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7120" w:rsidRDefault="00577120" w:rsidP="00577120">
      <w:pPr>
        <w:tabs>
          <w:tab w:val="left" w:pos="6804"/>
        </w:tabs>
        <w:spacing w:before="63" w:after="0"/>
        <w:ind w:left="7080" w:right="-20" w:hanging="4244"/>
        <w:rPr>
          <w:rFonts w:eastAsia="Arial" w:cs="Arial"/>
          <w:color w:val="231F20"/>
          <w:w w:val="99"/>
          <w:position w:val="-1"/>
          <w:sz w:val="32"/>
          <w:szCs w:val="32"/>
        </w:rPr>
      </w:pPr>
    </w:p>
    <w:p w:rsidR="00577120" w:rsidRDefault="00577120" w:rsidP="00577120">
      <w:pPr>
        <w:tabs>
          <w:tab w:val="left" w:pos="6804"/>
        </w:tabs>
        <w:spacing w:before="63" w:after="0"/>
        <w:ind w:left="7080" w:right="-20" w:hanging="4244"/>
        <w:rPr>
          <w:rFonts w:eastAsia="Arial" w:cs="Arial"/>
          <w:color w:val="231F20"/>
          <w:w w:val="99"/>
          <w:position w:val="-1"/>
          <w:sz w:val="32"/>
          <w:szCs w:val="32"/>
        </w:rPr>
      </w:pPr>
      <w:r>
        <w:rPr>
          <w:rFonts w:cs="Arial"/>
          <w:noProof/>
          <w:sz w:val="32"/>
          <w:szCs w:val="32"/>
          <w:lang w:eastAsia="ca-ES"/>
        </w:rPr>
        <mc:AlternateContent>
          <mc:Choice Requires="wpg">
            <w:drawing>
              <wp:anchor distT="0" distB="0" distL="114300" distR="114300" simplePos="0" relativeHeight="251736064" behindDoc="1" locked="0" layoutInCell="1" allowOverlap="1" wp14:anchorId="637151EE" wp14:editId="0D61023D">
                <wp:simplePos x="0" y="0"/>
                <wp:positionH relativeFrom="page">
                  <wp:posOffset>2104390</wp:posOffset>
                </wp:positionH>
                <wp:positionV relativeFrom="paragraph">
                  <wp:posOffset>200660</wp:posOffset>
                </wp:positionV>
                <wp:extent cx="4536440" cy="1270"/>
                <wp:effectExtent l="0" t="0" r="16510" b="17780"/>
                <wp:wrapNone/>
                <wp:docPr id="2545"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148"/>
                          <a:chExt cx="7144" cy="2"/>
                        </a:xfrm>
                      </wpg:grpSpPr>
                      <wps:wsp>
                        <wps:cNvPr id="2546" name="Freeform 3"/>
                        <wps:cNvSpPr>
                          <a:spLocks/>
                        </wps:cNvSpPr>
                        <wps:spPr bwMode="auto">
                          <a:xfrm>
                            <a:off x="1390" y="-148"/>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1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753F06" id="Grupo 5" o:spid="_x0000_s1026" style="position:absolute;margin-left:165.7pt;margin-top:15.8pt;width:357.2pt;height:.1pt;z-index:-251580416;mso-position-horizontal-relative:page" coordorigin="1390,-148" coordsize="7144,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">
                <v:shape id="Freeform 3" o:spid="_x0000_s1027" style="position:absolute;left:1390;top:-148;width:7144;height:2;visibility:visible;mso-wrap-style:square;v-text-anchor:top" coordsize="714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" path="m,l7144,e" filled="f" strokecolor="#231f20" strokeweight=".54194mm">
                  <v:path arrowok="t" o:connecttype="custom" o:connectlocs="0,0;7144,0" o:connectangles="0,0"/>
                </v:shape>
                <w10:wrap anchorx="page"/>
              </v:group>
            </w:pict>
          </mc:Fallback>
        </mc:AlternateContent>
      </w:r>
    </w:p>
    <w:p w:rsidR="00577120" w:rsidRPr="00962355" w:rsidRDefault="00577120" w:rsidP="00577120">
      <w:pPr>
        <w:tabs>
          <w:tab w:val="left" w:pos="6804"/>
        </w:tabs>
        <w:spacing w:before="63" w:after="0"/>
        <w:ind w:left="4241" w:hanging="4241"/>
        <w:jc w:val="right"/>
        <w:rPr>
          <w:rFonts w:eastAsia="Arial" w:cs="Arial"/>
          <w:sz w:val="32"/>
          <w:szCs w:val="32"/>
        </w:rPr>
      </w:pPr>
      <w:r>
        <w:rPr>
          <w:rFonts w:eastAsia="Arial" w:cs="Arial"/>
          <w:color w:val="231F20"/>
          <w:w w:val="99"/>
          <w:position w:val="-1"/>
          <w:sz w:val="32"/>
          <w:szCs w:val="32"/>
        </w:rPr>
        <w:t>2. Components no</w:t>
      </w:r>
      <w:r w:rsidRPr="00962355">
        <w:rPr>
          <w:rFonts w:eastAsia="Arial" w:cs="Arial"/>
          <w:color w:val="231F20"/>
          <w:spacing w:val="1"/>
          <w:w w:val="99"/>
          <w:position w:val="-1"/>
          <w:sz w:val="32"/>
          <w:szCs w:val="32"/>
        </w:rPr>
        <w:t xml:space="preserve"> lineals</w:t>
      </w:r>
    </w:p>
    <w:p w:rsidR="00577120" w:rsidRPr="00962355" w:rsidRDefault="00577120" w:rsidP="00577120">
      <w:pPr>
        <w:spacing w:after="0"/>
        <w:rPr>
          <w:rFonts w:cs="Arial"/>
          <w:szCs w:val="18"/>
        </w:rPr>
      </w:pPr>
    </w:p>
    <w:p w:rsidR="00577120" w:rsidRPr="00962355" w:rsidRDefault="00577120" w:rsidP="00577120">
      <w:pPr>
        <w:spacing w:before="14" w:after="0"/>
        <w:rPr>
          <w:rFonts w:cs="Arial"/>
          <w:szCs w:val="18"/>
        </w:rPr>
      </w:pPr>
      <w:r>
        <w:rPr>
          <w:rFonts w:cs="Arial"/>
          <w:noProof/>
          <w:szCs w:val="18"/>
          <w:lang w:eastAsia="ca-ES"/>
        </w:rPr>
        <mc:AlternateContent>
          <mc:Choice Requires="wpg">
            <w:drawing>
              <wp:anchor distT="0" distB="0" distL="114300" distR="114300" simplePos="0" relativeHeight="251737088" behindDoc="1" locked="0" layoutInCell="1" allowOverlap="1" wp14:anchorId="5D9F8B6A" wp14:editId="4CB4569F">
                <wp:simplePos x="0" y="0"/>
                <wp:positionH relativeFrom="page">
                  <wp:posOffset>2104390</wp:posOffset>
                </wp:positionH>
                <wp:positionV relativeFrom="paragraph">
                  <wp:posOffset>34925</wp:posOffset>
                </wp:positionV>
                <wp:extent cx="4536440" cy="1270"/>
                <wp:effectExtent l="0" t="0" r="16510" b="17780"/>
                <wp:wrapNone/>
                <wp:docPr id="25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213"/>
                          <a:chExt cx="7144" cy="2"/>
                        </a:xfrm>
                      </wpg:grpSpPr>
                      <wps:wsp>
                        <wps:cNvPr id="2544" name="Freeform 5"/>
                        <wps:cNvSpPr>
                          <a:spLocks/>
                        </wps:cNvSpPr>
                        <wps:spPr bwMode="auto">
                          <a:xfrm>
                            <a:off x="1390" y="-213"/>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2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21AF96" id="Grupo 3" o:spid="_x0000_s1026" style="position:absolute;margin-left:165.7pt;margin-top:2.75pt;width:357.2pt;height:.1pt;z-index:-251579392;mso-position-horizontal-relative:page" coordorigin="1390,-213" coordsize="7144,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">
                <v:shape id="Freeform 5" o:spid="_x0000_s1027" style="position:absolute;left:1390;top:-213;width:7144;height:2;visibility:visible;mso-wrap-style:square;v-text-anchor:top" coordsize="714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" path="m,l7144,e" filled="f" strokecolor="#231f20" strokeweight=".54222mm">
                  <v:path arrowok="t" o:connecttype="custom" o:connectlocs="0,0;7144,0" o:connectangles="0,0"/>
                </v:shape>
                <w10:wrap anchorx="page"/>
              </v:group>
            </w:pict>
          </mc:Fallback>
        </mc:AlternateContent>
      </w:r>
    </w:p>
    <w:p w:rsidR="00577120" w:rsidRPr="00962355" w:rsidRDefault="00577120" w:rsidP="00577120">
      <w:pPr>
        <w:tabs>
          <w:tab w:val="left" w:pos="6379"/>
        </w:tabs>
        <w:spacing w:before="36" w:after="0"/>
        <w:jc w:val="right"/>
        <w:rPr>
          <w:rFonts w:cs="Arial"/>
          <w:szCs w:val="18"/>
        </w:rPr>
      </w:pPr>
    </w:p>
    <w:p w:rsidR="003D6C67" w:rsidRDefault="00577120">
      <w:pPr>
        <w:pStyle w:val="TOC1"/>
        <w:tabs>
          <w:tab w:val="right" w:pos="8449"/>
        </w:tabs>
        <w:rPr>
          <w:rFonts w:eastAsiaTheme="minorEastAsia" w:cstheme="minorBidi"/>
          <w:b w:val="0"/>
          <w:bCs w:val="0"/>
          <w:noProof/>
          <w:sz w:val="24"/>
          <w:szCs w:val="24"/>
        </w:rPr>
      </w:pPr>
      <w:r>
        <w:rPr>
          <w:rFonts w:asciiTheme="majorHAnsi" w:hAnsiTheme="majorHAnsi"/>
        </w:rPr>
        <w:fldChar w:fldCharType="begin"/>
      </w:r>
      <w:r>
        <w:rPr>
          <w:rFonts w:asciiTheme="majorHAnsi" w:hAnsiTheme="majorHAnsi"/>
        </w:rPr>
        <w:instrText xml:space="preserve"> TOC \o "1-3" \h \z \u </w:instrText>
      </w:r>
      <w:r>
        <w:rPr>
          <w:rFonts w:asciiTheme="majorHAnsi" w:hAnsiTheme="majorHAnsi"/>
        </w:rPr>
        <w:fldChar w:fldCharType="separate"/>
      </w:r>
      <w:hyperlink w:anchor="_Toc23348426" w:history="1">
        <w:r w:rsidR="003D6C67" w:rsidRPr="00697257">
          <w:rPr>
            <w:rStyle w:val="Hyperlink"/>
            <w:rFonts w:asciiTheme="majorHAnsi" w:hAnsiTheme="majorHAnsi"/>
            <w:noProof/>
          </w:rPr>
          <w:t>1 Díodes semiconductors</w:t>
        </w:r>
        <w:r w:rsidR="003D6C67">
          <w:rPr>
            <w:noProof/>
            <w:webHidden/>
          </w:rPr>
          <w:tab/>
        </w:r>
        <w:r w:rsidR="003D6C67">
          <w:rPr>
            <w:noProof/>
            <w:webHidden/>
          </w:rPr>
          <w:fldChar w:fldCharType="begin"/>
        </w:r>
        <w:r w:rsidR="003D6C67">
          <w:rPr>
            <w:noProof/>
            <w:webHidden/>
          </w:rPr>
          <w:instrText xml:space="preserve"> PAGEREF _Toc23348426 \h </w:instrText>
        </w:r>
        <w:r w:rsidR="003D6C67">
          <w:rPr>
            <w:noProof/>
            <w:webHidden/>
          </w:rPr>
        </w:r>
        <w:r w:rsidR="003D6C67">
          <w:rPr>
            <w:noProof/>
            <w:webHidden/>
          </w:rPr>
          <w:fldChar w:fldCharType="separate"/>
        </w:r>
        <w:r w:rsidR="003D6C67">
          <w:rPr>
            <w:noProof/>
            <w:webHidden/>
          </w:rPr>
          <w:t>3</w:t>
        </w:r>
        <w:r w:rsidR="003D6C67">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27" w:history="1">
        <w:r w:rsidRPr="00697257">
          <w:rPr>
            <w:rStyle w:val="Hyperlink"/>
            <w:rFonts w:asciiTheme="majorHAnsi" w:hAnsiTheme="majorHAnsi"/>
            <w:noProof/>
          </w:rPr>
          <w:t>1.1 Díode pn</w:t>
        </w:r>
        <w:r>
          <w:rPr>
            <w:noProof/>
            <w:webHidden/>
          </w:rPr>
          <w:tab/>
        </w:r>
        <w:r>
          <w:rPr>
            <w:noProof/>
            <w:webHidden/>
          </w:rPr>
          <w:fldChar w:fldCharType="begin"/>
        </w:r>
        <w:r>
          <w:rPr>
            <w:noProof/>
            <w:webHidden/>
          </w:rPr>
          <w:instrText xml:space="preserve"> PAGEREF _Toc23348427 \h </w:instrText>
        </w:r>
        <w:r>
          <w:rPr>
            <w:noProof/>
            <w:webHidden/>
          </w:rPr>
        </w:r>
        <w:r>
          <w:rPr>
            <w:noProof/>
            <w:webHidden/>
          </w:rPr>
          <w:fldChar w:fldCharType="separate"/>
        </w:r>
        <w:r>
          <w:rPr>
            <w:noProof/>
            <w:webHidden/>
          </w:rPr>
          <w:t>3</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28" w:history="1">
        <w:r w:rsidRPr="00697257">
          <w:rPr>
            <w:rStyle w:val="Hyperlink"/>
            <w:rFonts w:asciiTheme="majorHAnsi" w:eastAsia="Times New Roman" w:hAnsiTheme="majorHAnsi"/>
            <w:noProof/>
            <w:lang w:eastAsia="es-ES"/>
          </w:rPr>
          <w:t>1.2 Característiques experimentals de díodes de semiconductor</w:t>
        </w:r>
        <w:r>
          <w:rPr>
            <w:noProof/>
            <w:webHidden/>
          </w:rPr>
          <w:tab/>
        </w:r>
        <w:r>
          <w:rPr>
            <w:noProof/>
            <w:webHidden/>
          </w:rPr>
          <w:fldChar w:fldCharType="begin"/>
        </w:r>
        <w:r>
          <w:rPr>
            <w:noProof/>
            <w:webHidden/>
          </w:rPr>
          <w:instrText xml:space="preserve"> PAGEREF _Toc23348428 \h </w:instrText>
        </w:r>
        <w:r>
          <w:rPr>
            <w:noProof/>
            <w:webHidden/>
          </w:rPr>
        </w:r>
        <w:r>
          <w:rPr>
            <w:noProof/>
            <w:webHidden/>
          </w:rPr>
          <w:fldChar w:fldCharType="separate"/>
        </w:r>
        <w:r>
          <w:rPr>
            <w:noProof/>
            <w:webHidden/>
          </w:rPr>
          <w:t>4</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29" w:history="1">
        <w:r w:rsidRPr="00697257">
          <w:rPr>
            <w:rStyle w:val="Hyperlink"/>
            <w:rFonts w:asciiTheme="majorHAnsi" w:eastAsia="Times New Roman" w:hAnsiTheme="majorHAnsi"/>
            <w:noProof/>
            <w:lang w:eastAsia="es-ES"/>
          </w:rPr>
          <w:t>1.3 Díode Zener</w:t>
        </w:r>
        <w:r>
          <w:rPr>
            <w:noProof/>
            <w:webHidden/>
          </w:rPr>
          <w:tab/>
        </w:r>
        <w:r>
          <w:rPr>
            <w:noProof/>
            <w:webHidden/>
          </w:rPr>
          <w:fldChar w:fldCharType="begin"/>
        </w:r>
        <w:r>
          <w:rPr>
            <w:noProof/>
            <w:webHidden/>
          </w:rPr>
          <w:instrText xml:space="preserve"> PAGEREF _Toc23348429 \h </w:instrText>
        </w:r>
        <w:r>
          <w:rPr>
            <w:noProof/>
            <w:webHidden/>
          </w:rPr>
        </w:r>
        <w:r>
          <w:rPr>
            <w:noProof/>
            <w:webHidden/>
          </w:rPr>
          <w:fldChar w:fldCharType="separate"/>
        </w:r>
        <w:r>
          <w:rPr>
            <w:noProof/>
            <w:webHidden/>
          </w:rPr>
          <w:t>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0" w:history="1">
        <w:r w:rsidRPr="00697257">
          <w:rPr>
            <w:rStyle w:val="Hyperlink"/>
            <w:rFonts w:asciiTheme="majorHAnsi" w:hAnsiTheme="majorHAnsi"/>
            <w:noProof/>
          </w:rPr>
          <w:t>1.4 Petit senyal i polarització</w:t>
        </w:r>
        <w:r>
          <w:rPr>
            <w:noProof/>
            <w:webHidden/>
          </w:rPr>
          <w:tab/>
        </w:r>
        <w:r>
          <w:rPr>
            <w:noProof/>
            <w:webHidden/>
          </w:rPr>
          <w:fldChar w:fldCharType="begin"/>
        </w:r>
        <w:r>
          <w:rPr>
            <w:noProof/>
            <w:webHidden/>
          </w:rPr>
          <w:instrText xml:space="preserve"> PAGEREF _Toc23348430 \h </w:instrText>
        </w:r>
        <w:r>
          <w:rPr>
            <w:noProof/>
            <w:webHidden/>
          </w:rPr>
        </w:r>
        <w:r>
          <w:rPr>
            <w:noProof/>
            <w:webHidden/>
          </w:rPr>
          <w:fldChar w:fldCharType="separate"/>
        </w:r>
        <w:r>
          <w:rPr>
            <w:noProof/>
            <w:webHidden/>
          </w:rPr>
          <w:t>6</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1" w:history="1">
        <w:r w:rsidRPr="00697257">
          <w:rPr>
            <w:rStyle w:val="Hyperlink"/>
            <w:rFonts w:asciiTheme="majorHAnsi" w:hAnsiTheme="majorHAnsi"/>
            <w:noProof/>
          </w:rPr>
          <w:t>1.5  Resistència dinàmica d’un díode</w:t>
        </w:r>
        <w:r>
          <w:rPr>
            <w:noProof/>
            <w:webHidden/>
          </w:rPr>
          <w:tab/>
        </w:r>
        <w:r>
          <w:rPr>
            <w:noProof/>
            <w:webHidden/>
          </w:rPr>
          <w:fldChar w:fldCharType="begin"/>
        </w:r>
        <w:r>
          <w:rPr>
            <w:noProof/>
            <w:webHidden/>
          </w:rPr>
          <w:instrText xml:space="preserve"> PAGEREF _Toc23348431 \h </w:instrText>
        </w:r>
        <w:r>
          <w:rPr>
            <w:noProof/>
            <w:webHidden/>
          </w:rPr>
        </w:r>
        <w:r>
          <w:rPr>
            <w:noProof/>
            <w:webHidden/>
          </w:rPr>
          <w:fldChar w:fldCharType="separate"/>
        </w:r>
        <w:r>
          <w:rPr>
            <w:noProof/>
            <w:webHidden/>
          </w:rPr>
          <w:t>7</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2" w:history="1">
        <w:r w:rsidRPr="00697257">
          <w:rPr>
            <w:rStyle w:val="Hyperlink"/>
            <w:rFonts w:asciiTheme="majorHAnsi" w:hAnsiTheme="majorHAnsi"/>
            <w:noProof/>
          </w:rPr>
          <w:t>1.6 Esquema general d’un circuit no lineal per a petit senyal</w:t>
        </w:r>
        <w:r>
          <w:rPr>
            <w:noProof/>
            <w:webHidden/>
          </w:rPr>
          <w:tab/>
        </w:r>
        <w:r>
          <w:rPr>
            <w:noProof/>
            <w:webHidden/>
          </w:rPr>
          <w:fldChar w:fldCharType="begin"/>
        </w:r>
        <w:r>
          <w:rPr>
            <w:noProof/>
            <w:webHidden/>
          </w:rPr>
          <w:instrText xml:space="preserve"> PAGEREF _Toc23348432 \h </w:instrText>
        </w:r>
        <w:r>
          <w:rPr>
            <w:noProof/>
            <w:webHidden/>
          </w:rPr>
        </w:r>
        <w:r>
          <w:rPr>
            <w:noProof/>
            <w:webHidden/>
          </w:rPr>
          <w:fldChar w:fldCharType="separate"/>
        </w:r>
        <w:r>
          <w:rPr>
            <w:noProof/>
            <w:webHidden/>
          </w:rPr>
          <w:t>8</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3" w:history="1">
        <w:r w:rsidRPr="00697257">
          <w:rPr>
            <w:rStyle w:val="Hyperlink"/>
            <w:rFonts w:asciiTheme="majorHAnsi" w:eastAsia="Times New Roman" w:hAnsiTheme="majorHAnsi"/>
            <w:noProof/>
            <w:lang w:eastAsia="es-ES"/>
          </w:rPr>
          <w:t>1.7 Mètode gràfic de resolució: recta de càrrega</w:t>
        </w:r>
        <w:r>
          <w:rPr>
            <w:noProof/>
            <w:webHidden/>
          </w:rPr>
          <w:tab/>
        </w:r>
        <w:r>
          <w:rPr>
            <w:noProof/>
            <w:webHidden/>
          </w:rPr>
          <w:fldChar w:fldCharType="begin"/>
        </w:r>
        <w:r>
          <w:rPr>
            <w:noProof/>
            <w:webHidden/>
          </w:rPr>
          <w:instrText xml:space="preserve"> PAGEREF _Toc23348433 \h </w:instrText>
        </w:r>
        <w:r>
          <w:rPr>
            <w:noProof/>
            <w:webHidden/>
          </w:rPr>
        </w:r>
        <w:r>
          <w:rPr>
            <w:noProof/>
            <w:webHidden/>
          </w:rPr>
          <w:fldChar w:fldCharType="separate"/>
        </w:r>
        <w:r>
          <w:rPr>
            <w:noProof/>
            <w:webHidden/>
          </w:rPr>
          <w:t>9</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34" w:history="1">
        <w:r w:rsidRPr="00697257">
          <w:rPr>
            <w:rStyle w:val="Hyperlink"/>
            <w:rFonts w:asciiTheme="majorHAnsi" w:hAnsiTheme="majorHAnsi"/>
            <w:noProof/>
          </w:rPr>
          <w:t>2 Transistor bipolar</w:t>
        </w:r>
        <w:r>
          <w:rPr>
            <w:noProof/>
            <w:webHidden/>
          </w:rPr>
          <w:tab/>
        </w:r>
        <w:r>
          <w:rPr>
            <w:noProof/>
            <w:webHidden/>
          </w:rPr>
          <w:fldChar w:fldCharType="begin"/>
        </w:r>
        <w:r>
          <w:rPr>
            <w:noProof/>
            <w:webHidden/>
          </w:rPr>
          <w:instrText xml:space="preserve"> PAGEREF _Toc23348434 \h </w:instrText>
        </w:r>
        <w:r>
          <w:rPr>
            <w:noProof/>
            <w:webHidden/>
          </w:rPr>
        </w:r>
        <w:r>
          <w:rPr>
            <w:noProof/>
            <w:webHidden/>
          </w:rPr>
          <w:fldChar w:fldCharType="separate"/>
        </w:r>
        <w:r>
          <w:rPr>
            <w:noProof/>
            <w:webHidden/>
          </w:rPr>
          <w:t>11</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5" w:history="1">
        <w:r w:rsidRPr="00697257">
          <w:rPr>
            <w:rStyle w:val="Hyperlink"/>
            <w:rFonts w:asciiTheme="majorHAnsi" w:hAnsiTheme="majorHAnsi"/>
            <w:noProof/>
          </w:rPr>
          <w:t>2.1 Transistor bipolar d’unió, BJT</w:t>
        </w:r>
        <w:r>
          <w:rPr>
            <w:noProof/>
            <w:webHidden/>
          </w:rPr>
          <w:tab/>
        </w:r>
        <w:r>
          <w:rPr>
            <w:noProof/>
            <w:webHidden/>
          </w:rPr>
          <w:fldChar w:fldCharType="begin"/>
        </w:r>
        <w:r>
          <w:rPr>
            <w:noProof/>
            <w:webHidden/>
          </w:rPr>
          <w:instrText xml:space="preserve"> PAGEREF _Toc23348435 \h </w:instrText>
        </w:r>
        <w:r>
          <w:rPr>
            <w:noProof/>
            <w:webHidden/>
          </w:rPr>
        </w:r>
        <w:r>
          <w:rPr>
            <w:noProof/>
            <w:webHidden/>
          </w:rPr>
          <w:fldChar w:fldCharType="separate"/>
        </w:r>
        <w:r>
          <w:rPr>
            <w:noProof/>
            <w:webHidden/>
          </w:rPr>
          <w:t>11</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6" w:history="1">
        <w:r w:rsidRPr="00697257">
          <w:rPr>
            <w:rStyle w:val="Hyperlink"/>
            <w:rFonts w:asciiTheme="majorHAnsi" w:hAnsiTheme="majorHAnsi"/>
            <w:noProof/>
          </w:rPr>
          <w:t>2.2 Corbes característiques</w:t>
        </w:r>
        <w:r>
          <w:rPr>
            <w:noProof/>
            <w:webHidden/>
          </w:rPr>
          <w:tab/>
        </w:r>
        <w:r>
          <w:rPr>
            <w:noProof/>
            <w:webHidden/>
          </w:rPr>
          <w:fldChar w:fldCharType="begin"/>
        </w:r>
        <w:r>
          <w:rPr>
            <w:noProof/>
            <w:webHidden/>
          </w:rPr>
          <w:instrText xml:space="preserve"> PAGEREF _Toc23348436 \h </w:instrText>
        </w:r>
        <w:r>
          <w:rPr>
            <w:noProof/>
            <w:webHidden/>
          </w:rPr>
        </w:r>
        <w:r>
          <w:rPr>
            <w:noProof/>
            <w:webHidden/>
          </w:rPr>
          <w:fldChar w:fldCharType="separate"/>
        </w:r>
        <w:r>
          <w:rPr>
            <w:noProof/>
            <w:webHidden/>
          </w:rPr>
          <w:t>12</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7" w:history="1">
        <w:r w:rsidRPr="00697257">
          <w:rPr>
            <w:rStyle w:val="Hyperlink"/>
            <w:rFonts w:asciiTheme="majorHAnsi" w:hAnsiTheme="majorHAnsi"/>
            <w:noProof/>
          </w:rPr>
          <w:t>2.3 Amplificació</w:t>
        </w:r>
        <w:r>
          <w:rPr>
            <w:noProof/>
            <w:webHidden/>
          </w:rPr>
          <w:tab/>
        </w:r>
        <w:r>
          <w:rPr>
            <w:noProof/>
            <w:webHidden/>
          </w:rPr>
          <w:fldChar w:fldCharType="begin"/>
        </w:r>
        <w:r>
          <w:rPr>
            <w:noProof/>
            <w:webHidden/>
          </w:rPr>
          <w:instrText xml:space="preserve"> PAGEREF _Toc23348437 \h </w:instrText>
        </w:r>
        <w:r>
          <w:rPr>
            <w:noProof/>
            <w:webHidden/>
          </w:rPr>
        </w:r>
        <w:r>
          <w:rPr>
            <w:noProof/>
            <w:webHidden/>
          </w:rPr>
          <w:fldChar w:fldCharType="separate"/>
        </w:r>
        <w:r>
          <w:rPr>
            <w:noProof/>
            <w:webHidden/>
          </w:rPr>
          <w:t>12</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38" w:history="1">
        <w:r w:rsidRPr="00697257">
          <w:rPr>
            <w:rStyle w:val="Hyperlink"/>
            <w:rFonts w:asciiTheme="majorHAnsi" w:hAnsiTheme="majorHAnsi"/>
            <w:noProof/>
          </w:rPr>
          <w:t>2.4 Equacions del dispositiu</w:t>
        </w:r>
        <w:r>
          <w:rPr>
            <w:noProof/>
            <w:webHidden/>
          </w:rPr>
          <w:tab/>
        </w:r>
        <w:r>
          <w:rPr>
            <w:noProof/>
            <w:webHidden/>
          </w:rPr>
          <w:fldChar w:fldCharType="begin"/>
        </w:r>
        <w:r>
          <w:rPr>
            <w:noProof/>
            <w:webHidden/>
          </w:rPr>
          <w:instrText xml:space="preserve"> PAGEREF _Toc23348438 \h </w:instrText>
        </w:r>
        <w:r>
          <w:rPr>
            <w:noProof/>
            <w:webHidden/>
          </w:rPr>
        </w:r>
        <w:r>
          <w:rPr>
            <w:noProof/>
            <w:webHidden/>
          </w:rPr>
          <w:fldChar w:fldCharType="separate"/>
        </w:r>
        <w:r>
          <w:rPr>
            <w:noProof/>
            <w:webHidden/>
          </w:rPr>
          <w:t>12</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39" w:history="1">
        <w:r w:rsidRPr="00697257">
          <w:rPr>
            <w:rStyle w:val="Hyperlink"/>
            <w:rFonts w:asciiTheme="majorHAnsi" w:hAnsiTheme="majorHAnsi"/>
            <w:noProof/>
          </w:rPr>
          <w:t>3 MOSFET</w:t>
        </w:r>
        <w:r>
          <w:rPr>
            <w:noProof/>
            <w:webHidden/>
          </w:rPr>
          <w:tab/>
        </w:r>
        <w:r>
          <w:rPr>
            <w:noProof/>
            <w:webHidden/>
          </w:rPr>
          <w:fldChar w:fldCharType="begin"/>
        </w:r>
        <w:r>
          <w:rPr>
            <w:noProof/>
            <w:webHidden/>
          </w:rPr>
          <w:instrText xml:space="preserve"> PAGEREF _Toc23348439 \h </w:instrText>
        </w:r>
        <w:r>
          <w:rPr>
            <w:noProof/>
            <w:webHidden/>
          </w:rPr>
        </w:r>
        <w:r>
          <w:rPr>
            <w:noProof/>
            <w:webHidden/>
          </w:rPr>
          <w:fldChar w:fldCharType="separate"/>
        </w:r>
        <w:r>
          <w:rPr>
            <w:noProof/>
            <w:webHidden/>
          </w:rPr>
          <w:t>13</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0" w:history="1">
        <w:r w:rsidRPr="00697257">
          <w:rPr>
            <w:rStyle w:val="Hyperlink"/>
            <w:rFonts w:asciiTheme="majorHAnsi" w:hAnsiTheme="majorHAnsi"/>
            <w:noProof/>
          </w:rPr>
          <w:t>3.1 Transistor MOSFET</w:t>
        </w:r>
        <w:r>
          <w:rPr>
            <w:noProof/>
            <w:webHidden/>
          </w:rPr>
          <w:tab/>
        </w:r>
        <w:r>
          <w:rPr>
            <w:noProof/>
            <w:webHidden/>
          </w:rPr>
          <w:fldChar w:fldCharType="begin"/>
        </w:r>
        <w:r>
          <w:rPr>
            <w:noProof/>
            <w:webHidden/>
          </w:rPr>
          <w:instrText xml:space="preserve"> PAGEREF _Toc23348440 \h </w:instrText>
        </w:r>
        <w:r>
          <w:rPr>
            <w:noProof/>
            <w:webHidden/>
          </w:rPr>
        </w:r>
        <w:r>
          <w:rPr>
            <w:noProof/>
            <w:webHidden/>
          </w:rPr>
          <w:fldChar w:fldCharType="separate"/>
        </w:r>
        <w:r>
          <w:rPr>
            <w:noProof/>
            <w:webHidden/>
          </w:rPr>
          <w:t>13</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1" w:history="1">
        <w:r w:rsidRPr="00697257">
          <w:rPr>
            <w:rStyle w:val="Hyperlink"/>
            <w:rFonts w:asciiTheme="majorHAnsi" w:hAnsiTheme="majorHAnsi"/>
            <w:noProof/>
          </w:rPr>
          <w:t>3.2 Corbes característiques</w:t>
        </w:r>
        <w:r>
          <w:rPr>
            <w:noProof/>
            <w:webHidden/>
          </w:rPr>
          <w:tab/>
        </w:r>
        <w:r>
          <w:rPr>
            <w:noProof/>
            <w:webHidden/>
          </w:rPr>
          <w:fldChar w:fldCharType="begin"/>
        </w:r>
        <w:r>
          <w:rPr>
            <w:noProof/>
            <w:webHidden/>
          </w:rPr>
          <w:instrText xml:space="preserve"> PAGEREF _Toc23348441 \h </w:instrText>
        </w:r>
        <w:r>
          <w:rPr>
            <w:noProof/>
            <w:webHidden/>
          </w:rPr>
        </w:r>
        <w:r>
          <w:rPr>
            <w:noProof/>
            <w:webHidden/>
          </w:rPr>
          <w:fldChar w:fldCharType="separate"/>
        </w:r>
        <w:r>
          <w:rPr>
            <w:noProof/>
            <w:webHidden/>
          </w:rPr>
          <w:t>14</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2" w:history="1">
        <w:r w:rsidRPr="00697257">
          <w:rPr>
            <w:rStyle w:val="Hyperlink"/>
            <w:rFonts w:asciiTheme="majorHAnsi" w:hAnsiTheme="majorHAnsi"/>
            <w:noProof/>
          </w:rPr>
          <w:t>3.3 Funcionament de la regió òhmica (tríode)</w:t>
        </w:r>
        <w:r>
          <w:rPr>
            <w:noProof/>
            <w:webHidden/>
          </w:rPr>
          <w:tab/>
        </w:r>
        <w:r>
          <w:rPr>
            <w:noProof/>
            <w:webHidden/>
          </w:rPr>
          <w:fldChar w:fldCharType="begin"/>
        </w:r>
        <w:r>
          <w:rPr>
            <w:noProof/>
            <w:webHidden/>
          </w:rPr>
          <w:instrText xml:space="preserve"> PAGEREF _Toc23348442 \h </w:instrText>
        </w:r>
        <w:r>
          <w:rPr>
            <w:noProof/>
            <w:webHidden/>
          </w:rPr>
        </w:r>
        <w:r>
          <w:rPr>
            <w:noProof/>
            <w:webHidden/>
          </w:rPr>
          <w:fldChar w:fldCharType="separate"/>
        </w:r>
        <w:r>
          <w:rPr>
            <w:noProof/>
            <w:webHidden/>
          </w:rPr>
          <w:t>14</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3" w:history="1">
        <w:r w:rsidRPr="00697257">
          <w:rPr>
            <w:rStyle w:val="Hyperlink"/>
            <w:rFonts w:asciiTheme="majorHAnsi" w:hAnsiTheme="majorHAnsi"/>
            <w:noProof/>
          </w:rPr>
          <w:t>3.4 Funcionament de la regió de saturació</w:t>
        </w:r>
        <w:r>
          <w:rPr>
            <w:noProof/>
            <w:webHidden/>
          </w:rPr>
          <w:tab/>
        </w:r>
        <w:r>
          <w:rPr>
            <w:noProof/>
            <w:webHidden/>
          </w:rPr>
          <w:fldChar w:fldCharType="begin"/>
        </w:r>
        <w:r>
          <w:rPr>
            <w:noProof/>
            <w:webHidden/>
          </w:rPr>
          <w:instrText xml:space="preserve"> PAGEREF _Toc23348443 \h </w:instrText>
        </w:r>
        <w:r>
          <w:rPr>
            <w:noProof/>
            <w:webHidden/>
          </w:rPr>
        </w:r>
        <w:r>
          <w:rPr>
            <w:noProof/>
            <w:webHidden/>
          </w:rPr>
          <w:fldChar w:fldCharType="separate"/>
        </w:r>
        <w:r>
          <w:rPr>
            <w:noProof/>
            <w:webHidden/>
          </w:rPr>
          <w:t>14</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44" w:history="1">
        <w:r w:rsidRPr="00697257">
          <w:rPr>
            <w:rStyle w:val="Hyperlink"/>
            <w:rFonts w:asciiTheme="majorHAnsi" w:hAnsiTheme="majorHAnsi"/>
            <w:noProof/>
          </w:rPr>
          <w:t>4 Amplificador operacional</w:t>
        </w:r>
        <w:r>
          <w:rPr>
            <w:noProof/>
            <w:webHidden/>
          </w:rPr>
          <w:tab/>
        </w:r>
        <w:r>
          <w:rPr>
            <w:noProof/>
            <w:webHidden/>
          </w:rPr>
          <w:fldChar w:fldCharType="begin"/>
        </w:r>
        <w:r>
          <w:rPr>
            <w:noProof/>
            <w:webHidden/>
          </w:rPr>
          <w:instrText xml:space="preserve"> PAGEREF _Toc23348444 \h </w:instrText>
        </w:r>
        <w:r>
          <w:rPr>
            <w:noProof/>
            <w:webHidden/>
          </w:rPr>
        </w:r>
        <w:r>
          <w:rPr>
            <w:noProof/>
            <w:webHidden/>
          </w:rPr>
          <w:fldChar w:fldCharType="separate"/>
        </w:r>
        <w:r>
          <w:rPr>
            <w:noProof/>
            <w:webHidden/>
          </w:rPr>
          <w:t>15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5" w:history="1">
        <w:r w:rsidRPr="00697257">
          <w:rPr>
            <w:rStyle w:val="Hyperlink"/>
            <w:rFonts w:asciiTheme="majorHAnsi" w:eastAsia="Times New Roman" w:hAnsiTheme="majorHAnsi"/>
            <w:noProof/>
            <w:lang w:eastAsia="es-ES"/>
          </w:rPr>
          <w:t>4.1 Paràmetres i propietats</w:t>
        </w:r>
        <w:r w:rsidRPr="00697257">
          <w:rPr>
            <w:rStyle w:val="Hyperlink"/>
            <w:rFonts w:asciiTheme="majorHAnsi" w:hAnsiTheme="majorHAnsi"/>
            <w:noProof/>
          </w:rPr>
          <w:t xml:space="preserve"> generals dels sistemes amplificadors</w:t>
        </w:r>
        <w:r>
          <w:rPr>
            <w:noProof/>
            <w:webHidden/>
          </w:rPr>
          <w:tab/>
        </w:r>
        <w:r>
          <w:rPr>
            <w:noProof/>
            <w:webHidden/>
          </w:rPr>
          <w:fldChar w:fldCharType="begin"/>
        </w:r>
        <w:r>
          <w:rPr>
            <w:noProof/>
            <w:webHidden/>
          </w:rPr>
          <w:instrText xml:space="preserve"> PAGEREF _Toc23348445 \h </w:instrText>
        </w:r>
        <w:r>
          <w:rPr>
            <w:noProof/>
            <w:webHidden/>
          </w:rPr>
        </w:r>
        <w:r>
          <w:rPr>
            <w:noProof/>
            <w:webHidden/>
          </w:rPr>
          <w:fldChar w:fldCharType="separate"/>
        </w:r>
        <w:r>
          <w:rPr>
            <w:noProof/>
            <w:webHidden/>
          </w:rPr>
          <w:t>15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6" w:history="1">
        <w:r w:rsidRPr="00697257">
          <w:rPr>
            <w:rStyle w:val="Hyperlink"/>
            <w:rFonts w:asciiTheme="majorHAnsi" w:eastAsia="Times New Roman" w:hAnsiTheme="majorHAnsi"/>
            <w:noProof/>
            <w:lang w:eastAsia="es-ES"/>
          </w:rPr>
          <w:t>4.2 Amplificador diferencial (AMP DIF)</w:t>
        </w:r>
        <w:r>
          <w:rPr>
            <w:noProof/>
            <w:webHidden/>
          </w:rPr>
          <w:tab/>
        </w:r>
        <w:r>
          <w:rPr>
            <w:noProof/>
            <w:webHidden/>
          </w:rPr>
          <w:fldChar w:fldCharType="begin"/>
        </w:r>
        <w:r>
          <w:rPr>
            <w:noProof/>
            <w:webHidden/>
          </w:rPr>
          <w:instrText xml:space="preserve"> PAGEREF _Toc23348446 \h </w:instrText>
        </w:r>
        <w:r>
          <w:rPr>
            <w:noProof/>
            <w:webHidden/>
          </w:rPr>
        </w:r>
        <w:r>
          <w:rPr>
            <w:noProof/>
            <w:webHidden/>
          </w:rPr>
          <w:fldChar w:fldCharType="separate"/>
        </w:r>
        <w:r>
          <w:rPr>
            <w:noProof/>
            <w:webHidden/>
          </w:rPr>
          <w:t>16</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47" w:history="1">
        <w:r w:rsidRPr="00697257">
          <w:rPr>
            <w:rStyle w:val="Hyperlink"/>
            <w:rFonts w:asciiTheme="majorHAnsi" w:eastAsia="Times New Roman" w:hAnsiTheme="majorHAnsi"/>
            <w:noProof/>
            <w:lang w:eastAsia="es-ES"/>
          </w:rPr>
          <w:t>4.3 Amplificador operacional (AMP OP)</w:t>
        </w:r>
        <w:r>
          <w:rPr>
            <w:noProof/>
            <w:webHidden/>
          </w:rPr>
          <w:tab/>
        </w:r>
        <w:r>
          <w:rPr>
            <w:noProof/>
            <w:webHidden/>
          </w:rPr>
          <w:fldChar w:fldCharType="begin"/>
        </w:r>
        <w:r>
          <w:rPr>
            <w:noProof/>
            <w:webHidden/>
          </w:rPr>
          <w:instrText xml:space="preserve"> PAGEREF _Toc23348447 \h </w:instrText>
        </w:r>
        <w:r>
          <w:rPr>
            <w:noProof/>
            <w:webHidden/>
          </w:rPr>
        </w:r>
        <w:r>
          <w:rPr>
            <w:noProof/>
            <w:webHidden/>
          </w:rPr>
          <w:fldChar w:fldCharType="separate"/>
        </w:r>
        <w:r>
          <w:rPr>
            <w:noProof/>
            <w:webHidden/>
          </w:rPr>
          <w:t>16</w:t>
        </w:r>
        <w:r>
          <w:rPr>
            <w:noProof/>
            <w:webHidden/>
          </w:rPr>
          <w:fldChar w:fldCharType="end"/>
        </w:r>
      </w:hyperlink>
    </w:p>
    <w:p w:rsidR="003D6C67" w:rsidRDefault="003D6C67">
      <w:pPr>
        <w:pStyle w:val="TOC3"/>
        <w:tabs>
          <w:tab w:val="right" w:pos="8449"/>
        </w:tabs>
        <w:rPr>
          <w:rFonts w:eastAsiaTheme="minorEastAsia" w:cstheme="minorBidi"/>
          <w:noProof/>
          <w:sz w:val="24"/>
          <w:szCs w:val="24"/>
        </w:rPr>
      </w:pPr>
      <w:hyperlink w:anchor="_Toc23348448" w:history="1">
        <w:r w:rsidRPr="00697257">
          <w:rPr>
            <w:rStyle w:val="Hyperlink"/>
            <w:rFonts w:asciiTheme="majorHAnsi" w:hAnsiTheme="majorHAnsi"/>
            <w:noProof/>
          </w:rPr>
          <w:t>4.3.1 L’amplificador operacional ideal</w:t>
        </w:r>
        <w:r>
          <w:rPr>
            <w:noProof/>
            <w:webHidden/>
          </w:rPr>
          <w:tab/>
        </w:r>
        <w:r>
          <w:rPr>
            <w:noProof/>
            <w:webHidden/>
          </w:rPr>
          <w:fldChar w:fldCharType="begin"/>
        </w:r>
        <w:r>
          <w:rPr>
            <w:noProof/>
            <w:webHidden/>
          </w:rPr>
          <w:instrText xml:space="preserve"> PAGEREF _Toc23348448 \h </w:instrText>
        </w:r>
        <w:r>
          <w:rPr>
            <w:noProof/>
            <w:webHidden/>
          </w:rPr>
        </w:r>
        <w:r>
          <w:rPr>
            <w:noProof/>
            <w:webHidden/>
          </w:rPr>
          <w:fldChar w:fldCharType="separate"/>
        </w:r>
        <w:r>
          <w:rPr>
            <w:noProof/>
            <w:webHidden/>
          </w:rPr>
          <w:t>16</w:t>
        </w:r>
        <w:r>
          <w:rPr>
            <w:noProof/>
            <w:webHidden/>
          </w:rPr>
          <w:fldChar w:fldCharType="end"/>
        </w:r>
      </w:hyperlink>
    </w:p>
    <w:p w:rsidR="003D6C67" w:rsidRDefault="003D6C67">
      <w:pPr>
        <w:pStyle w:val="TOC3"/>
        <w:tabs>
          <w:tab w:val="right" w:pos="8449"/>
        </w:tabs>
        <w:rPr>
          <w:rFonts w:eastAsiaTheme="minorEastAsia" w:cstheme="minorBidi"/>
          <w:noProof/>
          <w:sz w:val="24"/>
          <w:szCs w:val="24"/>
        </w:rPr>
      </w:pPr>
      <w:hyperlink w:anchor="_Toc23348449" w:history="1">
        <w:r w:rsidRPr="00697257">
          <w:rPr>
            <w:rStyle w:val="Hyperlink"/>
            <w:rFonts w:asciiTheme="majorHAnsi" w:eastAsia="Times New Roman" w:hAnsiTheme="majorHAnsi"/>
            <w:noProof/>
            <w:lang w:eastAsia="es-ES"/>
          </w:rPr>
          <w:t>4.3.2 L’amplificador operacional real</w:t>
        </w:r>
        <w:r>
          <w:rPr>
            <w:noProof/>
            <w:webHidden/>
          </w:rPr>
          <w:tab/>
        </w:r>
        <w:r>
          <w:rPr>
            <w:noProof/>
            <w:webHidden/>
          </w:rPr>
          <w:fldChar w:fldCharType="begin"/>
        </w:r>
        <w:r>
          <w:rPr>
            <w:noProof/>
            <w:webHidden/>
          </w:rPr>
          <w:instrText xml:space="preserve"> PAGEREF _Toc23348449 \h </w:instrText>
        </w:r>
        <w:r>
          <w:rPr>
            <w:noProof/>
            <w:webHidden/>
          </w:rPr>
        </w:r>
        <w:r>
          <w:rPr>
            <w:noProof/>
            <w:webHidden/>
          </w:rPr>
          <w:fldChar w:fldCharType="separate"/>
        </w:r>
        <w:r>
          <w:rPr>
            <w:noProof/>
            <w:webHidden/>
          </w:rPr>
          <w:t>17</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0" w:history="1">
        <w:r w:rsidRPr="00697257">
          <w:rPr>
            <w:rStyle w:val="Hyperlink"/>
            <w:rFonts w:asciiTheme="majorHAnsi" w:eastAsia="Times New Roman" w:hAnsiTheme="majorHAnsi"/>
            <w:noProof/>
            <w:lang w:eastAsia="es-ES"/>
          </w:rPr>
          <w:t>4.4 Impedàncies d’un circuit amb AMP OP</w:t>
        </w:r>
        <w:r>
          <w:rPr>
            <w:noProof/>
            <w:webHidden/>
          </w:rPr>
          <w:tab/>
        </w:r>
        <w:r>
          <w:rPr>
            <w:noProof/>
            <w:webHidden/>
          </w:rPr>
          <w:fldChar w:fldCharType="begin"/>
        </w:r>
        <w:r>
          <w:rPr>
            <w:noProof/>
            <w:webHidden/>
          </w:rPr>
          <w:instrText xml:space="preserve"> PAGEREF _Toc23348450 \h </w:instrText>
        </w:r>
        <w:r>
          <w:rPr>
            <w:noProof/>
            <w:webHidden/>
          </w:rPr>
        </w:r>
        <w:r>
          <w:rPr>
            <w:noProof/>
            <w:webHidden/>
          </w:rPr>
          <w:fldChar w:fldCharType="separate"/>
        </w:r>
        <w:r>
          <w:rPr>
            <w:noProof/>
            <w:webHidden/>
          </w:rPr>
          <w:t>19</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51" w:history="1">
        <w:r w:rsidRPr="00697257">
          <w:rPr>
            <w:rStyle w:val="Hyperlink"/>
            <w:rFonts w:asciiTheme="majorHAnsi" w:eastAsia="Times New Roman" w:hAnsiTheme="majorHAnsi"/>
            <w:noProof/>
            <w:lang w:eastAsia="es-ES"/>
          </w:rPr>
          <w:t>Annex 1. Com funciona un díode d’estat sòlid?</w:t>
        </w:r>
        <w:r>
          <w:rPr>
            <w:noProof/>
            <w:webHidden/>
          </w:rPr>
          <w:tab/>
        </w:r>
        <w:r>
          <w:rPr>
            <w:noProof/>
            <w:webHidden/>
          </w:rPr>
          <w:fldChar w:fldCharType="begin"/>
        </w:r>
        <w:r>
          <w:rPr>
            <w:noProof/>
            <w:webHidden/>
          </w:rPr>
          <w:instrText xml:space="preserve"> PAGEREF _Toc23348451 \h </w:instrText>
        </w:r>
        <w:r>
          <w:rPr>
            <w:noProof/>
            <w:webHidden/>
          </w:rPr>
        </w:r>
        <w:r>
          <w:rPr>
            <w:noProof/>
            <w:webHidden/>
          </w:rPr>
          <w:fldChar w:fldCharType="separate"/>
        </w:r>
        <w:r>
          <w:rPr>
            <w:noProof/>
            <w:webHidden/>
          </w:rPr>
          <w:t>20</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2" w:history="1">
        <w:r w:rsidRPr="00697257">
          <w:rPr>
            <w:rStyle w:val="Hyperlink"/>
            <w:rFonts w:asciiTheme="majorHAnsi" w:eastAsia="Times New Roman" w:hAnsiTheme="majorHAnsi"/>
            <w:noProof/>
            <w:lang w:eastAsia="es-ES"/>
          </w:rPr>
          <w:t>A1.1 Teoria de bandes</w:t>
        </w:r>
        <w:r>
          <w:rPr>
            <w:noProof/>
            <w:webHidden/>
          </w:rPr>
          <w:tab/>
        </w:r>
        <w:r>
          <w:rPr>
            <w:noProof/>
            <w:webHidden/>
          </w:rPr>
          <w:fldChar w:fldCharType="begin"/>
        </w:r>
        <w:r>
          <w:rPr>
            <w:noProof/>
            <w:webHidden/>
          </w:rPr>
          <w:instrText xml:space="preserve"> PAGEREF _Toc23348452 \h </w:instrText>
        </w:r>
        <w:r>
          <w:rPr>
            <w:noProof/>
            <w:webHidden/>
          </w:rPr>
        </w:r>
        <w:r>
          <w:rPr>
            <w:noProof/>
            <w:webHidden/>
          </w:rPr>
          <w:fldChar w:fldCharType="separate"/>
        </w:r>
        <w:r>
          <w:rPr>
            <w:noProof/>
            <w:webHidden/>
          </w:rPr>
          <w:t>20</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3" w:history="1">
        <w:r w:rsidRPr="00697257">
          <w:rPr>
            <w:rStyle w:val="Hyperlink"/>
            <w:rFonts w:asciiTheme="majorHAnsi" w:eastAsia="Times New Roman" w:hAnsiTheme="majorHAnsi"/>
            <w:noProof/>
            <w:lang w:eastAsia="es-ES"/>
          </w:rPr>
          <w:t>A1.2 Díode pn</w:t>
        </w:r>
        <w:r>
          <w:rPr>
            <w:noProof/>
            <w:webHidden/>
          </w:rPr>
          <w:tab/>
        </w:r>
        <w:r>
          <w:rPr>
            <w:noProof/>
            <w:webHidden/>
          </w:rPr>
          <w:fldChar w:fldCharType="begin"/>
        </w:r>
        <w:r>
          <w:rPr>
            <w:noProof/>
            <w:webHidden/>
          </w:rPr>
          <w:instrText xml:space="preserve"> PAGEREF _Toc23348453 \h </w:instrText>
        </w:r>
        <w:r>
          <w:rPr>
            <w:noProof/>
            <w:webHidden/>
          </w:rPr>
        </w:r>
        <w:r>
          <w:rPr>
            <w:noProof/>
            <w:webHidden/>
          </w:rPr>
          <w:fldChar w:fldCharType="separate"/>
        </w:r>
        <w:r>
          <w:rPr>
            <w:noProof/>
            <w:webHidden/>
          </w:rPr>
          <w:t>22</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54" w:history="1">
        <w:r w:rsidRPr="00697257">
          <w:rPr>
            <w:rStyle w:val="Hyperlink"/>
            <w:rFonts w:asciiTheme="majorHAnsi" w:eastAsia="Times New Roman" w:hAnsiTheme="majorHAnsi"/>
            <w:noProof/>
            <w:lang w:eastAsia="es-ES"/>
          </w:rPr>
          <w:t>Apèndix 2. El transistor de junció bipolar (BJT)</w:t>
        </w:r>
        <w:r>
          <w:rPr>
            <w:noProof/>
            <w:webHidden/>
          </w:rPr>
          <w:tab/>
        </w:r>
        <w:r>
          <w:rPr>
            <w:noProof/>
            <w:webHidden/>
          </w:rPr>
          <w:fldChar w:fldCharType="begin"/>
        </w:r>
        <w:r>
          <w:rPr>
            <w:noProof/>
            <w:webHidden/>
          </w:rPr>
          <w:instrText xml:space="preserve"> PAGEREF _Toc23348454 \h </w:instrText>
        </w:r>
        <w:r>
          <w:rPr>
            <w:noProof/>
            <w:webHidden/>
          </w:rPr>
        </w:r>
        <w:r>
          <w:rPr>
            <w:noProof/>
            <w:webHidden/>
          </w:rPr>
          <w:fldChar w:fldCharType="separate"/>
        </w:r>
        <w:r>
          <w:rPr>
            <w:noProof/>
            <w:webHidden/>
          </w:rPr>
          <w:t>25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5" w:history="1">
        <w:r w:rsidRPr="00697257">
          <w:rPr>
            <w:rStyle w:val="Hyperlink"/>
            <w:rFonts w:asciiTheme="majorHAnsi" w:hAnsiTheme="majorHAnsi"/>
            <w:noProof/>
          </w:rPr>
          <w:t>A2.1 Els transitors npn i pnp</w:t>
        </w:r>
        <w:r>
          <w:rPr>
            <w:noProof/>
            <w:webHidden/>
          </w:rPr>
          <w:tab/>
        </w:r>
        <w:r>
          <w:rPr>
            <w:noProof/>
            <w:webHidden/>
          </w:rPr>
          <w:fldChar w:fldCharType="begin"/>
        </w:r>
        <w:r>
          <w:rPr>
            <w:noProof/>
            <w:webHidden/>
          </w:rPr>
          <w:instrText xml:space="preserve"> PAGEREF _Toc23348455 \h </w:instrText>
        </w:r>
        <w:r>
          <w:rPr>
            <w:noProof/>
            <w:webHidden/>
          </w:rPr>
        </w:r>
        <w:r>
          <w:rPr>
            <w:noProof/>
            <w:webHidden/>
          </w:rPr>
          <w:fldChar w:fldCharType="separate"/>
        </w:r>
        <w:r>
          <w:rPr>
            <w:noProof/>
            <w:webHidden/>
          </w:rPr>
          <w:t>25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6" w:history="1">
        <w:r w:rsidRPr="00697257">
          <w:rPr>
            <w:rStyle w:val="Hyperlink"/>
            <w:rFonts w:asciiTheme="majorHAnsi" w:hAnsiTheme="majorHAnsi"/>
            <w:noProof/>
          </w:rPr>
          <w:t>A2.2 Funcionament del npn</w:t>
        </w:r>
        <w:r>
          <w:rPr>
            <w:noProof/>
            <w:webHidden/>
          </w:rPr>
          <w:tab/>
        </w:r>
        <w:r>
          <w:rPr>
            <w:noProof/>
            <w:webHidden/>
          </w:rPr>
          <w:fldChar w:fldCharType="begin"/>
        </w:r>
        <w:r>
          <w:rPr>
            <w:noProof/>
            <w:webHidden/>
          </w:rPr>
          <w:instrText xml:space="preserve"> PAGEREF _Toc23348456 \h </w:instrText>
        </w:r>
        <w:r>
          <w:rPr>
            <w:noProof/>
            <w:webHidden/>
          </w:rPr>
        </w:r>
        <w:r>
          <w:rPr>
            <w:noProof/>
            <w:webHidden/>
          </w:rPr>
          <w:fldChar w:fldCharType="separate"/>
        </w:r>
        <w:r>
          <w:rPr>
            <w:noProof/>
            <w:webHidden/>
          </w:rPr>
          <w:t>25</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7" w:history="1">
        <w:r w:rsidRPr="00697257">
          <w:rPr>
            <w:rStyle w:val="Hyperlink"/>
            <w:rFonts w:asciiTheme="majorHAnsi" w:hAnsiTheme="majorHAnsi"/>
            <w:noProof/>
          </w:rPr>
          <w:t xml:space="preserve">A2.3 </w:t>
        </w:r>
        <w:r w:rsidRPr="00697257">
          <w:rPr>
            <w:rStyle w:val="Hyperlink"/>
            <w:rFonts w:asciiTheme="majorHAnsi" w:eastAsia="Times New Roman" w:hAnsiTheme="majorHAnsi"/>
            <w:noProof/>
            <w:lang w:eastAsia="es-ES"/>
          </w:rPr>
          <w:t>Zones de treball del transistor</w:t>
        </w:r>
        <w:r>
          <w:rPr>
            <w:noProof/>
            <w:webHidden/>
          </w:rPr>
          <w:tab/>
        </w:r>
        <w:r>
          <w:rPr>
            <w:noProof/>
            <w:webHidden/>
          </w:rPr>
          <w:fldChar w:fldCharType="begin"/>
        </w:r>
        <w:r>
          <w:rPr>
            <w:noProof/>
            <w:webHidden/>
          </w:rPr>
          <w:instrText xml:space="preserve"> PAGEREF _Toc23348457 \h </w:instrText>
        </w:r>
        <w:r>
          <w:rPr>
            <w:noProof/>
            <w:webHidden/>
          </w:rPr>
        </w:r>
        <w:r>
          <w:rPr>
            <w:noProof/>
            <w:webHidden/>
          </w:rPr>
          <w:fldChar w:fldCharType="separate"/>
        </w:r>
        <w:r>
          <w:rPr>
            <w:noProof/>
            <w:webHidden/>
          </w:rPr>
          <w:t>27</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58" w:history="1">
        <w:r w:rsidRPr="00697257">
          <w:rPr>
            <w:rStyle w:val="Hyperlink"/>
            <w:rFonts w:asciiTheme="majorHAnsi" w:eastAsia="Times New Roman" w:hAnsiTheme="majorHAnsi"/>
            <w:noProof/>
            <w:lang w:eastAsia="es-ES"/>
          </w:rPr>
          <w:t>A2.4 Configuracions del transistor</w:t>
        </w:r>
        <w:r>
          <w:rPr>
            <w:noProof/>
            <w:webHidden/>
          </w:rPr>
          <w:tab/>
        </w:r>
        <w:r>
          <w:rPr>
            <w:noProof/>
            <w:webHidden/>
          </w:rPr>
          <w:fldChar w:fldCharType="begin"/>
        </w:r>
        <w:r>
          <w:rPr>
            <w:noProof/>
            <w:webHidden/>
          </w:rPr>
          <w:instrText xml:space="preserve"> PAGEREF _Toc23348458 \h </w:instrText>
        </w:r>
        <w:r>
          <w:rPr>
            <w:noProof/>
            <w:webHidden/>
          </w:rPr>
        </w:r>
        <w:r>
          <w:rPr>
            <w:noProof/>
            <w:webHidden/>
          </w:rPr>
          <w:fldChar w:fldCharType="separate"/>
        </w:r>
        <w:r>
          <w:rPr>
            <w:noProof/>
            <w:webHidden/>
          </w:rPr>
          <w:t>27</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59" w:history="1">
        <w:r w:rsidRPr="00697257">
          <w:rPr>
            <w:rStyle w:val="Hyperlink"/>
            <w:rFonts w:asciiTheme="majorHAnsi" w:eastAsia="Times New Roman" w:hAnsiTheme="majorHAnsi"/>
            <w:noProof/>
            <w:lang w:eastAsia="es-ES"/>
          </w:rPr>
          <w:t>Apèndix 3. MOSFET</w:t>
        </w:r>
        <w:r>
          <w:rPr>
            <w:noProof/>
            <w:webHidden/>
          </w:rPr>
          <w:tab/>
        </w:r>
        <w:r>
          <w:rPr>
            <w:noProof/>
            <w:webHidden/>
          </w:rPr>
          <w:fldChar w:fldCharType="begin"/>
        </w:r>
        <w:r>
          <w:rPr>
            <w:noProof/>
            <w:webHidden/>
          </w:rPr>
          <w:instrText xml:space="preserve"> PAGEREF _Toc23348459 \h </w:instrText>
        </w:r>
        <w:r>
          <w:rPr>
            <w:noProof/>
            <w:webHidden/>
          </w:rPr>
        </w:r>
        <w:r>
          <w:rPr>
            <w:noProof/>
            <w:webHidden/>
          </w:rPr>
          <w:fldChar w:fldCharType="separate"/>
        </w:r>
        <w:r>
          <w:rPr>
            <w:noProof/>
            <w:webHidden/>
          </w:rPr>
          <w:t>28</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60" w:history="1">
        <w:r w:rsidRPr="00697257">
          <w:rPr>
            <w:rStyle w:val="Hyperlink"/>
            <w:rFonts w:asciiTheme="majorHAnsi" w:hAnsiTheme="majorHAnsi"/>
            <w:noProof/>
          </w:rPr>
          <w:t>A3.1 El transistor d’efecte de camp (FET) per estructura metall-òxid-semiconductor (MOS)</w:t>
        </w:r>
        <w:r>
          <w:rPr>
            <w:noProof/>
            <w:webHidden/>
          </w:rPr>
          <w:tab/>
        </w:r>
        <w:r>
          <w:rPr>
            <w:noProof/>
            <w:webHidden/>
          </w:rPr>
          <w:fldChar w:fldCharType="begin"/>
        </w:r>
        <w:r>
          <w:rPr>
            <w:noProof/>
            <w:webHidden/>
          </w:rPr>
          <w:instrText xml:space="preserve"> PAGEREF _Toc23348460 \h </w:instrText>
        </w:r>
        <w:r>
          <w:rPr>
            <w:noProof/>
            <w:webHidden/>
          </w:rPr>
        </w:r>
        <w:r>
          <w:rPr>
            <w:noProof/>
            <w:webHidden/>
          </w:rPr>
          <w:fldChar w:fldCharType="separate"/>
        </w:r>
        <w:r>
          <w:rPr>
            <w:noProof/>
            <w:webHidden/>
          </w:rPr>
          <w:t>28</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61" w:history="1">
        <w:r w:rsidRPr="00697257">
          <w:rPr>
            <w:rStyle w:val="Hyperlink"/>
            <w:rFonts w:asciiTheme="majorHAnsi" w:hAnsiTheme="majorHAnsi"/>
            <w:noProof/>
          </w:rPr>
          <w:t>A3.2 Tensió llindar</w:t>
        </w:r>
        <w:r>
          <w:rPr>
            <w:noProof/>
            <w:webHidden/>
          </w:rPr>
          <w:tab/>
        </w:r>
        <w:r>
          <w:rPr>
            <w:noProof/>
            <w:webHidden/>
          </w:rPr>
          <w:fldChar w:fldCharType="begin"/>
        </w:r>
        <w:r>
          <w:rPr>
            <w:noProof/>
            <w:webHidden/>
          </w:rPr>
          <w:instrText xml:space="preserve"> PAGEREF _Toc23348461 \h </w:instrText>
        </w:r>
        <w:r>
          <w:rPr>
            <w:noProof/>
            <w:webHidden/>
          </w:rPr>
        </w:r>
        <w:r>
          <w:rPr>
            <w:noProof/>
            <w:webHidden/>
          </w:rPr>
          <w:fldChar w:fldCharType="separate"/>
        </w:r>
        <w:r>
          <w:rPr>
            <w:noProof/>
            <w:webHidden/>
          </w:rPr>
          <w:t>28</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62" w:history="1">
        <w:r w:rsidRPr="00697257">
          <w:rPr>
            <w:rStyle w:val="Hyperlink"/>
            <w:rFonts w:asciiTheme="majorHAnsi" w:hAnsiTheme="majorHAnsi"/>
            <w:noProof/>
          </w:rPr>
          <w:t>A3.3 Funcionament en la regió òhmica</w:t>
        </w:r>
        <w:r>
          <w:rPr>
            <w:noProof/>
            <w:webHidden/>
          </w:rPr>
          <w:tab/>
        </w:r>
        <w:r>
          <w:rPr>
            <w:noProof/>
            <w:webHidden/>
          </w:rPr>
          <w:fldChar w:fldCharType="begin"/>
        </w:r>
        <w:r>
          <w:rPr>
            <w:noProof/>
            <w:webHidden/>
          </w:rPr>
          <w:instrText xml:space="preserve"> PAGEREF _Toc23348462 \h </w:instrText>
        </w:r>
        <w:r>
          <w:rPr>
            <w:noProof/>
            <w:webHidden/>
          </w:rPr>
        </w:r>
        <w:r>
          <w:rPr>
            <w:noProof/>
            <w:webHidden/>
          </w:rPr>
          <w:fldChar w:fldCharType="separate"/>
        </w:r>
        <w:r>
          <w:rPr>
            <w:noProof/>
            <w:webHidden/>
          </w:rPr>
          <w:t>29</w:t>
        </w:r>
        <w:r>
          <w:rPr>
            <w:noProof/>
            <w:webHidden/>
          </w:rPr>
          <w:fldChar w:fldCharType="end"/>
        </w:r>
      </w:hyperlink>
    </w:p>
    <w:p w:rsidR="003D6C67" w:rsidRDefault="003D6C67">
      <w:pPr>
        <w:pStyle w:val="TOC2"/>
        <w:tabs>
          <w:tab w:val="right" w:pos="8449"/>
        </w:tabs>
        <w:rPr>
          <w:rFonts w:eastAsiaTheme="minorEastAsia" w:cstheme="minorBidi"/>
          <w:i w:val="0"/>
          <w:iCs w:val="0"/>
          <w:noProof/>
          <w:sz w:val="24"/>
          <w:szCs w:val="24"/>
        </w:rPr>
      </w:pPr>
      <w:hyperlink w:anchor="_Toc23348463" w:history="1">
        <w:r w:rsidRPr="00697257">
          <w:rPr>
            <w:rStyle w:val="Hyperlink"/>
            <w:rFonts w:asciiTheme="majorHAnsi" w:hAnsiTheme="majorHAnsi"/>
            <w:noProof/>
          </w:rPr>
          <w:t>A3.4 Funcionament en la regió de saturació</w:t>
        </w:r>
        <w:r>
          <w:rPr>
            <w:noProof/>
            <w:webHidden/>
          </w:rPr>
          <w:tab/>
        </w:r>
        <w:r>
          <w:rPr>
            <w:noProof/>
            <w:webHidden/>
          </w:rPr>
          <w:fldChar w:fldCharType="begin"/>
        </w:r>
        <w:r>
          <w:rPr>
            <w:noProof/>
            <w:webHidden/>
          </w:rPr>
          <w:instrText xml:space="preserve"> PAGEREF _Toc23348463 \h </w:instrText>
        </w:r>
        <w:r>
          <w:rPr>
            <w:noProof/>
            <w:webHidden/>
          </w:rPr>
        </w:r>
        <w:r>
          <w:rPr>
            <w:noProof/>
            <w:webHidden/>
          </w:rPr>
          <w:fldChar w:fldCharType="separate"/>
        </w:r>
        <w:r>
          <w:rPr>
            <w:noProof/>
            <w:webHidden/>
          </w:rPr>
          <w:t>29</w:t>
        </w:r>
        <w:r>
          <w:rPr>
            <w:noProof/>
            <w:webHidden/>
          </w:rPr>
          <w:fldChar w:fldCharType="end"/>
        </w:r>
      </w:hyperlink>
    </w:p>
    <w:p w:rsidR="003D6C67" w:rsidRDefault="003D6C67">
      <w:pPr>
        <w:pStyle w:val="TOC1"/>
        <w:tabs>
          <w:tab w:val="right" w:pos="8449"/>
        </w:tabs>
        <w:rPr>
          <w:rFonts w:eastAsiaTheme="minorEastAsia" w:cstheme="minorBidi"/>
          <w:b w:val="0"/>
          <w:bCs w:val="0"/>
          <w:noProof/>
          <w:sz w:val="24"/>
          <w:szCs w:val="24"/>
        </w:rPr>
      </w:pPr>
      <w:hyperlink w:anchor="_Toc23348464" w:history="1">
        <w:r w:rsidRPr="00697257">
          <w:rPr>
            <w:rStyle w:val="Hyperlink"/>
            <w:rFonts w:asciiTheme="majorHAnsi" w:eastAsia="Times New Roman" w:hAnsiTheme="majorHAnsi"/>
            <w:noProof/>
            <w:lang w:eastAsia="es-ES"/>
          </w:rPr>
          <w:t>Apèndix 4. Condensador d’acoblament</w:t>
        </w:r>
        <w:r>
          <w:rPr>
            <w:noProof/>
            <w:webHidden/>
          </w:rPr>
          <w:tab/>
        </w:r>
        <w:r>
          <w:rPr>
            <w:noProof/>
            <w:webHidden/>
          </w:rPr>
          <w:fldChar w:fldCharType="begin"/>
        </w:r>
        <w:r>
          <w:rPr>
            <w:noProof/>
            <w:webHidden/>
          </w:rPr>
          <w:instrText xml:space="preserve"> PAGEREF _Toc23348464 \h </w:instrText>
        </w:r>
        <w:r>
          <w:rPr>
            <w:noProof/>
            <w:webHidden/>
          </w:rPr>
        </w:r>
        <w:r>
          <w:rPr>
            <w:noProof/>
            <w:webHidden/>
          </w:rPr>
          <w:fldChar w:fldCharType="separate"/>
        </w:r>
        <w:r>
          <w:rPr>
            <w:noProof/>
            <w:webHidden/>
          </w:rPr>
          <w:t>30</w:t>
        </w:r>
        <w:r>
          <w:rPr>
            <w:noProof/>
            <w:webHidden/>
          </w:rPr>
          <w:fldChar w:fldCharType="end"/>
        </w:r>
      </w:hyperlink>
    </w:p>
    <w:p w:rsidR="00257CFB" w:rsidRDefault="00577120" w:rsidP="00577120">
      <w:pPr>
        <w:tabs>
          <w:tab w:val="left" w:pos="6804"/>
        </w:tabs>
        <w:spacing w:line="23" w:lineRule="atLeast"/>
        <w:ind w:hanging="4244"/>
        <w:mirrorIndents/>
        <w:rPr>
          <w:rFonts w:asciiTheme="majorHAnsi" w:hAnsiTheme="majorHAnsi"/>
          <w:b/>
          <w:bCs/>
          <w:sz w:val="20"/>
          <w:szCs w:val="20"/>
        </w:rPr>
      </w:pPr>
      <w:r>
        <w:rPr>
          <w:rFonts w:asciiTheme="majorHAnsi" w:hAnsiTheme="majorHAnsi"/>
          <w:sz w:val="20"/>
          <w:szCs w:val="20"/>
        </w:rPr>
        <w:fldChar w:fldCharType="end"/>
      </w:r>
      <w:r w:rsidR="00257CFB" w:rsidRPr="009716AA">
        <w:rPr>
          <w:rFonts w:asciiTheme="majorHAnsi" w:hAnsiTheme="majorHAnsi"/>
          <w:sz w:val="20"/>
          <w:szCs w:val="20"/>
        </w:rPr>
        <w:br w:type="page"/>
      </w:r>
    </w:p>
    <w:p w:rsidR="00257CFB" w:rsidRPr="009716AA" w:rsidRDefault="00257CFB" w:rsidP="00694A83">
      <w:pPr>
        <w:spacing w:line="23" w:lineRule="atLeast"/>
        <w:mirrorIndents/>
        <w:rPr>
          <w:b/>
          <w:bCs/>
        </w:rPr>
      </w:pPr>
    </w:p>
    <w:p w:rsidR="005A15A5" w:rsidRDefault="002966BF" w:rsidP="00694A83">
      <w:pPr>
        <w:spacing w:line="23" w:lineRule="atLeast"/>
        <w:mirrorIndents/>
        <w:rPr>
          <w:rFonts w:asciiTheme="majorHAnsi" w:hAnsiTheme="majorHAnsi" w:cs="Arial"/>
          <w:szCs w:val="18"/>
        </w:rPr>
      </w:pPr>
      <w:r w:rsidRPr="00D82346">
        <w:rPr>
          <w:rFonts w:asciiTheme="majorHAnsi" w:hAnsiTheme="majorHAnsi" w:cs="Arial"/>
          <w:szCs w:val="18"/>
        </w:rPr>
        <w:t xml:space="preserve">En aquest </w:t>
      </w:r>
      <w:r>
        <w:rPr>
          <w:rFonts w:asciiTheme="majorHAnsi" w:hAnsiTheme="majorHAnsi" w:cs="Arial"/>
          <w:szCs w:val="18"/>
        </w:rPr>
        <w:t>segon</w:t>
      </w:r>
      <w:r w:rsidRPr="00D82346">
        <w:rPr>
          <w:rFonts w:asciiTheme="majorHAnsi" w:hAnsiTheme="majorHAnsi" w:cs="Arial"/>
          <w:szCs w:val="18"/>
        </w:rPr>
        <w:t xml:space="preserve"> capítol introduirem </w:t>
      </w:r>
      <w:r>
        <w:rPr>
          <w:rFonts w:asciiTheme="majorHAnsi" w:hAnsiTheme="majorHAnsi" w:cs="Arial"/>
          <w:szCs w:val="18"/>
        </w:rPr>
        <w:t xml:space="preserve">alguns dels </w:t>
      </w:r>
      <w:r w:rsidR="005A15A5">
        <w:rPr>
          <w:rFonts w:asciiTheme="majorHAnsi" w:hAnsiTheme="majorHAnsi" w:cs="Arial"/>
          <w:szCs w:val="18"/>
        </w:rPr>
        <w:t>components actius</w:t>
      </w:r>
      <w:r>
        <w:rPr>
          <w:rFonts w:asciiTheme="majorHAnsi" w:hAnsiTheme="majorHAnsi" w:cs="Arial"/>
          <w:szCs w:val="18"/>
        </w:rPr>
        <w:t xml:space="preserve"> més emprats en Electrònica, descriurem llur</w:t>
      </w:r>
      <w:r w:rsidR="005A15A5">
        <w:rPr>
          <w:rFonts w:asciiTheme="majorHAnsi" w:hAnsiTheme="majorHAnsi" w:cs="Arial"/>
          <w:szCs w:val="18"/>
        </w:rPr>
        <w:t>s característiques</w:t>
      </w:r>
      <w:r>
        <w:rPr>
          <w:rFonts w:asciiTheme="majorHAnsi" w:hAnsiTheme="majorHAnsi" w:cs="Arial"/>
          <w:szCs w:val="18"/>
        </w:rPr>
        <w:t xml:space="preserve"> </w:t>
      </w:r>
      <w:r w:rsidR="005A15A5">
        <w:rPr>
          <w:rFonts w:asciiTheme="majorHAnsi" w:hAnsiTheme="majorHAnsi" w:cs="Arial"/>
          <w:szCs w:val="18"/>
        </w:rPr>
        <w:t xml:space="preserve">d’intensitat </w:t>
      </w:r>
      <w:r w:rsidR="005A15A5" w:rsidRPr="00694A83">
        <w:rPr>
          <w:rFonts w:asciiTheme="majorHAnsi" w:hAnsiTheme="majorHAnsi" w:cs="Arial"/>
          <w:i/>
          <w:szCs w:val="18"/>
        </w:rPr>
        <w:t>vs</w:t>
      </w:r>
      <w:r w:rsidR="005A15A5">
        <w:rPr>
          <w:rFonts w:asciiTheme="majorHAnsi" w:hAnsiTheme="majorHAnsi" w:cs="Arial"/>
          <w:szCs w:val="18"/>
        </w:rPr>
        <w:t xml:space="preserve">. </w:t>
      </w:r>
      <w:r>
        <w:rPr>
          <w:rFonts w:asciiTheme="majorHAnsi" w:hAnsiTheme="majorHAnsi" w:cs="Arial"/>
          <w:szCs w:val="18"/>
        </w:rPr>
        <w:t>tensió</w:t>
      </w:r>
      <w:r w:rsidR="005A15A5">
        <w:rPr>
          <w:rFonts w:asciiTheme="majorHAnsi" w:hAnsiTheme="majorHAnsi" w:cs="Arial"/>
          <w:szCs w:val="18"/>
        </w:rPr>
        <w:t xml:space="preserve"> (clarament no lineal en tots els casos)</w:t>
      </w:r>
      <w:r>
        <w:rPr>
          <w:rFonts w:asciiTheme="majorHAnsi" w:hAnsiTheme="majorHAnsi" w:cs="Arial"/>
          <w:szCs w:val="18"/>
        </w:rPr>
        <w:t xml:space="preserve"> i presentarem algunes de llurs aplicacions fonamentals, basades en aquesta característica</w:t>
      </w:r>
      <w:r w:rsidR="005A15A5">
        <w:rPr>
          <w:rFonts w:asciiTheme="majorHAnsi" w:hAnsiTheme="majorHAnsi" w:cs="Arial"/>
          <w:szCs w:val="18"/>
        </w:rPr>
        <w:t>. No</w:t>
      </w:r>
      <w:r>
        <w:rPr>
          <w:rFonts w:asciiTheme="majorHAnsi" w:hAnsiTheme="majorHAnsi" w:cs="Arial"/>
          <w:szCs w:val="18"/>
        </w:rPr>
        <w:t xml:space="preserve"> entrar</w:t>
      </w:r>
      <w:r w:rsidR="005A15A5">
        <w:rPr>
          <w:rFonts w:asciiTheme="majorHAnsi" w:hAnsiTheme="majorHAnsi" w:cs="Arial"/>
          <w:szCs w:val="18"/>
        </w:rPr>
        <w:t>em</w:t>
      </w:r>
      <w:r>
        <w:rPr>
          <w:rFonts w:asciiTheme="majorHAnsi" w:hAnsiTheme="majorHAnsi" w:cs="Arial"/>
          <w:szCs w:val="18"/>
        </w:rPr>
        <w:t xml:space="preserve"> en les raons d’aquest comportament, </w:t>
      </w:r>
      <w:r w:rsidR="00694A83">
        <w:rPr>
          <w:rFonts w:asciiTheme="majorHAnsi" w:hAnsiTheme="majorHAnsi" w:cs="Arial"/>
          <w:szCs w:val="18"/>
        </w:rPr>
        <w:t xml:space="preserve">ja </w:t>
      </w:r>
      <w:r>
        <w:rPr>
          <w:rFonts w:asciiTheme="majorHAnsi" w:hAnsiTheme="majorHAnsi" w:cs="Arial"/>
          <w:szCs w:val="18"/>
        </w:rPr>
        <w:t xml:space="preserve">que </w:t>
      </w:r>
      <w:r w:rsidR="005A15A5">
        <w:rPr>
          <w:rFonts w:asciiTheme="majorHAnsi" w:hAnsiTheme="majorHAnsi" w:cs="Arial"/>
          <w:szCs w:val="18"/>
        </w:rPr>
        <w:t xml:space="preserve">entren en el camp de l’Electrònica Física i </w:t>
      </w:r>
      <w:r>
        <w:rPr>
          <w:rFonts w:asciiTheme="majorHAnsi" w:hAnsiTheme="majorHAnsi" w:cs="Arial"/>
          <w:szCs w:val="18"/>
        </w:rPr>
        <w:t xml:space="preserve">queden fora de l’abast d’aquesta assignatura. </w:t>
      </w:r>
    </w:p>
    <w:p w:rsidR="002966BF" w:rsidRDefault="005A15A5" w:rsidP="00694A83">
      <w:pPr>
        <w:spacing w:line="23" w:lineRule="atLeast"/>
        <w:mirrorIndents/>
        <w:rPr>
          <w:rFonts w:asciiTheme="majorHAnsi" w:hAnsiTheme="majorHAnsi" w:cs="Arial"/>
          <w:szCs w:val="18"/>
        </w:rPr>
      </w:pPr>
      <w:r>
        <w:rPr>
          <w:rFonts w:asciiTheme="majorHAnsi" w:hAnsiTheme="majorHAnsi" w:cs="Arial"/>
          <w:szCs w:val="18"/>
        </w:rPr>
        <w:t xml:space="preserve">El capítol </w:t>
      </w:r>
      <w:r w:rsidR="002966BF">
        <w:rPr>
          <w:rFonts w:asciiTheme="majorHAnsi" w:hAnsiTheme="majorHAnsi" w:cs="Arial"/>
          <w:szCs w:val="18"/>
        </w:rPr>
        <w:t xml:space="preserve">evolucionarà del dispositiu més senzill (el </w:t>
      </w:r>
      <w:r w:rsidR="00257CFB" w:rsidRPr="009716AA">
        <w:rPr>
          <w:rFonts w:asciiTheme="majorHAnsi" w:hAnsiTheme="majorHAnsi" w:cs="Arial"/>
          <w:i/>
          <w:szCs w:val="18"/>
        </w:rPr>
        <w:t>díode</w:t>
      </w:r>
      <w:r w:rsidR="002966BF">
        <w:rPr>
          <w:rFonts w:asciiTheme="majorHAnsi" w:hAnsiTheme="majorHAnsi" w:cs="Arial"/>
          <w:szCs w:val="18"/>
        </w:rPr>
        <w:t xml:space="preserve"> PN i el Zener), passarà breument pels </w:t>
      </w:r>
      <w:r w:rsidR="00257CFB" w:rsidRPr="009716AA">
        <w:rPr>
          <w:rFonts w:asciiTheme="majorHAnsi" w:hAnsiTheme="majorHAnsi" w:cs="Arial"/>
          <w:i/>
          <w:szCs w:val="18"/>
        </w:rPr>
        <w:t>transistors</w:t>
      </w:r>
      <w:r>
        <w:rPr>
          <w:rFonts w:asciiTheme="majorHAnsi" w:hAnsiTheme="majorHAnsi" w:cs="Arial"/>
          <w:szCs w:val="18"/>
        </w:rPr>
        <w:t xml:space="preserve"> (BJT i MOSFET) i acabarà amb un</w:t>
      </w:r>
      <w:r w:rsidR="002966BF">
        <w:rPr>
          <w:rFonts w:asciiTheme="majorHAnsi" w:hAnsiTheme="majorHAnsi" w:cs="Arial"/>
          <w:szCs w:val="18"/>
        </w:rPr>
        <w:t xml:space="preserve"> circuit més complex (</w:t>
      </w:r>
      <w:r w:rsidR="00257CFB" w:rsidRPr="009716AA">
        <w:rPr>
          <w:rFonts w:asciiTheme="majorHAnsi" w:hAnsiTheme="majorHAnsi" w:cs="Arial"/>
          <w:i/>
          <w:szCs w:val="18"/>
        </w:rPr>
        <w:t>l’amplificador operacional</w:t>
      </w:r>
      <w:r w:rsidR="002966BF">
        <w:rPr>
          <w:rFonts w:asciiTheme="majorHAnsi" w:hAnsiTheme="majorHAnsi" w:cs="Arial"/>
          <w:szCs w:val="18"/>
        </w:rPr>
        <w:t xml:space="preserve">), </w:t>
      </w:r>
      <w:r>
        <w:rPr>
          <w:rFonts w:asciiTheme="majorHAnsi" w:hAnsiTheme="majorHAnsi" w:cs="Arial"/>
          <w:szCs w:val="18"/>
        </w:rPr>
        <w:t xml:space="preserve">que ofereix característiques molt peculiars, aptes per a una ampla varietat d’aplicacions. Tanmateix, </w:t>
      </w:r>
      <w:r w:rsidR="002966BF">
        <w:rPr>
          <w:rFonts w:asciiTheme="majorHAnsi" w:hAnsiTheme="majorHAnsi" w:cs="Arial"/>
          <w:szCs w:val="18"/>
        </w:rPr>
        <w:t xml:space="preserve">d’aquest darrer </w:t>
      </w:r>
      <w:r>
        <w:rPr>
          <w:rFonts w:asciiTheme="majorHAnsi" w:hAnsiTheme="majorHAnsi" w:cs="Arial"/>
          <w:szCs w:val="18"/>
        </w:rPr>
        <w:t xml:space="preserve">component </w:t>
      </w:r>
      <w:r w:rsidR="002966BF">
        <w:rPr>
          <w:rFonts w:asciiTheme="majorHAnsi" w:hAnsiTheme="majorHAnsi" w:cs="Arial"/>
          <w:szCs w:val="18"/>
        </w:rPr>
        <w:t>només introduirem el funcionament bàsic i guardarem les aplicacions per al</w:t>
      </w:r>
      <w:r>
        <w:rPr>
          <w:rFonts w:asciiTheme="majorHAnsi" w:hAnsiTheme="majorHAnsi" w:cs="Arial"/>
          <w:szCs w:val="18"/>
        </w:rPr>
        <w:t>s temes</w:t>
      </w:r>
      <w:r w:rsidR="002966BF">
        <w:rPr>
          <w:rFonts w:asciiTheme="majorHAnsi" w:hAnsiTheme="majorHAnsi" w:cs="Arial"/>
          <w:szCs w:val="18"/>
        </w:rPr>
        <w:t xml:space="preserve"> següent</w:t>
      </w:r>
      <w:r>
        <w:rPr>
          <w:rFonts w:asciiTheme="majorHAnsi" w:hAnsiTheme="majorHAnsi" w:cs="Arial"/>
          <w:szCs w:val="18"/>
        </w:rPr>
        <w:t>s</w:t>
      </w:r>
      <w:r w:rsidR="002966BF">
        <w:rPr>
          <w:rFonts w:asciiTheme="majorHAnsi" w:hAnsiTheme="majorHAnsi" w:cs="Arial"/>
          <w:szCs w:val="18"/>
        </w:rPr>
        <w:t xml:space="preserve">: aplicacions lineals </w:t>
      </w:r>
      <w:r>
        <w:rPr>
          <w:rFonts w:asciiTheme="majorHAnsi" w:hAnsiTheme="majorHAnsi" w:cs="Arial"/>
          <w:szCs w:val="18"/>
        </w:rPr>
        <w:t xml:space="preserve">i no lineals </w:t>
      </w:r>
      <w:r w:rsidR="002966BF">
        <w:rPr>
          <w:rFonts w:asciiTheme="majorHAnsi" w:hAnsiTheme="majorHAnsi" w:cs="Arial"/>
          <w:szCs w:val="18"/>
        </w:rPr>
        <w:t xml:space="preserve">de l’Electrònica Analògica. </w:t>
      </w:r>
    </w:p>
    <w:p w:rsidR="00380A80" w:rsidRDefault="00257CFB" w:rsidP="00694A83">
      <w:pPr>
        <w:pStyle w:val="Heading1"/>
        <w:spacing w:before="600" w:after="120" w:line="23" w:lineRule="atLeast"/>
        <w:mirrorIndents/>
        <w:rPr>
          <w:rFonts w:asciiTheme="majorHAnsi" w:hAnsiTheme="majorHAnsi"/>
        </w:rPr>
      </w:pPr>
      <w:bookmarkStart w:id="0" w:name="_Toc21596507"/>
      <w:bookmarkStart w:id="1" w:name="_Toc23348426"/>
      <w:r w:rsidRPr="009716AA">
        <w:rPr>
          <w:rFonts w:asciiTheme="majorHAnsi" w:hAnsiTheme="majorHAnsi"/>
        </w:rPr>
        <w:t>1 Díode</w:t>
      </w:r>
      <w:r w:rsidR="00C47A0B">
        <w:rPr>
          <w:rFonts w:asciiTheme="majorHAnsi" w:hAnsiTheme="majorHAnsi"/>
        </w:rPr>
        <w:t>s</w:t>
      </w:r>
      <w:r w:rsidRPr="009716AA">
        <w:rPr>
          <w:rFonts w:asciiTheme="majorHAnsi" w:hAnsiTheme="majorHAnsi"/>
        </w:rPr>
        <w:t xml:space="preserve"> semiconductor</w:t>
      </w:r>
      <w:r w:rsidR="00C47A0B">
        <w:rPr>
          <w:rFonts w:asciiTheme="majorHAnsi" w:hAnsiTheme="majorHAnsi"/>
        </w:rPr>
        <w:t>s</w:t>
      </w:r>
      <w:bookmarkEnd w:id="0"/>
      <w:bookmarkEnd w:id="1"/>
    </w:p>
    <w:p w:rsidR="00257CFB" w:rsidRPr="00380A80" w:rsidRDefault="00380A80" w:rsidP="00380A80">
      <w:pPr>
        <w:spacing w:line="23" w:lineRule="atLeast"/>
        <w:mirrorIndents/>
        <w:rPr>
          <w:rFonts w:asciiTheme="majorHAnsi" w:eastAsia="Times New Roman" w:hAnsiTheme="majorHAnsi" w:cs="Arial"/>
          <w:szCs w:val="18"/>
          <w:lang w:eastAsia="es-ES"/>
        </w:rPr>
      </w:pPr>
      <w:r w:rsidRPr="00380A80">
        <w:rPr>
          <w:rFonts w:asciiTheme="majorHAnsi" w:eastAsia="Times New Roman" w:hAnsiTheme="majorHAnsi" w:cs="Arial"/>
          <w:szCs w:val="18"/>
          <w:lang w:eastAsia="es-ES"/>
        </w:rPr>
        <w:t>És el dispositiu</w:t>
      </w:r>
      <w:r>
        <w:rPr>
          <w:rFonts w:asciiTheme="majorHAnsi" w:eastAsia="Times New Roman" w:hAnsiTheme="majorHAnsi" w:cs="Arial"/>
          <w:szCs w:val="18"/>
          <w:lang w:eastAsia="es-ES"/>
        </w:rPr>
        <w:t xml:space="preserve"> electrònic més senzill, i el que ens servirà </w:t>
      </w:r>
      <w:r w:rsidR="00257CFB" w:rsidRPr="00380A80">
        <w:rPr>
          <w:rFonts w:asciiTheme="majorHAnsi" w:eastAsia="Times New Roman" w:hAnsiTheme="majorHAnsi" w:cs="Arial"/>
          <w:szCs w:val="18"/>
          <w:lang w:eastAsia="es-ES"/>
        </w:rPr>
        <w:fldChar w:fldCharType="begin"/>
      </w:r>
      <w:r w:rsidR="00257CFB" w:rsidRPr="00380A80">
        <w:rPr>
          <w:rFonts w:asciiTheme="majorHAnsi" w:eastAsia="Times New Roman" w:hAnsiTheme="majorHAnsi" w:cs="Arial"/>
          <w:szCs w:val="18"/>
          <w:lang w:eastAsia="es-ES"/>
        </w:rPr>
        <w:instrText xml:space="preserve"> XE "2.1. Díode semiconductor" </w:instrText>
      </w:r>
      <w:r w:rsidR="00257CFB" w:rsidRPr="00380A80">
        <w:rPr>
          <w:rFonts w:asciiTheme="majorHAnsi" w:eastAsia="Times New Roman" w:hAnsiTheme="majorHAnsi" w:cs="Arial"/>
          <w:szCs w:val="18"/>
          <w:lang w:eastAsia="es-ES"/>
        </w:rPr>
        <w:fldChar w:fldCharType="end"/>
      </w:r>
      <w:r>
        <w:rPr>
          <w:rFonts w:asciiTheme="majorHAnsi" w:eastAsia="Times New Roman" w:hAnsiTheme="majorHAnsi" w:cs="Arial"/>
          <w:szCs w:val="18"/>
          <w:lang w:eastAsia="es-ES"/>
        </w:rPr>
        <w:t xml:space="preserve">per presentar </w:t>
      </w:r>
      <w:r w:rsidR="008F0F1F">
        <w:rPr>
          <w:rFonts w:asciiTheme="majorHAnsi" w:eastAsia="Times New Roman" w:hAnsiTheme="majorHAnsi" w:cs="Arial"/>
          <w:szCs w:val="18"/>
          <w:lang w:eastAsia="es-ES"/>
        </w:rPr>
        <w:t>conceptes</w:t>
      </w:r>
      <w:r>
        <w:rPr>
          <w:rFonts w:asciiTheme="majorHAnsi" w:eastAsia="Times New Roman" w:hAnsiTheme="majorHAnsi" w:cs="Arial"/>
          <w:szCs w:val="18"/>
          <w:lang w:eastAsia="es-ES"/>
        </w:rPr>
        <w:t xml:space="preserve"> i mètodes d’anàlisi que podrem generalitzar als</w:t>
      </w:r>
      <w:r w:rsidR="008F0F1F">
        <w:rPr>
          <w:rFonts w:asciiTheme="majorHAnsi" w:eastAsia="Times New Roman" w:hAnsiTheme="majorHAnsi" w:cs="Arial"/>
          <w:szCs w:val="18"/>
          <w:lang w:eastAsia="es-ES"/>
        </w:rPr>
        <w:t xml:space="preserve"> altres components no lineals (polarització, petit senyal, recta de càrrega, ...).</w:t>
      </w:r>
    </w:p>
    <w:p w:rsidR="00257CFB" w:rsidRPr="008D7EDC" w:rsidRDefault="00257CFB" w:rsidP="008D7EDC">
      <w:pPr>
        <w:pStyle w:val="Heading2"/>
        <w:spacing w:before="320" w:after="120" w:line="23" w:lineRule="atLeast"/>
        <w:mirrorIndents/>
        <w:rPr>
          <w:rFonts w:asciiTheme="majorHAnsi" w:hAnsiTheme="majorHAnsi"/>
        </w:rPr>
      </w:pPr>
      <w:bookmarkStart w:id="2" w:name="_Toc21596508"/>
      <w:bookmarkStart w:id="3" w:name="_Toc23348427"/>
      <w:r w:rsidRPr="009716AA">
        <w:rPr>
          <w:rFonts w:asciiTheme="majorHAnsi" w:hAnsiTheme="majorHAnsi"/>
        </w:rPr>
        <w:t xml:space="preserve">1.1 </w:t>
      </w:r>
      <w:r w:rsidR="00366A95">
        <w:rPr>
          <w:rFonts w:asciiTheme="majorHAnsi" w:hAnsiTheme="majorHAnsi"/>
        </w:rPr>
        <w:t>Díode</w:t>
      </w:r>
      <w:r w:rsidRPr="009716AA">
        <w:rPr>
          <w:rFonts w:asciiTheme="majorHAnsi" w:hAnsiTheme="majorHAnsi"/>
        </w:rPr>
        <w:t xml:space="preserve"> </w:t>
      </w:r>
      <w:r w:rsidR="00C47A0B">
        <w:rPr>
          <w:rFonts w:asciiTheme="majorHAnsi" w:hAnsiTheme="majorHAnsi"/>
        </w:rPr>
        <w:t>pn</w:t>
      </w:r>
      <w:bookmarkEnd w:id="2"/>
      <w:bookmarkEnd w:id="3"/>
    </w:p>
    <w:p w:rsidR="00FC07D6" w:rsidRDefault="00C133BE" w:rsidP="00694A83">
      <w:pPr>
        <w:spacing w:line="23" w:lineRule="atLeast"/>
        <w:mirrorIndents/>
        <w:rPr>
          <w:rFonts w:asciiTheme="majorHAnsi" w:eastAsia="Times New Roman" w:hAnsiTheme="majorHAnsi" w:cs="Arial"/>
          <w:szCs w:val="18"/>
          <w:lang w:eastAsia="es-ES"/>
        </w:rPr>
      </w:pPr>
      <w:r>
        <w:rPr>
          <w:rFonts w:eastAsia="Times New Roman"/>
          <w:noProof/>
          <w:lang w:eastAsia="ca-ES"/>
        </w:rPr>
        <mc:AlternateContent>
          <mc:Choice Requires="wpg">
            <w:drawing>
              <wp:anchor distT="0" distB="0" distL="114300" distR="114300" simplePos="0" relativeHeight="251621376" behindDoc="0" locked="0" layoutInCell="1" allowOverlap="1" wp14:anchorId="2EB33FAF" wp14:editId="2D9EF84A">
                <wp:simplePos x="0" y="0"/>
                <wp:positionH relativeFrom="column">
                  <wp:posOffset>467861</wp:posOffset>
                </wp:positionH>
                <wp:positionV relativeFrom="paragraph">
                  <wp:posOffset>802005</wp:posOffset>
                </wp:positionV>
                <wp:extent cx="1375410" cy="981075"/>
                <wp:effectExtent l="0" t="0" r="0" b="9525"/>
                <wp:wrapTopAndBottom/>
                <wp:docPr id="372" name="Grupo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5410" cy="981075"/>
                          <a:chOff x="5301" y="4766"/>
                          <a:chExt cx="2340" cy="1815"/>
                        </a:xfrm>
                      </wpg:grpSpPr>
                      <wps:wsp>
                        <wps:cNvPr id="373" name="Text Box 307"/>
                        <wps:cNvSpPr txBox="1">
                          <a:spLocks noChangeArrowheads="1"/>
                        </wps:cNvSpPr>
                        <wps:spPr bwMode="auto">
                          <a:xfrm>
                            <a:off x="6201" y="4766"/>
                            <a:ext cx="432"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r>
                                <w:t>I</w:t>
                              </w:r>
                            </w:p>
                          </w:txbxContent>
                        </wps:txbx>
                        <wps:bodyPr rot="0" vert="horz" wrap="square" lIns="91440" tIns="45720" rIns="91440" bIns="45720" anchor="t" anchorCtr="0" upright="1">
                          <a:noAutofit/>
                        </wps:bodyPr>
                      </wps:wsp>
                      <wps:wsp>
                        <wps:cNvPr id="374" name="Line 308"/>
                        <wps:cNvCnPr>
                          <a:cxnSpLocks noChangeShapeType="1"/>
                        </wps:cNvCnPr>
                        <wps:spPr bwMode="auto">
                          <a:xfrm>
                            <a:off x="6201" y="5198"/>
                            <a:ext cx="432" cy="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pic:pic xmlns:pic="http://schemas.openxmlformats.org/drawingml/2006/picture">
                        <pic:nvPicPr>
                          <pic:cNvPr id="375" name="Picture 309" descr="http://upload.wikimedia.org/wikipedia/commons/thumb/0/05/Diode_3D_and_ckt.png/250px-Diode_3D_and_ckt.png">
                            <a:hlinkClick r:id="rId8" tooltip="&quot;Figure 7: Typical diode packages in same alignment as diode symbol. Thin bar depicts the cathode.&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5301" y="5267"/>
                            <a:ext cx="2340" cy="131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EB33FAF" id="Grupo 314" o:spid="_x0000_s1026" style="position:absolute;left:0;text-align:left;margin-left:36.85pt;margin-top:63.15pt;width:108.3pt;height:77.25pt;z-index:251621376" coordorigin="5301,4766" coordsize="2340,181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">
                <v:shapetype id="_x0000_t202" coordsize="21600,21600" o:spt="202" path="m,l,21600r21600,l21600,xe">
                  <v:stroke joinstyle="miter"/>
                  <v:path gradientshapeok="t" o:connecttype="rect"/>
                </v:shapetype>
                <v:shape id="Text Box 307" o:spid="_x0000_s1027" type="#_x0000_t202" style="position:absolute;left:6201;top:4766;width:432;height:4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" filled="f" stroked="f">
                  <v:textbox>
                    <w:txbxContent>
                      <w:p w:rsidR="00577120" w:rsidRDefault="00577120" w:rsidP="001202B7">
                        <w:r>
                          <w:t>I</w:t>
                        </w:r>
                      </w:p>
                    </w:txbxContent>
                  </v:textbox>
                </v:shape>
                <v:line id="Line 308" o:spid="_x0000_s1028" style="position:absolute;visibility:visible;mso-wrap-style:square" from="6201,5198" to="6633,51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">
                  <v:stroke endarrow="block" endarrowwidth="narrow" endarrowlength="short"/>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9" o:spid="_x0000_s1029" type="#_x0000_t75" alt="http://upload.wikimedia.org/wikipedia/commons/thumb/0/05/Diode_3D_and_ckt.png/250px-Diode_3D_and_ckt.png" href="http://en.wikipedia.org/wiki/File:Diode_3D_and_ckt.png" title="&quot;Figure 7: Typical diode packages in same alignment as diode symbol. Thin bar depicts the cathode.&quot;" style="position:absolute;left:5301;top:5267;width:2340;height:13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" o:button="t">
                  <v:fill o:detectmouseclick="t"/>
                  <v:imagedata r:id="rId10" o:title="250px-Diode_3D_and_ckt"/>
                </v:shape>
                <w10:wrap type="topAndBottom"/>
              </v:group>
            </w:pict>
          </mc:Fallback>
        </mc:AlternateContent>
      </w:r>
      <w:r w:rsidRPr="009716AA">
        <w:rPr>
          <w:rFonts w:eastAsia="Times New Roman"/>
          <w:noProof/>
          <w:lang w:eastAsia="ca-ES"/>
        </w:rPr>
        <w:drawing>
          <wp:anchor distT="0" distB="0" distL="114300" distR="114300" simplePos="0" relativeHeight="251617792" behindDoc="0" locked="0" layoutInCell="1" allowOverlap="1" wp14:anchorId="061ECEFA" wp14:editId="66F70CCF">
            <wp:simplePos x="0" y="0"/>
            <wp:positionH relativeFrom="column">
              <wp:posOffset>2023745</wp:posOffset>
            </wp:positionH>
            <wp:positionV relativeFrom="paragraph">
              <wp:posOffset>739775</wp:posOffset>
            </wp:positionV>
            <wp:extent cx="1483995" cy="1094740"/>
            <wp:effectExtent l="0" t="0" r="1905" b="0"/>
            <wp:wrapTopAndBottom/>
            <wp:docPr id="318" name="Imagen 318" descr="File:Diode-closeup.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10" descr="File:Diode-closeup.jpg">
                      <a:hlinkClick r:id="rId11"/>
                    </pic:cNvPr>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flipH="1">
                      <a:off x="0" y="0"/>
                      <a:ext cx="1483995" cy="10947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ca-ES"/>
        </w:rPr>
        <w:drawing>
          <wp:anchor distT="0" distB="0" distL="114300" distR="114300" simplePos="0" relativeHeight="251708416" behindDoc="0" locked="0" layoutInCell="1" allowOverlap="1">
            <wp:simplePos x="0" y="0"/>
            <wp:positionH relativeFrom="column">
              <wp:posOffset>3797300</wp:posOffset>
            </wp:positionH>
            <wp:positionV relativeFrom="paragraph">
              <wp:posOffset>739909</wp:posOffset>
            </wp:positionV>
            <wp:extent cx="1027430" cy="1094740"/>
            <wp:effectExtent l="0" t="0" r="1270" b="0"/>
            <wp:wrapTopAndBottom/>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74203" t="51194" r="4233" b="18927"/>
                    <a:stretch/>
                  </pic:blipFill>
                  <pic:spPr bwMode="auto">
                    <a:xfrm>
                      <a:off x="0" y="0"/>
                      <a:ext cx="1027430" cy="10947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57CFB" w:rsidRPr="009716AA">
        <w:rPr>
          <w:rFonts w:asciiTheme="majorHAnsi" w:eastAsia="Times New Roman" w:hAnsiTheme="majorHAnsi" w:cs="Arial"/>
          <w:szCs w:val="18"/>
          <w:lang w:eastAsia="es-ES"/>
        </w:rPr>
        <w:t xml:space="preserve">Un </w:t>
      </w:r>
      <w:r w:rsidR="00257CFB" w:rsidRPr="009716AA">
        <w:rPr>
          <w:rFonts w:asciiTheme="majorHAnsi" w:eastAsia="Times New Roman" w:hAnsiTheme="majorHAnsi" w:cs="Arial"/>
          <w:b/>
          <w:szCs w:val="18"/>
          <w:lang w:eastAsia="es-ES"/>
        </w:rPr>
        <w:t>díode</w:t>
      </w:r>
      <w:r w:rsidR="00257CFB" w:rsidRPr="009716AA">
        <w:rPr>
          <w:rFonts w:asciiTheme="majorHAnsi" w:eastAsia="Times New Roman" w:hAnsiTheme="majorHAnsi" w:cs="Arial"/>
          <w:szCs w:val="18"/>
          <w:lang w:eastAsia="es-ES"/>
        </w:rPr>
        <w:t xml:space="preserve"> (del grec ‘dos camins’</w:t>
      </w:r>
      <w:r w:rsidR="008D7EDC">
        <w:rPr>
          <w:rFonts w:asciiTheme="majorHAnsi" w:eastAsia="Times New Roman" w:hAnsiTheme="majorHAnsi" w:cs="Arial"/>
          <w:szCs w:val="18"/>
          <w:lang w:eastAsia="es-ES"/>
        </w:rPr>
        <w:t>, Fig. 1</w:t>
      </w:r>
      <w:r w:rsidR="00257CFB" w:rsidRPr="009716AA">
        <w:rPr>
          <w:rFonts w:asciiTheme="majorHAnsi" w:eastAsia="Times New Roman" w:hAnsiTheme="majorHAnsi" w:cs="Arial"/>
          <w:szCs w:val="18"/>
          <w:lang w:eastAsia="es-ES"/>
        </w:rPr>
        <w:t xml:space="preserve">) és un dispositiu de dos terminals que permet el pas de corrent elèctric en una única direcció, amb característiques semblants a un </w:t>
      </w:r>
      <w:hyperlink r:id="rId15" w:tooltip="Interruptor" w:history="1">
        <w:r w:rsidR="00257CFB" w:rsidRPr="009716AA">
          <w:rPr>
            <w:rFonts w:asciiTheme="majorHAnsi" w:eastAsia="Times New Roman" w:hAnsiTheme="majorHAnsi" w:cs="Arial"/>
            <w:szCs w:val="18"/>
            <w:lang w:eastAsia="es-ES"/>
          </w:rPr>
          <w:t>interruptor</w:t>
        </w:r>
      </w:hyperlink>
      <w:r w:rsidR="00B83F07">
        <w:rPr>
          <w:rFonts w:asciiTheme="majorHAnsi" w:eastAsia="Times New Roman" w:hAnsiTheme="majorHAnsi" w:cs="Arial"/>
          <w:szCs w:val="18"/>
          <w:lang w:eastAsia="es-ES"/>
        </w:rPr>
        <w:t xml:space="preserve">. </w:t>
      </w:r>
      <w:proofErr w:type="spellStart"/>
      <w:r w:rsidR="00B83F07">
        <w:rPr>
          <w:rFonts w:asciiTheme="majorHAnsi" w:eastAsia="Times New Roman" w:hAnsiTheme="majorHAnsi" w:cs="Arial"/>
          <w:szCs w:val="18"/>
          <w:lang w:eastAsia="es-ES"/>
        </w:rPr>
        <w:t>Tipicament</w:t>
      </w:r>
      <w:proofErr w:type="spellEnd"/>
      <w:r w:rsidR="00B83F07">
        <w:rPr>
          <w:rFonts w:asciiTheme="majorHAnsi" w:eastAsia="Times New Roman" w:hAnsiTheme="majorHAnsi" w:cs="Arial"/>
          <w:szCs w:val="18"/>
          <w:lang w:eastAsia="es-ES"/>
        </w:rPr>
        <w:t xml:space="preserve"> està format per un semiconductor </w:t>
      </w:r>
      <w:r w:rsidR="008F0F1F">
        <w:rPr>
          <w:rFonts w:asciiTheme="majorHAnsi" w:eastAsia="Times New Roman" w:hAnsiTheme="majorHAnsi" w:cs="Arial"/>
          <w:szCs w:val="18"/>
          <w:lang w:eastAsia="es-ES"/>
        </w:rPr>
        <w:t>ric en electrons lliures</w:t>
      </w:r>
      <w:r w:rsidR="00B83F07">
        <w:rPr>
          <w:rFonts w:asciiTheme="majorHAnsi" w:eastAsia="Times New Roman" w:hAnsiTheme="majorHAnsi" w:cs="Arial"/>
          <w:szCs w:val="18"/>
          <w:lang w:eastAsia="es-ES"/>
        </w:rPr>
        <w:t xml:space="preserve">, n, </w:t>
      </w:r>
      <w:r w:rsidR="008F0F1F">
        <w:rPr>
          <w:rFonts w:asciiTheme="majorHAnsi" w:eastAsia="Times New Roman" w:hAnsiTheme="majorHAnsi" w:cs="Arial"/>
          <w:szCs w:val="18"/>
          <w:lang w:eastAsia="es-ES"/>
        </w:rPr>
        <w:t xml:space="preserve">i un altre amb defecte d’ells, p, </w:t>
      </w:r>
      <w:r w:rsidR="00B83F07">
        <w:rPr>
          <w:rFonts w:asciiTheme="majorHAnsi" w:eastAsia="Times New Roman" w:hAnsiTheme="majorHAnsi" w:cs="Arial"/>
          <w:szCs w:val="18"/>
          <w:lang w:eastAsia="es-ES"/>
        </w:rPr>
        <w:t xml:space="preserve">formant una unió </w:t>
      </w:r>
      <w:r w:rsidR="00B83F07" w:rsidRPr="00B83F07">
        <w:rPr>
          <w:rFonts w:asciiTheme="majorHAnsi" w:eastAsia="Times New Roman" w:hAnsiTheme="majorHAnsi" w:cs="Arial"/>
          <w:b/>
          <w:szCs w:val="18"/>
          <w:lang w:eastAsia="es-ES"/>
        </w:rPr>
        <w:t>pn</w:t>
      </w:r>
      <w:r w:rsidR="00FC07D6">
        <w:rPr>
          <w:rFonts w:asciiTheme="majorHAnsi" w:eastAsia="Times New Roman" w:hAnsiTheme="majorHAnsi" w:cs="Arial"/>
          <w:szCs w:val="18"/>
          <w:lang w:eastAsia="es-ES"/>
        </w:rPr>
        <w:t xml:space="preserve"> (vegeu l’annex 1 per tenir una petita idea de com funciona)</w:t>
      </w:r>
      <w:r w:rsidR="00257CFB" w:rsidRPr="009716AA">
        <w:rPr>
          <w:rFonts w:asciiTheme="majorHAnsi" w:eastAsia="Times New Roman" w:hAnsiTheme="majorHAnsi" w:cs="Arial"/>
          <w:szCs w:val="18"/>
          <w:lang w:eastAsia="es-ES"/>
        </w:rPr>
        <w:t xml:space="preserve">. </w:t>
      </w:r>
    </w:p>
    <w:p w:rsidR="00C133BE" w:rsidRDefault="00C133BE" w:rsidP="00C133BE">
      <w:pPr>
        <w:pStyle w:val="Caption"/>
        <w:spacing w:after="0" w:line="23" w:lineRule="atLeast"/>
        <w:mirrorIndents/>
        <w:jc w:val="center"/>
        <w:rPr>
          <w:rFonts w:asciiTheme="majorHAnsi" w:hAnsiTheme="majorHAnsi"/>
        </w:rPr>
      </w:pPr>
    </w:p>
    <w:p w:rsidR="00C133BE" w:rsidRDefault="008853F0" w:rsidP="00C133BE">
      <w:pPr>
        <w:pStyle w:val="Caption"/>
        <w:spacing w:after="0" w:line="23" w:lineRule="atLeast"/>
        <w:mirrorIndents/>
        <w:jc w:val="center"/>
        <w:rPr>
          <w:rFonts w:asciiTheme="majorHAnsi" w:hAnsiTheme="majorHAnsi"/>
        </w:rPr>
      </w:pPr>
      <w:r w:rsidRPr="00434305">
        <w:rPr>
          <w:rFonts w:asciiTheme="majorHAnsi" w:hAnsiTheme="majorHAnsi"/>
        </w:rPr>
        <w:t xml:space="preserve">Figura 1. </w:t>
      </w:r>
      <w:r>
        <w:rPr>
          <w:rFonts w:asciiTheme="majorHAnsi" w:hAnsiTheme="majorHAnsi"/>
        </w:rPr>
        <w:t>Símbol del díode i imat</w:t>
      </w:r>
      <w:r w:rsidR="00FD556A">
        <w:rPr>
          <w:rFonts w:asciiTheme="majorHAnsi" w:hAnsiTheme="majorHAnsi"/>
        </w:rPr>
        <w:t>ge</w:t>
      </w:r>
      <w:r w:rsidR="001F168C">
        <w:rPr>
          <w:rFonts w:asciiTheme="majorHAnsi" w:hAnsiTheme="majorHAnsi"/>
        </w:rPr>
        <w:t>s</w:t>
      </w:r>
      <w:r>
        <w:rPr>
          <w:rFonts w:asciiTheme="majorHAnsi" w:hAnsiTheme="majorHAnsi"/>
        </w:rPr>
        <w:t xml:space="preserve"> mostrant el seu aspecte. La línia transversal indica el càtode.</w:t>
      </w:r>
      <w:r w:rsidR="00C133BE">
        <w:rPr>
          <w:rFonts w:asciiTheme="majorHAnsi" w:hAnsiTheme="majorHAnsi"/>
        </w:rPr>
        <w:t xml:space="preserve"> </w:t>
      </w:r>
    </w:p>
    <w:p w:rsidR="008853F0" w:rsidRDefault="00C133BE" w:rsidP="008853F0">
      <w:pPr>
        <w:pStyle w:val="Caption"/>
        <w:spacing w:line="23" w:lineRule="atLeast"/>
        <w:mirrorIndents/>
        <w:jc w:val="center"/>
        <w:rPr>
          <w:rFonts w:asciiTheme="majorHAnsi" w:eastAsiaTheme="minorEastAsia" w:hAnsiTheme="majorHAnsi" w:cs="Times New Roman"/>
          <w:sz w:val="24"/>
        </w:rPr>
      </w:pPr>
      <w:r>
        <w:rPr>
          <w:rFonts w:asciiTheme="majorHAnsi" w:hAnsiTheme="majorHAnsi"/>
        </w:rPr>
        <w:t>A la dreta, díodes emissors de llums (</w:t>
      </w:r>
      <w:r w:rsidRPr="00C133BE">
        <w:rPr>
          <w:rFonts w:asciiTheme="majorHAnsi" w:hAnsiTheme="majorHAnsi"/>
          <w:i/>
        </w:rPr>
        <w:t xml:space="preserve">light </w:t>
      </w:r>
      <w:proofErr w:type="spellStart"/>
      <w:r w:rsidRPr="00C133BE">
        <w:rPr>
          <w:rFonts w:asciiTheme="majorHAnsi" w:hAnsiTheme="majorHAnsi"/>
          <w:i/>
        </w:rPr>
        <w:t>emitting</w:t>
      </w:r>
      <w:proofErr w:type="spellEnd"/>
      <w:r w:rsidRPr="00C133BE">
        <w:rPr>
          <w:rFonts w:asciiTheme="majorHAnsi" w:hAnsiTheme="majorHAnsi"/>
          <w:i/>
        </w:rPr>
        <w:t xml:space="preserve"> </w:t>
      </w:r>
      <w:proofErr w:type="spellStart"/>
      <w:r w:rsidRPr="00C133BE">
        <w:rPr>
          <w:rFonts w:asciiTheme="majorHAnsi" w:hAnsiTheme="majorHAnsi"/>
          <w:i/>
        </w:rPr>
        <w:t>diodes</w:t>
      </w:r>
      <w:proofErr w:type="spellEnd"/>
      <w:r>
        <w:rPr>
          <w:rFonts w:asciiTheme="majorHAnsi" w:hAnsiTheme="majorHAnsi"/>
        </w:rPr>
        <w:t xml:space="preserve">, </w:t>
      </w:r>
      <w:proofErr w:type="spellStart"/>
      <w:r>
        <w:rPr>
          <w:rFonts w:asciiTheme="majorHAnsi" w:hAnsiTheme="majorHAnsi"/>
        </w:rPr>
        <w:t>LEDs</w:t>
      </w:r>
      <w:proofErr w:type="spellEnd"/>
      <w:r>
        <w:rPr>
          <w:rFonts w:asciiTheme="majorHAnsi" w:hAnsiTheme="majorHAnsi"/>
        </w:rPr>
        <w:t>) de diversos colors.</w:t>
      </w:r>
    </w:p>
    <w:p w:rsidR="00257CFB" w:rsidRPr="009716AA" w:rsidRDefault="00257CFB" w:rsidP="00694A83">
      <w:pPr>
        <w:spacing w:line="23" w:lineRule="atLeast"/>
        <w:mirrorIndents/>
        <w:rPr>
          <w:rFonts w:asciiTheme="majorHAnsi" w:eastAsia="Times New Roman" w:hAnsiTheme="majorHAnsi" w:cs="Arial"/>
          <w:szCs w:val="18"/>
          <w:lang w:eastAsia="es-ES"/>
        </w:rPr>
      </w:pPr>
      <w:r w:rsidRPr="009716AA">
        <w:rPr>
          <w:rFonts w:asciiTheme="majorHAnsi" w:eastAsia="Times New Roman" w:hAnsiTheme="majorHAnsi" w:cs="Arial"/>
          <w:szCs w:val="18"/>
          <w:lang w:eastAsia="es-ES"/>
        </w:rPr>
        <w:t xml:space="preserve">De forma simplificada, la corba característica d’un díode, I(V), consta de dues regions: per sota d’una certa </w:t>
      </w:r>
      <w:hyperlink r:id="rId16" w:tooltip="Diferencia de potencial" w:history="1">
        <w:r w:rsidRPr="009716AA">
          <w:rPr>
            <w:rFonts w:asciiTheme="majorHAnsi" w:eastAsia="Times New Roman" w:hAnsiTheme="majorHAnsi" w:cs="Arial"/>
            <w:szCs w:val="18"/>
            <w:lang w:eastAsia="es-ES"/>
          </w:rPr>
          <w:t>diferència de potencial</w:t>
        </w:r>
      </w:hyperlink>
      <w:r w:rsidRPr="009716AA">
        <w:rPr>
          <w:rFonts w:asciiTheme="majorHAnsi" w:eastAsia="Times New Roman" w:hAnsiTheme="majorHAnsi" w:cs="Arial"/>
          <w:szCs w:val="18"/>
          <w:lang w:eastAsia="es-ES"/>
        </w:rPr>
        <w:t xml:space="preserve"> es comporta com un circuit obert (no condueix), i es diu que està en </w:t>
      </w:r>
      <w:r w:rsidRPr="009716AA">
        <w:rPr>
          <w:rFonts w:asciiTheme="majorHAnsi" w:eastAsia="Times New Roman" w:hAnsiTheme="majorHAnsi" w:cs="Arial"/>
          <w:b/>
          <w:i/>
          <w:szCs w:val="18"/>
          <w:lang w:eastAsia="es-ES"/>
        </w:rPr>
        <w:t>polarització inversa</w:t>
      </w:r>
      <w:r w:rsidRPr="009716AA">
        <w:rPr>
          <w:rFonts w:asciiTheme="majorHAnsi" w:eastAsia="Times New Roman" w:hAnsiTheme="majorHAnsi" w:cs="Arial"/>
          <w:szCs w:val="18"/>
          <w:lang w:eastAsia="es-ES"/>
        </w:rPr>
        <w:t xml:space="preserve">; i per sobre d’ella, com un curtcircuit amb una </w:t>
      </w:r>
      <w:hyperlink r:id="rId17" w:tooltip="Resistencia eléctrica" w:history="1">
        <w:r w:rsidRPr="009716AA">
          <w:rPr>
            <w:rFonts w:asciiTheme="majorHAnsi" w:eastAsia="Times New Roman" w:hAnsiTheme="majorHAnsi" w:cs="Arial"/>
            <w:szCs w:val="18"/>
            <w:lang w:eastAsia="es-ES"/>
          </w:rPr>
          <w:t>resistència elèctrica</w:t>
        </w:r>
      </w:hyperlink>
      <w:r w:rsidRPr="009716AA">
        <w:rPr>
          <w:rFonts w:asciiTheme="majorHAnsi" w:eastAsia="Times New Roman" w:hAnsiTheme="majorHAnsi" w:cs="Arial"/>
          <w:szCs w:val="18"/>
          <w:lang w:eastAsia="es-ES"/>
        </w:rPr>
        <w:t xml:space="preserve"> molt petita, i es diu que està en </w:t>
      </w:r>
      <w:r w:rsidRPr="009716AA">
        <w:rPr>
          <w:rFonts w:asciiTheme="majorHAnsi" w:eastAsia="Times New Roman" w:hAnsiTheme="majorHAnsi" w:cs="Arial"/>
          <w:b/>
          <w:i/>
          <w:szCs w:val="18"/>
          <w:lang w:eastAsia="es-ES"/>
        </w:rPr>
        <w:t>polarització directa</w:t>
      </w:r>
      <w:r w:rsidRPr="009716AA">
        <w:rPr>
          <w:rFonts w:asciiTheme="majorHAnsi" w:eastAsia="Times New Roman" w:hAnsiTheme="majorHAnsi" w:cs="Arial"/>
          <w:szCs w:val="18"/>
          <w:lang w:eastAsia="es-ES"/>
        </w:rPr>
        <w:t xml:space="preserve">. Aleshores, el seu </w:t>
      </w:r>
      <w:r w:rsidRPr="009716AA">
        <w:rPr>
          <w:rFonts w:asciiTheme="majorHAnsi" w:eastAsia="Times New Roman" w:hAnsiTheme="majorHAnsi" w:cs="Arial"/>
          <w:i/>
          <w:szCs w:val="18"/>
          <w:lang w:eastAsia="es-ES"/>
        </w:rPr>
        <w:t>model simplificat</w:t>
      </w:r>
      <w:r w:rsidRPr="009716AA">
        <w:rPr>
          <w:rFonts w:asciiTheme="majorHAnsi" w:eastAsia="Times New Roman" w:hAnsiTheme="majorHAnsi" w:cs="Arial"/>
          <w:szCs w:val="18"/>
          <w:lang w:eastAsia="es-ES"/>
        </w:rPr>
        <w:t xml:space="preserve"> es podria </w:t>
      </w:r>
      <w:r w:rsidR="00A02FB1">
        <w:rPr>
          <w:rFonts w:asciiTheme="majorHAnsi" w:eastAsia="Times New Roman" w:hAnsiTheme="majorHAnsi" w:cs="Arial"/>
          <w:szCs w:val="18"/>
          <w:lang w:eastAsia="es-ES"/>
        </w:rPr>
        <w:t>expressar</w:t>
      </w:r>
      <w:r w:rsidRPr="009716AA">
        <w:rPr>
          <w:rFonts w:asciiTheme="majorHAnsi" w:eastAsia="Times New Roman" w:hAnsiTheme="majorHAnsi" w:cs="Arial"/>
          <w:szCs w:val="18"/>
          <w:lang w:eastAsia="es-ES"/>
        </w:rPr>
        <w:t xml:space="preserve"> </w:t>
      </w:r>
      <w:r w:rsidR="00A02FB1">
        <w:rPr>
          <w:rFonts w:asciiTheme="majorHAnsi" w:eastAsia="Times New Roman" w:hAnsiTheme="majorHAnsi" w:cs="Arial"/>
          <w:szCs w:val="18"/>
          <w:lang w:eastAsia="es-ES"/>
        </w:rPr>
        <w:t>com</w:t>
      </w:r>
      <w:r w:rsidRPr="009716AA">
        <w:rPr>
          <w:rFonts w:asciiTheme="majorHAnsi" w:eastAsia="Times New Roman" w:hAnsiTheme="majorHAnsi" w:cs="Arial"/>
          <w:szCs w:val="18"/>
          <w:lang w:eastAsia="es-ES"/>
        </w:rPr>
        <w:t>:</w:t>
      </w:r>
    </w:p>
    <w:p w:rsidR="00257CFB" w:rsidRPr="009716AA" w:rsidRDefault="00733C58" w:rsidP="00694A83">
      <w:pPr>
        <w:spacing w:line="23" w:lineRule="atLeast"/>
        <w:mirrorIndents/>
        <w:rPr>
          <w:rFonts w:asciiTheme="majorHAnsi" w:eastAsia="Times New Roman" w:hAnsiTheme="majorHAnsi" w:cs="Times New Roman"/>
          <w:szCs w:val="24"/>
          <w:lang w:eastAsia="es-ES"/>
        </w:rPr>
      </w:pPr>
      <w:r w:rsidRPr="009716AA">
        <w:rPr>
          <w:rFonts w:asciiTheme="majorHAnsi" w:eastAsia="Times New Roman" w:hAnsiTheme="majorHAnsi" w:cs="Times New Roman"/>
          <w:noProof/>
          <w:szCs w:val="24"/>
          <w:lang w:eastAsia="ca-ES"/>
        </w:rPr>
        <w:drawing>
          <wp:anchor distT="0" distB="0" distL="114300" distR="114300" simplePos="0" relativeHeight="251607552" behindDoc="0" locked="0" layoutInCell="1" allowOverlap="1" wp14:anchorId="1219EA26" wp14:editId="07386EA1">
            <wp:simplePos x="0" y="0"/>
            <wp:positionH relativeFrom="column">
              <wp:posOffset>339725</wp:posOffset>
            </wp:positionH>
            <wp:positionV relativeFrom="paragraph">
              <wp:posOffset>78740</wp:posOffset>
            </wp:positionV>
            <wp:extent cx="775970" cy="708025"/>
            <wp:effectExtent l="0" t="0" r="5080" b="0"/>
            <wp:wrapSquare wrapText="bothSides"/>
            <wp:docPr id="313" name="Imagen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75970" cy="708025"/>
                    </a:xfrm>
                    <a:prstGeom prst="rect">
                      <a:avLst/>
                    </a:prstGeom>
                    <a:noFill/>
                    <a:ln>
                      <a:noFill/>
                    </a:ln>
                  </pic:spPr>
                </pic:pic>
              </a:graphicData>
            </a:graphic>
          </wp:anchor>
        </w:drawing>
      </w:r>
      <w:r w:rsidR="00257CFB" w:rsidRPr="009716AA">
        <w:rPr>
          <w:rFonts w:asciiTheme="majorHAnsi" w:eastAsia="Times New Roman" w:hAnsiTheme="majorHAnsi" w:cs="Times New Roman"/>
          <w:noProof/>
          <w:szCs w:val="24"/>
          <w:lang w:val="es-ES" w:eastAsia="es-ES"/>
        </w:rPr>
        <w:t xml:space="preserve"> </w:t>
      </w:r>
    </w:p>
    <w:p w:rsidR="00257CFB" w:rsidRPr="009716AA" w:rsidRDefault="00257CFB" w:rsidP="008D7EDC">
      <w:pPr>
        <w:spacing w:line="23" w:lineRule="atLeast"/>
        <w:mirrorIndents/>
        <w:rPr>
          <w:rFonts w:asciiTheme="majorHAnsi" w:eastAsia="Times New Roman" w:hAnsiTheme="majorHAnsi" w:cs="Times New Roman"/>
          <w:szCs w:val="24"/>
          <w:lang w:eastAsia="es-ES"/>
        </w:rPr>
      </w:pPr>
      <w:r w:rsidRPr="009716AA">
        <w:rPr>
          <w:rFonts w:asciiTheme="majorHAnsi" w:eastAsia="Times New Roman" w:hAnsiTheme="majorHAnsi" w:cs="Times New Roman"/>
          <w:szCs w:val="24"/>
          <w:lang w:eastAsia="es-ES"/>
        </w:rPr>
        <w:t>V &lt; 0</w:t>
      </w:r>
      <w:r w:rsidRPr="009716AA">
        <w:rPr>
          <w:rFonts w:asciiTheme="majorHAnsi" w:eastAsia="Times New Roman" w:hAnsiTheme="majorHAnsi" w:cs="Times New Roman"/>
          <w:szCs w:val="24"/>
          <w:lang w:eastAsia="es-ES"/>
        </w:rPr>
        <w:tab/>
      </w:r>
      <w:r w:rsidRPr="009716AA">
        <w:rPr>
          <w:rFonts w:asciiTheme="majorHAnsi" w:eastAsia="Times New Roman" w:hAnsiTheme="majorHAnsi" w:cs="Times New Roman"/>
          <w:szCs w:val="24"/>
          <w:lang w:eastAsia="es-ES"/>
        </w:rPr>
        <w:sym w:font="Symbol" w:char="F0DE"/>
      </w:r>
      <w:r w:rsidRPr="009716AA">
        <w:rPr>
          <w:rFonts w:asciiTheme="majorHAnsi" w:eastAsia="Times New Roman" w:hAnsiTheme="majorHAnsi" w:cs="Times New Roman"/>
          <w:szCs w:val="24"/>
          <w:lang w:eastAsia="es-ES"/>
        </w:rPr>
        <w:tab/>
        <w:t>I = 0</w:t>
      </w:r>
      <w:r w:rsidRPr="009716AA">
        <w:rPr>
          <w:rFonts w:asciiTheme="majorHAnsi" w:eastAsia="Times New Roman" w:hAnsiTheme="majorHAnsi" w:cs="Times New Roman"/>
          <w:szCs w:val="24"/>
          <w:lang w:eastAsia="es-ES"/>
        </w:rPr>
        <w:tab/>
        <w:t xml:space="preserve">circuit obert, </w:t>
      </w:r>
      <w:r w:rsidRPr="009716AA">
        <w:rPr>
          <w:rFonts w:asciiTheme="majorHAnsi" w:eastAsia="Times New Roman" w:hAnsiTheme="majorHAnsi" w:cs="Times New Roman"/>
          <w:szCs w:val="24"/>
          <w:lang w:eastAsia="es-ES"/>
        </w:rPr>
        <w:tab/>
        <w:t xml:space="preserve">R = </w:t>
      </w:r>
      <w:r w:rsidRPr="009716AA">
        <w:rPr>
          <w:rFonts w:asciiTheme="majorHAnsi" w:eastAsia="Times New Roman" w:hAnsiTheme="majorHAnsi" w:cs="Times New Roman"/>
          <w:szCs w:val="24"/>
          <w:lang w:eastAsia="es-ES"/>
        </w:rPr>
        <w:sym w:font="Symbol" w:char="F0A5"/>
      </w:r>
      <w:r w:rsidRPr="009716AA">
        <w:rPr>
          <w:rFonts w:asciiTheme="majorHAnsi" w:eastAsia="Times New Roman" w:hAnsiTheme="majorHAnsi" w:cs="Times New Roman"/>
          <w:szCs w:val="24"/>
          <w:lang w:eastAsia="es-ES"/>
        </w:rPr>
        <w:t xml:space="preserve"> </w:t>
      </w:r>
      <w:r w:rsidR="00FE5FFD">
        <w:rPr>
          <w:rFonts w:asciiTheme="majorHAnsi" w:eastAsia="Times New Roman" w:hAnsiTheme="majorHAnsi" w:cs="Times New Roman"/>
          <w:szCs w:val="24"/>
          <w:lang w:eastAsia="es-ES"/>
        </w:rPr>
        <w:t>, Polarització inversa</w:t>
      </w:r>
    </w:p>
    <w:p w:rsidR="00257CFB" w:rsidRDefault="00BE2E61" w:rsidP="00694A83">
      <w:pPr>
        <w:spacing w:line="23" w:lineRule="atLeast"/>
        <w:mirrorIndents/>
        <w:rPr>
          <w:rFonts w:asciiTheme="majorHAnsi" w:eastAsia="Times New Roman" w:hAnsiTheme="majorHAnsi" w:cs="Times New Roman"/>
          <w:szCs w:val="24"/>
          <w:lang w:eastAsia="es-ES"/>
        </w:rPr>
      </w:pPr>
      <w:r>
        <w:rPr>
          <w:rFonts w:asciiTheme="majorHAnsi" w:eastAsia="Times New Roman" w:hAnsiTheme="majorHAnsi" w:cs="Times New Roman"/>
          <w:noProof/>
          <w:szCs w:val="24"/>
          <w:lang w:eastAsia="ca-ES"/>
        </w:rPr>
        <mc:AlternateContent>
          <mc:Choice Requires="wps">
            <w:drawing>
              <wp:anchor distT="0" distB="0" distL="114300" distR="114300" simplePos="0" relativeHeight="251660288" behindDoc="0" locked="0" layoutInCell="1" allowOverlap="1" wp14:anchorId="184E9834" wp14:editId="1A31C2CF">
                <wp:simplePos x="0" y="0"/>
                <wp:positionH relativeFrom="column">
                  <wp:posOffset>2228850</wp:posOffset>
                </wp:positionH>
                <wp:positionV relativeFrom="paragraph">
                  <wp:posOffset>241300</wp:posOffset>
                </wp:positionV>
                <wp:extent cx="914400" cy="223520"/>
                <wp:effectExtent l="0" t="0" r="0" b="5080"/>
                <wp:wrapNone/>
                <wp:docPr id="380" name="Cuadro de texto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3520"/>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77120" w:rsidRPr="00087788" w:rsidRDefault="00577120" w:rsidP="00BE2E61">
                            <w:pPr>
                              <w:jc w:val="center"/>
                              <w:rPr>
                                <w:lang w:val="es-ES"/>
                              </w:rPr>
                            </w:pPr>
                            <w:r>
                              <w:rPr>
                                <w:lang w:val="es-ES"/>
                              </w:rPr>
                              <w:t>(</w:t>
                            </w:r>
                            <w:proofErr w:type="spellStart"/>
                            <w:r>
                              <w:rPr>
                                <w:lang w:val="es-ES"/>
                              </w:rPr>
                              <w:t>Model</w:t>
                            </w:r>
                            <w:proofErr w:type="spellEnd"/>
                            <w:r>
                              <w:rPr>
                                <w:lang w:val="es-ES"/>
                              </w:rPr>
                              <w:t xml:space="preserve">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4E9834" id="Cuadro de texto 294" o:spid="_x0000_s1030" type="#_x0000_t202" style="position:absolute;left:0;text-align:left;margin-left:175.5pt;margin-top:19pt;width:1in;height:1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" filled="f">
                <v:textbox>
                  <w:txbxContent>
                    <w:p w:rsidR="00577120" w:rsidRPr="00087788" w:rsidRDefault="00577120" w:rsidP="00BE2E61">
                      <w:pPr>
                        <w:jc w:val="center"/>
                        <w:rPr>
                          <w:lang w:val="es-ES"/>
                        </w:rPr>
                      </w:pPr>
                      <w:r>
                        <w:rPr>
                          <w:lang w:val="es-ES"/>
                        </w:rPr>
                        <w:t>(</w:t>
                      </w:r>
                      <w:proofErr w:type="spellStart"/>
                      <w:r>
                        <w:rPr>
                          <w:lang w:val="es-ES"/>
                        </w:rPr>
                        <w:t>Model</w:t>
                      </w:r>
                      <w:proofErr w:type="spellEnd"/>
                      <w:r>
                        <w:rPr>
                          <w:lang w:val="es-ES"/>
                        </w:rPr>
                        <w:t xml:space="preserve"> 1)</w:t>
                      </w:r>
                    </w:p>
                  </w:txbxContent>
                </v:textbox>
              </v:shape>
            </w:pict>
          </mc:Fallback>
        </mc:AlternateContent>
      </w:r>
      <w:r w:rsidR="00257CFB" w:rsidRPr="009716AA">
        <w:rPr>
          <w:rFonts w:asciiTheme="majorHAnsi" w:eastAsia="Times New Roman" w:hAnsiTheme="majorHAnsi" w:cs="Times New Roman"/>
          <w:szCs w:val="24"/>
          <w:lang w:eastAsia="es-ES"/>
        </w:rPr>
        <w:t>V &gt; 0</w:t>
      </w:r>
      <w:r w:rsidR="00257CFB" w:rsidRPr="009716AA">
        <w:rPr>
          <w:rFonts w:asciiTheme="majorHAnsi" w:eastAsia="Times New Roman" w:hAnsiTheme="majorHAnsi" w:cs="Times New Roman"/>
          <w:szCs w:val="24"/>
          <w:lang w:eastAsia="es-ES"/>
        </w:rPr>
        <w:tab/>
      </w:r>
      <w:r w:rsidR="00257CFB" w:rsidRPr="009716AA">
        <w:rPr>
          <w:rFonts w:asciiTheme="majorHAnsi" w:eastAsia="Times New Roman" w:hAnsiTheme="majorHAnsi" w:cs="Times New Roman"/>
          <w:szCs w:val="24"/>
          <w:lang w:eastAsia="es-ES"/>
        </w:rPr>
        <w:sym w:font="Symbol" w:char="F0DE"/>
      </w:r>
      <w:r w:rsidR="00257CFB" w:rsidRPr="009716AA">
        <w:rPr>
          <w:rFonts w:asciiTheme="majorHAnsi" w:eastAsia="Times New Roman" w:hAnsiTheme="majorHAnsi" w:cs="Times New Roman"/>
          <w:szCs w:val="24"/>
          <w:lang w:eastAsia="es-ES"/>
        </w:rPr>
        <w:tab/>
        <w:t>I &gt; 0</w:t>
      </w:r>
      <w:r w:rsidR="00257CFB" w:rsidRPr="009716AA">
        <w:rPr>
          <w:rFonts w:asciiTheme="majorHAnsi" w:eastAsia="Times New Roman" w:hAnsiTheme="majorHAnsi" w:cs="Times New Roman"/>
          <w:szCs w:val="24"/>
          <w:lang w:eastAsia="es-ES"/>
        </w:rPr>
        <w:tab/>
        <w:t xml:space="preserve">curtcircuit, </w:t>
      </w:r>
      <w:r w:rsidR="00257CFB" w:rsidRPr="009716AA">
        <w:rPr>
          <w:rFonts w:asciiTheme="majorHAnsi" w:eastAsia="Times New Roman" w:hAnsiTheme="majorHAnsi" w:cs="Times New Roman"/>
          <w:szCs w:val="24"/>
          <w:lang w:eastAsia="es-ES"/>
        </w:rPr>
        <w:tab/>
        <w:t>R = 0</w:t>
      </w:r>
      <w:r w:rsidR="00FE5FFD">
        <w:rPr>
          <w:rFonts w:asciiTheme="majorHAnsi" w:eastAsia="Times New Roman" w:hAnsiTheme="majorHAnsi" w:cs="Times New Roman"/>
          <w:szCs w:val="24"/>
          <w:lang w:eastAsia="es-ES"/>
        </w:rPr>
        <w:t xml:space="preserve"> , Polarització directa</w:t>
      </w:r>
    </w:p>
    <w:p w:rsidR="00BE2E61" w:rsidRDefault="00BE2E61" w:rsidP="00694A83">
      <w:pPr>
        <w:spacing w:line="23" w:lineRule="atLeast"/>
        <w:mirrorIndents/>
        <w:rPr>
          <w:rFonts w:asciiTheme="majorHAnsi" w:eastAsia="Times New Roman" w:hAnsiTheme="majorHAnsi" w:cs="Times New Roman"/>
          <w:szCs w:val="24"/>
          <w:lang w:eastAsia="es-ES"/>
        </w:rPr>
      </w:pPr>
    </w:p>
    <w:p w:rsidR="00733C58" w:rsidRDefault="00CE27E2" w:rsidP="00694A83">
      <w:pPr>
        <w:pStyle w:val="Caption"/>
        <w:spacing w:line="23" w:lineRule="atLeast"/>
        <w:mirrorIndents/>
        <w:jc w:val="center"/>
        <w:rPr>
          <w:rFonts w:asciiTheme="majorHAnsi" w:eastAsiaTheme="minorEastAsia" w:hAnsiTheme="majorHAnsi" w:cs="Times New Roman"/>
          <w:sz w:val="24"/>
        </w:rPr>
      </w:pPr>
      <w:r w:rsidRPr="00434305">
        <w:rPr>
          <w:rFonts w:asciiTheme="majorHAnsi" w:hAnsiTheme="majorHAnsi"/>
        </w:rPr>
        <w:t xml:space="preserve">Figura </w:t>
      </w:r>
      <w:r>
        <w:rPr>
          <w:rFonts w:asciiTheme="majorHAnsi" w:hAnsiTheme="majorHAnsi"/>
        </w:rPr>
        <w:t xml:space="preserve">2. Característica I-V del model </w:t>
      </w:r>
      <w:r w:rsidR="00257CFB" w:rsidRPr="009716AA">
        <w:rPr>
          <w:rFonts w:asciiTheme="majorHAnsi" w:hAnsiTheme="majorHAnsi"/>
          <w:i/>
        </w:rPr>
        <w:t>simplificat</w:t>
      </w:r>
      <w:r>
        <w:rPr>
          <w:rFonts w:asciiTheme="majorHAnsi" w:hAnsiTheme="majorHAnsi"/>
        </w:rPr>
        <w:t xml:space="preserve"> del díode.</w:t>
      </w:r>
    </w:p>
    <w:p w:rsidR="00257CFB" w:rsidRPr="009716AA" w:rsidRDefault="00257CFB" w:rsidP="00694A83">
      <w:pPr>
        <w:spacing w:line="23" w:lineRule="atLeast"/>
        <w:mirrorIndents/>
        <w:rPr>
          <w:rFonts w:asciiTheme="majorHAnsi" w:eastAsia="Times New Roman" w:hAnsiTheme="majorHAnsi" w:cs="Arial"/>
          <w:szCs w:val="18"/>
          <w:lang w:eastAsia="es-ES"/>
        </w:rPr>
      </w:pPr>
      <w:r w:rsidRPr="009716AA">
        <w:rPr>
          <w:rFonts w:asciiTheme="majorHAnsi" w:eastAsia="Times New Roman" w:hAnsiTheme="majorHAnsi" w:cs="Arial"/>
          <w:szCs w:val="18"/>
          <w:lang w:eastAsia="es-ES"/>
        </w:rPr>
        <w:t xml:space="preserve">Tanmateix, els díodes reals no presenten una </w:t>
      </w:r>
      <w:proofErr w:type="spellStart"/>
      <w:r w:rsidRPr="009716AA">
        <w:rPr>
          <w:rFonts w:asciiTheme="majorHAnsi" w:eastAsia="Times New Roman" w:hAnsiTheme="majorHAnsi" w:cs="Arial"/>
          <w:szCs w:val="18"/>
          <w:lang w:eastAsia="es-ES"/>
        </w:rPr>
        <w:t>unidireccionalitat</w:t>
      </w:r>
      <w:proofErr w:type="spellEnd"/>
      <w:r w:rsidRPr="009716AA">
        <w:rPr>
          <w:rFonts w:asciiTheme="majorHAnsi" w:eastAsia="Times New Roman" w:hAnsiTheme="majorHAnsi" w:cs="Arial"/>
          <w:szCs w:val="18"/>
          <w:lang w:eastAsia="es-ES"/>
        </w:rPr>
        <w:t xml:space="preserve"> tan perfecta, sinó que tenen una característica elèctrica no lineal més complexa que depèn del tipus particular de díode. A més, tenen moltes altres funcionalitats en què no treballen d</w:t>
      </w:r>
      <w:r w:rsidR="008D7EDC">
        <w:rPr>
          <w:rFonts w:asciiTheme="majorHAnsi" w:eastAsia="Times New Roman" w:hAnsiTheme="majorHAnsi" w:cs="Arial"/>
          <w:szCs w:val="18"/>
          <w:lang w:eastAsia="es-ES"/>
        </w:rPr>
        <w:t>’aquesta manera ON-OFF. Així</w:t>
      </w:r>
      <w:r w:rsidRPr="009716AA">
        <w:rPr>
          <w:rFonts w:asciiTheme="majorHAnsi" w:eastAsia="Times New Roman" w:hAnsiTheme="majorHAnsi" w:cs="Arial"/>
          <w:szCs w:val="18"/>
          <w:lang w:eastAsia="es-ES"/>
        </w:rPr>
        <w:t xml:space="preserve">, el </w:t>
      </w:r>
      <w:r w:rsidRPr="0049653F">
        <w:rPr>
          <w:rFonts w:asciiTheme="majorHAnsi" w:eastAsia="Times New Roman" w:hAnsiTheme="majorHAnsi" w:cs="Arial"/>
          <w:b/>
          <w:szCs w:val="18"/>
          <w:lang w:eastAsia="es-ES"/>
        </w:rPr>
        <w:t xml:space="preserve">model del </w:t>
      </w:r>
      <w:r w:rsidRPr="0049653F">
        <w:rPr>
          <w:rFonts w:asciiTheme="majorHAnsi" w:eastAsia="Times New Roman" w:hAnsiTheme="majorHAnsi" w:cs="Arial"/>
          <w:b/>
          <w:i/>
          <w:szCs w:val="18"/>
          <w:lang w:eastAsia="es-ES"/>
        </w:rPr>
        <w:t>díode ideal</w:t>
      </w:r>
      <w:r w:rsidRPr="009716AA">
        <w:rPr>
          <w:rFonts w:asciiTheme="majorHAnsi" w:eastAsia="Times New Roman" w:hAnsiTheme="majorHAnsi" w:cs="Arial"/>
          <w:szCs w:val="18"/>
          <w:lang w:eastAsia="es-ES"/>
        </w:rPr>
        <w:t xml:space="preserve"> ve donat per l’equació de </w:t>
      </w:r>
      <w:proofErr w:type="spellStart"/>
      <w:r w:rsidRPr="009716AA">
        <w:rPr>
          <w:rFonts w:asciiTheme="majorHAnsi" w:eastAsia="Times New Roman" w:hAnsiTheme="majorHAnsi" w:cs="Arial"/>
          <w:szCs w:val="18"/>
          <w:lang w:eastAsia="es-ES"/>
        </w:rPr>
        <w:t>Schokley</w:t>
      </w:r>
      <w:proofErr w:type="spellEnd"/>
      <w:r w:rsidRPr="009716AA">
        <w:rPr>
          <w:rFonts w:asciiTheme="majorHAnsi" w:eastAsia="Times New Roman" w:hAnsiTheme="majorHAnsi" w:cs="Arial"/>
          <w:szCs w:val="18"/>
          <w:lang w:eastAsia="es-ES"/>
        </w:rPr>
        <w:t>:</w:t>
      </w:r>
    </w:p>
    <w:p w:rsidR="00257CFB" w:rsidRPr="009716AA" w:rsidRDefault="00257CFB" w:rsidP="00694A83">
      <w:pPr>
        <w:spacing w:line="23" w:lineRule="atLeast"/>
        <w:mirrorIndents/>
        <w:rPr>
          <w:rFonts w:asciiTheme="majorHAnsi" w:eastAsia="Times New Roman" w:hAnsiTheme="majorHAnsi" w:cs="Times New Roman"/>
          <w:szCs w:val="24"/>
          <w:lang w:eastAsia="es-ES"/>
        </w:rPr>
      </w:pPr>
      <w:r w:rsidRPr="009716AA">
        <w:rPr>
          <w:rFonts w:asciiTheme="majorHAnsi" w:eastAsia="Times New Roman" w:hAnsiTheme="majorHAnsi" w:cs="Times New Roman"/>
          <w:position w:val="-30"/>
          <w:szCs w:val="24"/>
          <w:lang w:eastAsia="es-ES"/>
        </w:rPr>
        <w:tab/>
      </w:r>
      <w:r w:rsidRPr="009716AA">
        <w:rPr>
          <w:rFonts w:asciiTheme="majorHAnsi" w:eastAsia="Times New Roman" w:hAnsiTheme="majorHAnsi" w:cs="Times New Roman"/>
          <w:position w:val="-30"/>
          <w:szCs w:val="24"/>
          <w:lang w:eastAsia="es-ES"/>
        </w:rPr>
        <w:tab/>
      </w:r>
      <m:oMath>
        <m:sSub>
          <m:sSubPr>
            <m:ctrlPr>
              <w:rPr>
                <w:rFonts w:ascii="Cambria Math" w:eastAsia="Times New Roman" w:hAnsi="Cambria Math" w:cs="Times New Roman"/>
                <w:i/>
                <w:szCs w:val="24"/>
                <w:lang w:eastAsia="es-ES"/>
              </w:rPr>
            </m:ctrlPr>
          </m:sSubPr>
          <m:e>
            <m:r>
              <w:rPr>
                <w:rFonts w:ascii="Cambria Math" w:eastAsia="Times New Roman" w:hAnsi="Cambria Math" w:cs="Times New Roman"/>
                <w:szCs w:val="24"/>
                <w:lang w:eastAsia="es-ES"/>
              </w:rPr>
              <m:t>i</m:t>
            </m:r>
          </m:e>
          <m:sub>
            <m:r>
              <w:rPr>
                <w:rFonts w:ascii="Cambria Math" w:eastAsia="Times New Roman" w:hAnsi="Cambria Math" w:cs="Times New Roman"/>
                <w:szCs w:val="24"/>
                <w:lang w:eastAsia="es-ES"/>
              </w:rPr>
              <m:t>D</m:t>
            </m:r>
          </m:sub>
        </m:sSub>
        <m:d>
          <m:dPr>
            <m:ctrlPr>
              <w:rPr>
                <w:rFonts w:ascii="Cambria Math" w:eastAsia="Times New Roman" w:hAnsi="Cambria Math" w:cs="Times New Roman"/>
                <w:i/>
                <w:szCs w:val="24"/>
                <w:lang w:eastAsia="es-ES"/>
              </w:rPr>
            </m:ctrlPr>
          </m:dPr>
          <m:e>
            <m:sSub>
              <m:sSubPr>
                <m:ctrlPr>
                  <w:rPr>
                    <w:rFonts w:ascii="Cambria Math" w:eastAsia="Times New Roman" w:hAnsi="Cambria Math" w:cs="Times New Roman"/>
                    <w:i/>
                    <w:szCs w:val="24"/>
                    <w:lang w:eastAsia="es-ES"/>
                  </w:rPr>
                </m:ctrlPr>
              </m:sSubPr>
              <m:e>
                <m:r>
                  <w:rPr>
                    <w:rFonts w:ascii="Cambria Math" w:eastAsia="Times New Roman" w:hAnsi="Cambria Math" w:cs="Times New Roman"/>
                    <w:szCs w:val="24"/>
                    <w:lang w:eastAsia="es-ES"/>
                  </w:rPr>
                  <m:t>v</m:t>
                </m:r>
              </m:e>
              <m:sub>
                <m:r>
                  <w:rPr>
                    <w:rFonts w:ascii="Cambria Math" w:eastAsia="Times New Roman" w:hAnsi="Cambria Math" w:cs="Times New Roman"/>
                    <w:szCs w:val="24"/>
                    <w:lang w:eastAsia="es-ES"/>
                  </w:rPr>
                  <m:t>D</m:t>
                </m:r>
              </m:sub>
            </m:sSub>
          </m:e>
        </m:d>
        <m:r>
          <w:rPr>
            <w:rFonts w:ascii="Cambria Math" w:eastAsia="Times New Roman" w:hAnsi="Cambria Math" w:cs="Times New Roman"/>
            <w:szCs w:val="24"/>
            <w:lang w:eastAsia="es-ES"/>
          </w:rPr>
          <m:t>=</m:t>
        </m:r>
        <m:sSub>
          <m:sSubPr>
            <m:ctrlPr>
              <w:rPr>
                <w:rFonts w:ascii="Cambria Math" w:eastAsia="Times New Roman" w:hAnsi="Cambria Math" w:cs="Times New Roman"/>
                <w:i/>
                <w:szCs w:val="24"/>
                <w:lang w:eastAsia="es-ES"/>
              </w:rPr>
            </m:ctrlPr>
          </m:sSubPr>
          <m:e>
            <m:r>
              <w:rPr>
                <w:rFonts w:ascii="Cambria Math" w:eastAsia="Times New Roman" w:hAnsi="Cambria Math" w:cs="Times New Roman"/>
                <w:szCs w:val="24"/>
                <w:lang w:eastAsia="es-ES"/>
              </w:rPr>
              <m:t>I</m:t>
            </m:r>
          </m:e>
          <m:sub>
            <m:r>
              <w:rPr>
                <w:rFonts w:ascii="Cambria Math" w:eastAsia="Times New Roman" w:hAnsi="Cambria Math" w:cs="Times New Roman"/>
                <w:szCs w:val="24"/>
                <w:lang w:eastAsia="es-ES"/>
              </w:rPr>
              <m:t>0</m:t>
            </m:r>
          </m:sub>
        </m:sSub>
        <m:d>
          <m:dPr>
            <m:ctrlPr>
              <w:rPr>
                <w:rFonts w:ascii="Cambria Math" w:eastAsia="Times New Roman" w:hAnsi="Cambria Math" w:cs="Times New Roman"/>
                <w:i/>
                <w:szCs w:val="24"/>
                <w:lang w:eastAsia="es-ES"/>
              </w:rPr>
            </m:ctrlPr>
          </m:dPr>
          <m:e>
            <m:r>
              <w:rPr>
                <w:rFonts w:ascii="Cambria Math" w:eastAsia="Times New Roman" w:hAnsi="Cambria Math" w:cs="Times New Roman"/>
                <w:szCs w:val="24"/>
                <w:lang w:eastAsia="es-ES"/>
              </w:rPr>
              <m:t>exp</m:t>
            </m:r>
            <m:f>
              <m:fPr>
                <m:ctrlPr>
                  <w:rPr>
                    <w:rFonts w:ascii="Cambria Math" w:eastAsia="Times New Roman" w:hAnsi="Cambria Math" w:cs="Times New Roman"/>
                    <w:i/>
                    <w:szCs w:val="24"/>
                    <w:lang w:eastAsia="es-ES"/>
                  </w:rPr>
                </m:ctrlPr>
              </m:fPr>
              <m:num>
                <m:r>
                  <w:rPr>
                    <w:rFonts w:ascii="Cambria Math" w:eastAsia="Times New Roman" w:hAnsi="Cambria Math" w:cs="Times New Roman"/>
                    <w:szCs w:val="24"/>
                    <w:lang w:eastAsia="es-ES"/>
                  </w:rPr>
                  <m:t>q</m:t>
                </m:r>
                <m:sSub>
                  <m:sSubPr>
                    <m:ctrlPr>
                      <w:rPr>
                        <w:rFonts w:ascii="Cambria Math" w:eastAsia="Times New Roman" w:hAnsi="Cambria Math" w:cs="Times New Roman"/>
                        <w:i/>
                        <w:szCs w:val="24"/>
                        <w:lang w:eastAsia="es-ES"/>
                      </w:rPr>
                    </m:ctrlPr>
                  </m:sSubPr>
                  <m:e>
                    <m:r>
                      <w:rPr>
                        <w:rFonts w:ascii="Cambria Math" w:eastAsia="Times New Roman" w:hAnsi="Cambria Math" w:cs="Times New Roman"/>
                        <w:szCs w:val="24"/>
                        <w:lang w:eastAsia="es-ES"/>
                      </w:rPr>
                      <m:t>v</m:t>
                    </m:r>
                  </m:e>
                  <m:sub>
                    <m:r>
                      <w:rPr>
                        <w:rFonts w:ascii="Cambria Math" w:eastAsia="Times New Roman" w:hAnsi="Cambria Math" w:cs="Times New Roman"/>
                        <w:szCs w:val="24"/>
                        <w:lang w:eastAsia="es-ES"/>
                      </w:rPr>
                      <m:t>D</m:t>
                    </m:r>
                  </m:sub>
                </m:sSub>
              </m:num>
              <m:den>
                <m:r>
                  <w:rPr>
                    <w:rFonts w:ascii="Cambria Math" w:eastAsia="Times New Roman" w:hAnsi="Cambria Math" w:cs="Times New Roman"/>
                    <w:szCs w:val="24"/>
                    <w:lang w:eastAsia="es-ES"/>
                  </w:rPr>
                  <m:t>kT</m:t>
                </m:r>
              </m:den>
            </m:f>
            <m:r>
              <w:rPr>
                <w:rFonts w:ascii="Cambria Math" w:eastAsia="Times New Roman" w:hAnsi="Cambria Math" w:cs="Times New Roman"/>
                <w:szCs w:val="24"/>
                <w:lang w:eastAsia="es-ES"/>
              </w:rPr>
              <m:t>-1</m:t>
            </m:r>
          </m:e>
        </m:d>
      </m:oMath>
      <w:r w:rsidRPr="009716AA">
        <w:rPr>
          <w:rFonts w:asciiTheme="majorHAnsi" w:eastAsia="Times New Roman" w:hAnsiTheme="majorHAnsi" w:cs="Times New Roman"/>
          <w:position w:val="-30"/>
          <w:szCs w:val="24"/>
          <w:lang w:eastAsia="es-ES"/>
        </w:rPr>
        <w:tab/>
      </w:r>
      <w:r w:rsidR="00CE27E2">
        <w:rPr>
          <w:rFonts w:asciiTheme="majorHAnsi" w:eastAsia="Times New Roman" w:hAnsiTheme="majorHAnsi" w:cs="Times New Roman"/>
          <w:position w:val="-30"/>
          <w:szCs w:val="24"/>
          <w:lang w:eastAsia="es-ES"/>
        </w:rPr>
        <w:tab/>
      </w:r>
      <w:r w:rsidR="00CE27E2">
        <w:rPr>
          <w:rFonts w:asciiTheme="majorHAnsi" w:eastAsia="Times New Roman" w:hAnsiTheme="majorHAnsi" w:cs="Times New Roman"/>
          <w:position w:val="-30"/>
          <w:szCs w:val="24"/>
          <w:lang w:eastAsia="es-ES"/>
        </w:rPr>
        <w:tab/>
      </w:r>
      <w:r w:rsidR="00CE27E2">
        <w:rPr>
          <w:rFonts w:asciiTheme="majorHAnsi" w:eastAsia="Times New Roman" w:hAnsiTheme="majorHAnsi" w:cs="Times New Roman"/>
          <w:position w:val="-30"/>
          <w:szCs w:val="24"/>
          <w:lang w:eastAsia="es-ES"/>
        </w:rPr>
        <w:tab/>
      </w:r>
      <w:r w:rsidR="00CE27E2">
        <w:rPr>
          <w:rFonts w:asciiTheme="majorHAnsi" w:eastAsia="Times New Roman" w:hAnsiTheme="majorHAnsi" w:cs="Times New Roman"/>
          <w:position w:val="-30"/>
          <w:szCs w:val="24"/>
          <w:lang w:eastAsia="es-ES"/>
        </w:rPr>
        <w:tab/>
      </w:r>
      <w:r w:rsidR="00CE27E2">
        <w:rPr>
          <w:rFonts w:asciiTheme="majorHAnsi" w:eastAsia="Times New Roman" w:hAnsiTheme="majorHAnsi" w:cs="Times New Roman"/>
          <w:position w:val="-30"/>
          <w:szCs w:val="24"/>
          <w:lang w:eastAsia="es-ES"/>
        </w:rPr>
        <w:tab/>
        <w:t xml:space="preserve">  </w:t>
      </w:r>
      <w:r w:rsidRPr="009716AA">
        <w:rPr>
          <w:rFonts w:asciiTheme="majorHAnsi" w:eastAsia="Times New Roman" w:hAnsiTheme="majorHAnsi" w:cs="Times New Roman"/>
          <w:szCs w:val="24"/>
          <w:lang w:eastAsia="es-ES"/>
        </w:rPr>
        <w:t>(1)</w:t>
      </w:r>
    </w:p>
    <w:p w:rsidR="00257CFB" w:rsidRPr="009716AA" w:rsidRDefault="008D7EDC" w:rsidP="00694A83">
      <w:pPr>
        <w:spacing w:line="23" w:lineRule="atLeast"/>
        <w:mirrorIndents/>
        <w:rPr>
          <w:rFonts w:asciiTheme="majorHAnsi" w:eastAsia="Times New Roman" w:hAnsiTheme="majorHAnsi" w:cs="Arial"/>
          <w:szCs w:val="18"/>
          <w:lang w:eastAsia="es-ES"/>
        </w:rPr>
      </w:pPr>
      <w:r w:rsidRPr="009716AA">
        <w:rPr>
          <w:rFonts w:asciiTheme="majorHAnsi" w:eastAsia="Times New Roman" w:hAnsiTheme="majorHAnsi" w:cs="Arial"/>
          <w:szCs w:val="18"/>
          <w:lang w:eastAsia="es-ES"/>
        </w:rPr>
        <w:t>O</w:t>
      </w:r>
      <w:r w:rsidR="00257CFB" w:rsidRPr="009716AA">
        <w:rPr>
          <w:rFonts w:asciiTheme="majorHAnsi" w:eastAsia="Times New Roman" w:hAnsiTheme="majorHAnsi" w:cs="Arial"/>
          <w:szCs w:val="18"/>
          <w:lang w:eastAsia="es-ES"/>
        </w:rPr>
        <w:t>n</w:t>
      </w:r>
      <w:r>
        <w:rPr>
          <w:rFonts w:asciiTheme="majorHAnsi" w:eastAsia="Times New Roman" w:hAnsiTheme="majorHAnsi" w:cs="Arial"/>
          <w:szCs w:val="18"/>
          <w:lang w:eastAsia="es-ES"/>
        </w:rPr>
        <w:t xml:space="preserve"> </w:t>
      </w:r>
      <w:proofErr w:type="spellStart"/>
      <w:r>
        <w:rPr>
          <w:rFonts w:asciiTheme="majorHAnsi" w:eastAsia="Times New Roman" w:hAnsiTheme="majorHAnsi" w:cs="Arial"/>
          <w:szCs w:val="18"/>
          <w:lang w:eastAsia="es-ES"/>
        </w:rPr>
        <w:t>i</w:t>
      </w:r>
      <w:r w:rsidRPr="008D7EDC">
        <w:rPr>
          <w:rFonts w:asciiTheme="majorHAnsi" w:eastAsia="Times New Roman" w:hAnsiTheme="majorHAnsi" w:cs="Arial"/>
          <w:szCs w:val="18"/>
          <w:vertAlign w:val="subscript"/>
          <w:lang w:eastAsia="es-ES"/>
        </w:rPr>
        <w:t>D</w:t>
      </w:r>
      <w:proofErr w:type="spellEnd"/>
      <w:r>
        <w:rPr>
          <w:rFonts w:asciiTheme="majorHAnsi" w:eastAsia="Times New Roman" w:hAnsiTheme="majorHAnsi" w:cs="Arial"/>
          <w:szCs w:val="18"/>
          <w:lang w:eastAsia="es-ES"/>
        </w:rPr>
        <w:t xml:space="preserve"> i </w:t>
      </w:r>
      <w:proofErr w:type="spellStart"/>
      <w:r>
        <w:rPr>
          <w:rFonts w:asciiTheme="majorHAnsi" w:eastAsia="Times New Roman" w:hAnsiTheme="majorHAnsi" w:cs="Arial"/>
          <w:szCs w:val="18"/>
          <w:lang w:eastAsia="es-ES"/>
        </w:rPr>
        <w:t>v</w:t>
      </w:r>
      <w:r w:rsidRPr="008D7EDC">
        <w:rPr>
          <w:rFonts w:asciiTheme="majorHAnsi" w:eastAsia="Times New Roman" w:hAnsiTheme="majorHAnsi" w:cs="Arial"/>
          <w:szCs w:val="18"/>
          <w:vertAlign w:val="subscript"/>
          <w:lang w:eastAsia="es-ES"/>
        </w:rPr>
        <w:t>D</w:t>
      </w:r>
      <w:proofErr w:type="spellEnd"/>
      <w:r>
        <w:rPr>
          <w:rFonts w:asciiTheme="majorHAnsi" w:eastAsia="Times New Roman" w:hAnsiTheme="majorHAnsi" w:cs="Arial"/>
          <w:szCs w:val="18"/>
          <w:lang w:eastAsia="es-ES"/>
        </w:rPr>
        <w:t xml:space="preserve"> són la intensitat i la tensió al díode, respectivament,</w:t>
      </w:r>
      <w:r w:rsidR="00257CFB" w:rsidRPr="009716AA">
        <w:rPr>
          <w:rFonts w:asciiTheme="majorHAnsi" w:eastAsia="Times New Roman" w:hAnsiTheme="majorHAnsi" w:cs="Arial"/>
          <w:szCs w:val="18"/>
          <w:lang w:eastAsia="es-ES"/>
        </w:rPr>
        <w:t xml:space="preserve"> </w:t>
      </w:r>
      <w:r w:rsidR="00257CFB" w:rsidRPr="009716AA">
        <w:rPr>
          <w:rFonts w:asciiTheme="majorHAnsi" w:eastAsia="Times New Roman" w:hAnsiTheme="majorHAnsi" w:cs="Arial"/>
          <w:i/>
          <w:szCs w:val="18"/>
          <w:lang w:eastAsia="es-ES"/>
        </w:rPr>
        <w:t>η</w:t>
      </w:r>
      <w:r w:rsidR="00257CFB" w:rsidRPr="009716AA">
        <w:rPr>
          <w:rFonts w:asciiTheme="majorHAnsi" w:eastAsia="Times New Roman" w:hAnsiTheme="majorHAnsi" w:cs="Arial"/>
          <w:szCs w:val="18"/>
          <w:lang w:eastAsia="es-ES"/>
        </w:rPr>
        <w:t xml:space="preserve"> és un factor d’idealitat que val entre 1 i 2; </w:t>
      </w:r>
      <w:r w:rsidR="00257CFB" w:rsidRPr="009716AA">
        <w:rPr>
          <w:rFonts w:asciiTheme="majorHAnsi" w:eastAsia="Times New Roman" w:hAnsiTheme="majorHAnsi" w:cs="Arial"/>
          <w:i/>
          <w:szCs w:val="18"/>
          <w:lang w:eastAsia="es-ES"/>
        </w:rPr>
        <w:t>I</w:t>
      </w:r>
      <w:r w:rsidR="00257CFB" w:rsidRPr="009716AA">
        <w:rPr>
          <w:rFonts w:asciiTheme="majorHAnsi" w:eastAsia="Times New Roman" w:hAnsiTheme="majorHAnsi" w:cs="Arial"/>
          <w:i/>
          <w:szCs w:val="18"/>
          <w:vertAlign w:val="subscript"/>
          <w:lang w:eastAsia="es-ES"/>
        </w:rPr>
        <w:t>0</w:t>
      </w:r>
      <w:r w:rsidR="00257CFB" w:rsidRPr="009716AA">
        <w:rPr>
          <w:rFonts w:asciiTheme="majorHAnsi" w:eastAsia="Times New Roman" w:hAnsiTheme="majorHAnsi" w:cs="Arial"/>
          <w:szCs w:val="18"/>
          <w:lang w:eastAsia="es-ES"/>
        </w:rPr>
        <w:t xml:space="preserve"> és l’anomenat </w:t>
      </w:r>
      <w:r w:rsidR="00257CFB" w:rsidRPr="009716AA">
        <w:rPr>
          <w:rFonts w:asciiTheme="majorHAnsi" w:eastAsia="Times New Roman" w:hAnsiTheme="majorHAnsi" w:cs="Arial"/>
          <w:i/>
          <w:szCs w:val="18"/>
          <w:lang w:eastAsia="es-ES"/>
        </w:rPr>
        <w:t>corrent invers de saturació</w:t>
      </w:r>
      <w:r w:rsidR="00257CFB" w:rsidRPr="009716AA">
        <w:rPr>
          <w:rFonts w:asciiTheme="majorHAnsi" w:eastAsia="Times New Roman" w:hAnsiTheme="majorHAnsi" w:cs="Arial"/>
          <w:szCs w:val="18"/>
          <w:lang w:eastAsia="es-ES"/>
        </w:rPr>
        <w:t xml:space="preserve">, i és molt petit </w:t>
      </w:r>
      <w:r w:rsidR="00CF4FE5">
        <w:rPr>
          <w:rFonts w:asciiTheme="majorHAnsi" w:eastAsia="Times New Roman" w:hAnsiTheme="majorHAnsi" w:cs="Arial"/>
          <w:szCs w:val="18"/>
          <w:lang w:eastAsia="es-ES"/>
        </w:rPr>
        <w:t>(</w:t>
      </w:r>
      <w:r w:rsidR="00CF4FE5" w:rsidRPr="00ED1FD8">
        <w:rPr>
          <w:rFonts w:asciiTheme="majorHAnsi" w:eastAsia="Times New Roman" w:hAnsiTheme="majorHAnsi" w:cs="Arial"/>
          <w:szCs w:val="18"/>
          <w:lang w:eastAsia="es-ES"/>
        </w:rPr>
        <w:t xml:space="preserve">típicament </w:t>
      </w:r>
      <w:r w:rsidR="00257CFB" w:rsidRPr="009716AA">
        <w:rPr>
          <w:rFonts w:asciiTheme="majorHAnsi" w:eastAsia="Times New Roman" w:hAnsiTheme="majorHAnsi" w:cs="Arial"/>
          <w:szCs w:val="18"/>
          <w:lang w:eastAsia="es-ES"/>
        </w:rPr>
        <w:sym w:font="Symbol" w:char="F07E"/>
      </w:r>
      <w:r w:rsidR="00257CFB" w:rsidRPr="009716AA">
        <w:rPr>
          <w:rFonts w:asciiTheme="majorHAnsi" w:eastAsia="Times New Roman" w:hAnsiTheme="majorHAnsi" w:cs="Arial"/>
          <w:szCs w:val="18"/>
          <w:lang w:eastAsia="es-ES"/>
        </w:rPr>
        <w:t>10</w:t>
      </w:r>
      <w:r w:rsidR="00257CFB" w:rsidRPr="009716AA">
        <w:rPr>
          <w:rFonts w:asciiTheme="majorHAnsi" w:eastAsia="Times New Roman" w:hAnsiTheme="majorHAnsi" w:cs="Arial"/>
          <w:szCs w:val="18"/>
          <w:vertAlign w:val="superscript"/>
          <w:lang w:eastAsia="es-ES"/>
        </w:rPr>
        <w:t>–10</w:t>
      </w:r>
      <w:r w:rsidR="00257CFB" w:rsidRPr="009716AA">
        <w:rPr>
          <w:rFonts w:asciiTheme="majorHAnsi" w:eastAsia="Times New Roman" w:hAnsiTheme="majorHAnsi" w:cs="Arial"/>
          <w:szCs w:val="18"/>
          <w:lang w:eastAsia="es-ES"/>
        </w:rPr>
        <w:t xml:space="preserve"> A per al silici); </w:t>
      </w:r>
      <w:r w:rsidR="00257CFB" w:rsidRPr="009716AA">
        <w:rPr>
          <w:rFonts w:asciiTheme="majorHAnsi" w:eastAsia="Times New Roman" w:hAnsiTheme="majorHAnsi" w:cs="Arial"/>
          <w:i/>
          <w:szCs w:val="18"/>
          <w:lang w:eastAsia="es-ES"/>
        </w:rPr>
        <w:t>q</w:t>
      </w:r>
      <w:r w:rsidR="00257CFB" w:rsidRPr="009716AA">
        <w:rPr>
          <w:rFonts w:asciiTheme="majorHAnsi" w:eastAsia="Times New Roman" w:hAnsiTheme="majorHAnsi" w:cs="Arial"/>
          <w:szCs w:val="18"/>
          <w:lang w:eastAsia="es-ES"/>
        </w:rPr>
        <w:t xml:space="preserve"> repr</w:t>
      </w:r>
      <w:r>
        <w:rPr>
          <w:rFonts w:asciiTheme="majorHAnsi" w:eastAsia="Times New Roman" w:hAnsiTheme="majorHAnsi" w:cs="Arial"/>
          <w:szCs w:val="18"/>
          <w:lang w:eastAsia="es-ES"/>
        </w:rPr>
        <w:t>esenta la càrrega de l’electró,</w:t>
      </w:r>
      <w:r w:rsidR="00257CFB" w:rsidRPr="009716AA">
        <w:rPr>
          <w:rFonts w:asciiTheme="majorHAnsi" w:eastAsia="Times New Roman" w:hAnsiTheme="majorHAnsi" w:cs="Arial"/>
          <w:szCs w:val="18"/>
          <w:lang w:eastAsia="es-ES"/>
        </w:rPr>
        <w:t xml:space="preserve"> </w:t>
      </w:r>
      <w:r w:rsidR="00257CFB" w:rsidRPr="009716AA">
        <w:rPr>
          <w:rFonts w:asciiTheme="majorHAnsi" w:eastAsia="Times New Roman" w:hAnsiTheme="majorHAnsi" w:cs="Arial"/>
          <w:i/>
          <w:szCs w:val="18"/>
          <w:lang w:eastAsia="es-ES"/>
        </w:rPr>
        <w:t>k</w:t>
      </w:r>
      <w:r w:rsidR="00257CFB" w:rsidRPr="009716AA">
        <w:rPr>
          <w:rFonts w:asciiTheme="majorHAnsi" w:eastAsia="Times New Roman" w:hAnsiTheme="majorHAnsi" w:cs="Arial"/>
          <w:szCs w:val="18"/>
          <w:lang w:eastAsia="es-ES"/>
        </w:rPr>
        <w:t xml:space="preserve"> la constant de Boltzmann</w:t>
      </w:r>
      <w:r>
        <w:rPr>
          <w:rFonts w:asciiTheme="majorHAnsi" w:eastAsia="Times New Roman" w:hAnsiTheme="majorHAnsi" w:cs="Arial"/>
          <w:szCs w:val="18"/>
          <w:lang w:eastAsia="es-ES"/>
        </w:rPr>
        <w:t xml:space="preserve"> i </w:t>
      </w:r>
      <w:r w:rsidRPr="008D7EDC">
        <w:rPr>
          <w:rFonts w:asciiTheme="majorHAnsi" w:eastAsia="Times New Roman" w:hAnsiTheme="majorHAnsi" w:cs="Arial"/>
          <w:i/>
          <w:szCs w:val="18"/>
          <w:lang w:eastAsia="es-ES"/>
        </w:rPr>
        <w:t>T</w:t>
      </w:r>
      <w:r>
        <w:rPr>
          <w:rFonts w:asciiTheme="majorHAnsi" w:eastAsia="Times New Roman" w:hAnsiTheme="majorHAnsi" w:cs="Arial"/>
          <w:szCs w:val="18"/>
          <w:lang w:eastAsia="es-ES"/>
        </w:rPr>
        <w:t xml:space="preserve"> la temperatura</w:t>
      </w:r>
      <w:r w:rsidR="00257CFB" w:rsidRPr="009716AA">
        <w:rPr>
          <w:rFonts w:asciiTheme="majorHAnsi" w:eastAsia="Times New Roman" w:hAnsiTheme="majorHAnsi" w:cs="Arial"/>
          <w:szCs w:val="18"/>
          <w:lang w:eastAsia="es-ES"/>
        </w:rPr>
        <w:t xml:space="preserve">. </w:t>
      </w:r>
      <w:r w:rsidR="0012389D">
        <w:rPr>
          <w:rFonts w:asciiTheme="majorHAnsi" w:eastAsia="Times New Roman" w:hAnsiTheme="majorHAnsi" w:cs="Arial"/>
          <w:szCs w:val="18"/>
          <w:lang w:eastAsia="es-ES"/>
        </w:rPr>
        <w:t xml:space="preserve">A temperatura ambient, </w:t>
      </w:r>
      <w:proofErr w:type="spellStart"/>
      <w:r w:rsidR="0012389D">
        <w:rPr>
          <w:rFonts w:asciiTheme="majorHAnsi" w:eastAsia="Times New Roman" w:hAnsiTheme="majorHAnsi" w:cs="Arial"/>
          <w:szCs w:val="18"/>
          <w:lang w:eastAsia="es-ES"/>
        </w:rPr>
        <w:t>kT</w:t>
      </w:r>
      <w:proofErr w:type="spellEnd"/>
      <w:r w:rsidR="0012389D">
        <w:rPr>
          <w:rFonts w:asciiTheme="majorHAnsi" w:eastAsia="Times New Roman" w:hAnsiTheme="majorHAnsi" w:cs="Arial"/>
          <w:szCs w:val="18"/>
          <w:lang w:eastAsia="es-ES"/>
        </w:rPr>
        <w:t xml:space="preserve"> val </w:t>
      </w:r>
      <w:r w:rsidR="00C133BE">
        <w:rPr>
          <w:rFonts w:asciiTheme="majorHAnsi" w:eastAsia="Times New Roman" w:hAnsiTheme="majorHAnsi" w:cs="Arial"/>
          <w:szCs w:val="18"/>
          <w:lang w:eastAsia="es-ES"/>
        </w:rPr>
        <w:t>aproximadament uns 26</w:t>
      </w:r>
      <w:r w:rsidR="0012389D">
        <w:rPr>
          <w:rFonts w:asciiTheme="majorHAnsi" w:eastAsia="Times New Roman" w:hAnsiTheme="majorHAnsi" w:cs="Arial"/>
          <w:szCs w:val="18"/>
          <w:lang w:eastAsia="es-ES"/>
        </w:rPr>
        <w:t xml:space="preserve"> </w:t>
      </w:r>
      <w:proofErr w:type="spellStart"/>
      <w:r w:rsidR="0012389D">
        <w:rPr>
          <w:rFonts w:asciiTheme="majorHAnsi" w:eastAsia="Times New Roman" w:hAnsiTheme="majorHAnsi" w:cs="Arial"/>
          <w:szCs w:val="18"/>
          <w:lang w:eastAsia="es-ES"/>
        </w:rPr>
        <w:t>meV</w:t>
      </w:r>
      <w:proofErr w:type="spellEnd"/>
      <w:r w:rsidR="0012389D">
        <w:rPr>
          <w:rFonts w:asciiTheme="majorHAnsi" w:eastAsia="Times New Roman" w:hAnsiTheme="majorHAnsi" w:cs="Arial"/>
          <w:szCs w:val="18"/>
          <w:lang w:eastAsia="es-ES"/>
        </w:rPr>
        <w:t>.</w:t>
      </w: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4" w:name="_Toc21596509"/>
      <w:bookmarkStart w:id="5" w:name="_Toc23348428"/>
      <w:r w:rsidRPr="009716AA">
        <w:rPr>
          <w:rFonts w:asciiTheme="majorHAnsi" w:eastAsia="Times New Roman" w:hAnsiTheme="majorHAnsi"/>
          <w:lang w:eastAsia="es-ES"/>
        </w:rPr>
        <w:lastRenderedPageBreak/>
        <w:t>1.2 Característiques experimentals de díodes de semiconductor</w:t>
      </w:r>
      <w:bookmarkEnd w:id="4"/>
      <w:bookmarkEnd w:id="5"/>
      <w:r w:rsidRPr="009716AA">
        <w:rPr>
          <w:rFonts w:asciiTheme="majorHAnsi" w:hAnsiTheme="majorHAnsi"/>
        </w:rPr>
        <w:fldChar w:fldCharType="begin"/>
      </w:r>
      <w:r w:rsidRPr="009716AA">
        <w:rPr>
          <w:rFonts w:asciiTheme="majorHAnsi" w:hAnsiTheme="majorHAnsi"/>
        </w:rPr>
        <w:instrText>E "2.1. Díode semiconductor: 2.1.</w:instrText>
      </w:r>
      <w:r w:rsidRPr="009716AA">
        <w:rPr>
          <w:rFonts w:asciiTheme="majorHAnsi" w:eastAsia="Times New Roman" w:hAnsiTheme="majorHAnsi"/>
          <w:lang w:eastAsia="es-ES"/>
        </w:rPr>
        <w:instrText>2. Característiques experimentals de díodes de semiconductor</w:instrText>
      </w:r>
      <w:r w:rsidRPr="009716AA">
        <w:rPr>
          <w:rFonts w:asciiTheme="majorHAnsi" w:hAnsiTheme="majorHAnsi"/>
        </w:rPr>
        <w:instrText xml:space="preserve">” </w:instrText>
      </w:r>
      <w:r w:rsidRPr="009716AA">
        <w:rPr>
          <w:rFonts w:asciiTheme="majorHAnsi" w:hAnsiTheme="majorHAnsi"/>
        </w:rPr>
        <w:fldChar w:fldCharType="end"/>
      </w:r>
    </w:p>
    <w:p w:rsidR="00257CFB" w:rsidRPr="009716AA" w:rsidRDefault="00733C58" w:rsidP="00694A83">
      <w:pPr>
        <w:spacing w:line="23" w:lineRule="atLeast"/>
        <w:mirrorIndents/>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drawing>
          <wp:anchor distT="0" distB="0" distL="114300" distR="114300" simplePos="0" relativeHeight="251619840" behindDoc="0" locked="0" layoutInCell="1" allowOverlap="1" wp14:anchorId="1AF8BA28" wp14:editId="530A55B0">
            <wp:simplePos x="0" y="0"/>
            <wp:positionH relativeFrom="column">
              <wp:posOffset>522605</wp:posOffset>
            </wp:positionH>
            <wp:positionV relativeFrom="paragraph">
              <wp:posOffset>62865</wp:posOffset>
            </wp:positionV>
            <wp:extent cx="4333875" cy="2489200"/>
            <wp:effectExtent l="25400" t="0" r="9525" b="0"/>
            <wp:wrapSquare wrapText="bothSides"/>
            <wp:docPr id="312" name="Imagen 312" descr="I-V dio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descr="I-V diodes"/>
                    <pic:cNvPicPr>
                      <a:picLocks noChangeAspect="1" noChangeArrowheads="1"/>
                    </pic:cNvPicPr>
                  </pic:nvPicPr>
                  <pic:blipFill>
                    <a:blip r:embed="rId19" cstate="print">
                      <a:extLst>
                        <a:ext uri="{28A0092B-C50C-407E-A947-70E740481C1C}">
                          <a14:useLocalDpi xmlns:a14="http://schemas.microsoft.com/office/drawing/2010/main" val="0"/>
                        </a:ext>
                      </a:extLst>
                    </a:blip>
                    <a:srcRect t="7403" b="3701"/>
                    <a:stretch>
                      <a:fillRect/>
                    </a:stretch>
                  </pic:blipFill>
                  <pic:spPr bwMode="auto">
                    <a:xfrm>
                      <a:off x="0" y="0"/>
                      <a:ext cx="4333875" cy="2489200"/>
                    </a:xfrm>
                    <a:prstGeom prst="rect">
                      <a:avLst/>
                    </a:prstGeom>
                    <a:noFill/>
                    <a:ln>
                      <a:noFill/>
                    </a:ln>
                  </pic:spPr>
                </pic:pic>
              </a:graphicData>
            </a:graphic>
          </wp:anchor>
        </w:drawing>
      </w:r>
    </w:p>
    <w:p w:rsidR="00257CFB" w:rsidRDefault="00257CFB" w:rsidP="00694A83">
      <w:pPr>
        <w:spacing w:line="23" w:lineRule="atLeast"/>
        <w:mirrorIndents/>
        <w:rPr>
          <w:rFonts w:asciiTheme="majorHAnsi" w:eastAsia="Times New Roman" w:hAnsiTheme="majorHAnsi" w:cs="Arial"/>
          <w:szCs w:val="18"/>
          <w:lang w:eastAsia="es-ES"/>
        </w:rPr>
      </w:pPr>
    </w:p>
    <w:p w:rsidR="008D7EDC" w:rsidRDefault="008D7EDC" w:rsidP="00694A83">
      <w:pPr>
        <w:spacing w:line="23" w:lineRule="atLeast"/>
        <w:mirrorIndents/>
        <w:rPr>
          <w:rFonts w:asciiTheme="majorHAnsi" w:eastAsia="Times New Roman" w:hAnsiTheme="majorHAnsi" w:cs="Arial"/>
          <w:szCs w:val="18"/>
          <w:lang w:eastAsia="es-ES"/>
        </w:rPr>
      </w:pPr>
    </w:p>
    <w:p w:rsidR="008D7EDC" w:rsidRDefault="008D7EDC" w:rsidP="00694A83">
      <w:pPr>
        <w:spacing w:line="23" w:lineRule="atLeast"/>
        <w:mirrorIndents/>
        <w:rPr>
          <w:rFonts w:asciiTheme="majorHAnsi" w:eastAsia="Times New Roman" w:hAnsiTheme="majorHAnsi" w:cs="Arial"/>
          <w:szCs w:val="18"/>
          <w:lang w:eastAsia="es-ES"/>
        </w:rPr>
      </w:pPr>
    </w:p>
    <w:p w:rsidR="008D7EDC" w:rsidRDefault="008D7EDC" w:rsidP="00694A83">
      <w:pPr>
        <w:spacing w:line="23" w:lineRule="atLeast"/>
        <w:mirrorIndents/>
        <w:rPr>
          <w:rFonts w:asciiTheme="majorHAnsi" w:eastAsia="Times New Roman" w:hAnsiTheme="majorHAnsi" w:cs="Arial"/>
          <w:szCs w:val="18"/>
          <w:lang w:eastAsia="es-ES"/>
        </w:rPr>
      </w:pPr>
    </w:p>
    <w:p w:rsidR="008D7EDC" w:rsidRDefault="008D7EDC" w:rsidP="00694A83">
      <w:pPr>
        <w:spacing w:line="23" w:lineRule="atLeast"/>
        <w:mirrorIndents/>
        <w:rPr>
          <w:rFonts w:asciiTheme="majorHAnsi" w:eastAsia="Times New Roman" w:hAnsiTheme="majorHAnsi" w:cs="Arial"/>
          <w:szCs w:val="18"/>
          <w:lang w:eastAsia="es-ES"/>
        </w:rPr>
      </w:pPr>
    </w:p>
    <w:p w:rsidR="008D7EDC" w:rsidRDefault="008D7EDC" w:rsidP="00694A83">
      <w:pPr>
        <w:spacing w:line="23" w:lineRule="atLeast"/>
        <w:mirrorIndents/>
        <w:rPr>
          <w:rFonts w:asciiTheme="majorHAnsi" w:eastAsia="Times New Roman" w:hAnsiTheme="majorHAnsi" w:cs="Arial"/>
          <w:szCs w:val="18"/>
          <w:lang w:eastAsia="es-ES"/>
        </w:rPr>
      </w:pPr>
    </w:p>
    <w:p w:rsidR="008D7EDC" w:rsidRPr="009716AA" w:rsidRDefault="008D7EDC" w:rsidP="00694A83">
      <w:pPr>
        <w:spacing w:line="23" w:lineRule="atLeast"/>
        <w:mirrorIndents/>
        <w:rPr>
          <w:rFonts w:asciiTheme="majorHAnsi" w:eastAsia="Times New Roman" w:hAnsiTheme="majorHAnsi" w:cs="Arial"/>
          <w:szCs w:val="18"/>
          <w:lang w:eastAsia="es-ES"/>
        </w:rPr>
      </w:pPr>
    </w:p>
    <w:p w:rsidR="00257CFB" w:rsidRPr="009716AA" w:rsidRDefault="00257CFB" w:rsidP="00694A83">
      <w:pPr>
        <w:spacing w:line="23" w:lineRule="atLeast"/>
        <w:mirrorIndents/>
        <w:rPr>
          <w:rFonts w:asciiTheme="majorHAnsi" w:eastAsia="Times New Roman" w:hAnsiTheme="majorHAnsi" w:cs="Arial"/>
          <w:szCs w:val="18"/>
          <w:lang w:eastAsia="es-ES"/>
        </w:rPr>
      </w:pPr>
    </w:p>
    <w:p w:rsidR="00257CFB" w:rsidRPr="009716AA" w:rsidRDefault="00257CFB" w:rsidP="00694A83">
      <w:pPr>
        <w:spacing w:line="23" w:lineRule="atLeast"/>
        <w:mirrorIndents/>
        <w:rPr>
          <w:rFonts w:asciiTheme="majorHAnsi" w:eastAsia="Times New Roman" w:hAnsiTheme="majorHAnsi" w:cs="Arial"/>
          <w:szCs w:val="18"/>
          <w:lang w:eastAsia="es-ES"/>
        </w:rPr>
      </w:pPr>
    </w:p>
    <w:p w:rsidR="00630820" w:rsidRDefault="00630820" w:rsidP="00694A83">
      <w:pPr>
        <w:pStyle w:val="Caption"/>
        <w:spacing w:line="23" w:lineRule="atLeast"/>
        <w:mirrorIndents/>
        <w:jc w:val="center"/>
        <w:rPr>
          <w:rFonts w:asciiTheme="majorHAnsi" w:eastAsiaTheme="minorEastAsia" w:hAnsiTheme="majorHAnsi" w:cs="Times New Roman"/>
          <w:sz w:val="24"/>
        </w:rPr>
      </w:pPr>
      <w:r w:rsidRPr="00434305">
        <w:rPr>
          <w:rFonts w:asciiTheme="majorHAnsi" w:hAnsiTheme="majorHAnsi"/>
        </w:rPr>
        <w:t xml:space="preserve">Figura </w:t>
      </w:r>
      <w:r>
        <w:rPr>
          <w:rFonts w:asciiTheme="majorHAnsi" w:hAnsiTheme="majorHAnsi"/>
        </w:rPr>
        <w:t>3. Característiques I-V de díodes de diferents materials.</w:t>
      </w:r>
    </w:p>
    <w:p w:rsidR="00257CFB" w:rsidRPr="009716AA" w:rsidRDefault="00257CFB" w:rsidP="00694A83">
      <w:pPr>
        <w:spacing w:line="23" w:lineRule="atLeast"/>
        <w:mirrorIndents/>
        <w:rPr>
          <w:rFonts w:asciiTheme="majorHAnsi" w:eastAsia="Times New Roman" w:hAnsiTheme="majorHAnsi" w:cs="Arial"/>
          <w:szCs w:val="18"/>
          <w:lang w:eastAsia="es-ES"/>
        </w:rPr>
      </w:pPr>
      <w:r w:rsidRPr="009716AA">
        <w:rPr>
          <w:rFonts w:asciiTheme="majorHAnsi" w:eastAsia="Times New Roman" w:hAnsiTheme="majorHAnsi" w:cs="Arial"/>
          <w:szCs w:val="18"/>
          <w:lang w:eastAsia="es-ES"/>
        </w:rPr>
        <w:t>Cal una tensió mínima V</w:t>
      </w:r>
      <w:r w:rsidR="00630820">
        <w:rPr>
          <w:rFonts w:asciiTheme="majorHAnsi" w:eastAsia="Times New Roman" w:hAnsiTheme="majorHAnsi" w:cs="Arial"/>
          <w:szCs w:val="18"/>
          <w:vertAlign w:val="subscript"/>
          <w:lang w:eastAsia="es-ES"/>
        </w:rPr>
        <w:t>T</w:t>
      </w:r>
      <w:r w:rsidRPr="009716AA">
        <w:rPr>
          <w:rFonts w:asciiTheme="majorHAnsi" w:eastAsia="Times New Roman" w:hAnsiTheme="majorHAnsi" w:cs="Arial"/>
          <w:szCs w:val="18"/>
          <w:lang w:eastAsia="es-ES"/>
        </w:rPr>
        <w:t xml:space="preserve"> per obtenir un corrent significatiu. Aquesta </w:t>
      </w:r>
      <w:r w:rsidRPr="009716AA">
        <w:rPr>
          <w:rFonts w:asciiTheme="majorHAnsi" w:eastAsia="Times New Roman" w:hAnsiTheme="majorHAnsi" w:cs="Arial"/>
          <w:b/>
          <w:szCs w:val="18"/>
          <w:lang w:eastAsia="es-ES"/>
        </w:rPr>
        <w:t>tensió llindar</w:t>
      </w:r>
      <w:r w:rsidRPr="009716AA">
        <w:rPr>
          <w:rFonts w:asciiTheme="majorHAnsi" w:eastAsia="Times New Roman" w:hAnsiTheme="majorHAnsi" w:cs="Arial"/>
          <w:szCs w:val="18"/>
          <w:lang w:eastAsia="es-ES"/>
        </w:rPr>
        <w:t xml:space="preserve"> depèn del material (uns 0.7 V per al silici, 0.3 per al germani, 1.2 per al </w:t>
      </w:r>
      <w:proofErr w:type="spellStart"/>
      <w:r w:rsidRPr="009716AA">
        <w:rPr>
          <w:rFonts w:asciiTheme="majorHAnsi" w:eastAsia="Times New Roman" w:hAnsiTheme="majorHAnsi" w:cs="Arial"/>
          <w:szCs w:val="18"/>
          <w:lang w:eastAsia="es-ES"/>
        </w:rPr>
        <w:t>GaAs</w:t>
      </w:r>
      <w:proofErr w:type="spellEnd"/>
      <w:r w:rsidRPr="009716AA">
        <w:rPr>
          <w:rFonts w:asciiTheme="majorHAnsi" w:eastAsia="Times New Roman" w:hAnsiTheme="majorHAnsi" w:cs="Arial"/>
          <w:szCs w:val="18"/>
          <w:lang w:eastAsia="es-ES"/>
        </w:rPr>
        <w:t>, etc.). Si la tensió sobrepassa V</w:t>
      </w:r>
      <w:r w:rsidR="00630820">
        <w:rPr>
          <w:rFonts w:asciiTheme="majorHAnsi" w:eastAsia="Times New Roman" w:hAnsiTheme="majorHAnsi" w:cs="Arial"/>
          <w:szCs w:val="18"/>
          <w:vertAlign w:val="subscript"/>
          <w:lang w:eastAsia="es-ES"/>
        </w:rPr>
        <w:t>T</w:t>
      </w:r>
      <w:r w:rsidRPr="009716AA">
        <w:rPr>
          <w:rFonts w:asciiTheme="majorHAnsi" w:eastAsia="Times New Roman" w:hAnsiTheme="majorHAnsi" w:cs="Arial"/>
          <w:szCs w:val="18"/>
          <w:lang w:eastAsia="es-ES"/>
        </w:rPr>
        <w:t>, el corrent augmenta ràpidament, però no amb pendent infinit com en el model simplificat. Tampoc en polarització inversa el pendent és estrictament nul, sinó que hi apareix una certa resistència finita. Les característiques dels diferents díodes depenen molt de la temperatura, i la intensitat creix amb la temperatura.</w:t>
      </w:r>
    </w:p>
    <w:p w:rsidR="00257CFB" w:rsidRPr="009716AA" w:rsidRDefault="00257CFB" w:rsidP="00694A83">
      <w:pPr>
        <w:spacing w:line="23" w:lineRule="atLeast"/>
        <w:mirrorIndents/>
        <w:rPr>
          <w:rFonts w:asciiTheme="majorHAnsi" w:eastAsia="Times New Roman" w:hAnsiTheme="majorHAnsi" w:cs="Times New Roman"/>
          <w:szCs w:val="24"/>
          <w:lang w:eastAsia="es-ES"/>
        </w:rPr>
      </w:pPr>
      <w:r w:rsidRPr="009716AA">
        <w:rPr>
          <w:rFonts w:asciiTheme="majorHAnsi" w:eastAsia="Times New Roman" w:hAnsiTheme="majorHAnsi" w:cs="Arial"/>
          <w:szCs w:val="18"/>
          <w:lang w:eastAsia="es-ES"/>
        </w:rPr>
        <w:t xml:space="preserve">Es poden definir alguns models intermedis entre l’ideal i el simplificat que ajuden a preveure el comportament del díode en un circuit. </w:t>
      </w:r>
      <w:r w:rsidR="00630820">
        <w:rPr>
          <w:rFonts w:asciiTheme="majorHAnsi" w:eastAsia="Times New Roman" w:hAnsiTheme="majorHAnsi" w:cs="Arial"/>
          <w:szCs w:val="18"/>
          <w:lang w:eastAsia="es-ES"/>
        </w:rPr>
        <w:t>Els més emprats s</w:t>
      </w:r>
      <w:r w:rsidRPr="009716AA">
        <w:rPr>
          <w:rFonts w:asciiTheme="majorHAnsi" w:eastAsia="Times New Roman" w:hAnsiTheme="majorHAnsi" w:cs="Arial"/>
          <w:szCs w:val="18"/>
          <w:lang w:eastAsia="es-ES"/>
        </w:rPr>
        <w:t>ón models lineals a trams. Per exemple:</w:t>
      </w:r>
    </w:p>
    <w:p w:rsidR="00257CFB" w:rsidRPr="009716AA" w:rsidRDefault="0094239B" w:rsidP="00694A83">
      <w:pPr>
        <w:spacing w:line="23" w:lineRule="atLeast"/>
        <w:mirrorIndents/>
        <w:rPr>
          <w:rFonts w:asciiTheme="majorHAnsi" w:eastAsia="Times New Roman" w:hAnsiTheme="majorHAnsi" w:cs="Times New Roman"/>
          <w:szCs w:val="24"/>
          <w:lang w:eastAsia="es-ES"/>
        </w:rPr>
      </w:pPr>
      <w:r>
        <w:rPr>
          <w:rFonts w:asciiTheme="majorHAnsi" w:eastAsia="Times New Roman" w:hAnsiTheme="majorHAnsi" w:cs="Times New Roman"/>
          <w:noProof/>
          <w:szCs w:val="24"/>
          <w:lang w:eastAsia="ca-ES"/>
        </w:rPr>
        <mc:AlternateContent>
          <mc:Choice Requires="wpg">
            <w:drawing>
              <wp:anchor distT="0" distB="0" distL="114300" distR="114300" simplePos="0" relativeHeight="251619328" behindDoc="0" locked="0" layoutInCell="1" allowOverlap="1">
                <wp:simplePos x="0" y="0"/>
                <wp:positionH relativeFrom="column">
                  <wp:posOffset>3028950</wp:posOffset>
                </wp:positionH>
                <wp:positionV relativeFrom="paragraph">
                  <wp:posOffset>121285</wp:posOffset>
                </wp:positionV>
                <wp:extent cx="777875" cy="842645"/>
                <wp:effectExtent l="9525" t="6350" r="3175" b="0"/>
                <wp:wrapSquare wrapText="bothSides"/>
                <wp:docPr id="364" name="Grupo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875" cy="842645"/>
                          <a:chOff x="5832" y="2304"/>
                          <a:chExt cx="1944" cy="1872"/>
                        </a:xfrm>
                      </wpg:grpSpPr>
                      <wps:wsp>
                        <wps:cNvPr id="365" name="Line 288"/>
                        <wps:cNvCnPr>
                          <a:cxnSpLocks noChangeShapeType="1"/>
                        </wps:cNvCnPr>
                        <wps:spPr bwMode="auto">
                          <a:xfrm>
                            <a:off x="6264" y="2304"/>
                            <a:ext cx="0" cy="17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6" name="Line 289"/>
                        <wps:cNvCnPr>
                          <a:cxnSpLocks noChangeShapeType="1"/>
                        </wps:cNvCnPr>
                        <wps:spPr bwMode="auto">
                          <a:xfrm>
                            <a:off x="5832" y="3888"/>
                            <a:ext cx="16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Line 290"/>
                        <wps:cNvCnPr>
                          <a:cxnSpLocks noChangeShapeType="1"/>
                        </wps:cNvCnPr>
                        <wps:spPr bwMode="auto">
                          <a:xfrm>
                            <a:off x="5979" y="3888"/>
                            <a:ext cx="86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 name="Line 291"/>
                        <wps:cNvCnPr>
                          <a:cxnSpLocks noChangeShapeType="1"/>
                        </wps:cNvCnPr>
                        <wps:spPr bwMode="auto">
                          <a:xfrm flipV="1">
                            <a:off x="6840" y="2448"/>
                            <a:ext cx="360" cy="144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9" name="Text Box 292"/>
                        <wps:cNvSpPr txBox="1">
                          <a:spLocks noChangeArrowheads="1"/>
                        </wps:cNvSpPr>
                        <wps:spPr bwMode="auto">
                          <a:xfrm>
                            <a:off x="6048" y="2307"/>
                            <a:ext cx="28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r>
                                <w:t>I</w:t>
                              </w:r>
                            </w:p>
                          </w:txbxContent>
                        </wps:txbx>
                        <wps:bodyPr rot="0" vert="horz" wrap="square" lIns="0" tIns="0" rIns="0" bIns="0" anchor="t" anchorCtr="0" upright="1">
                          <a:noAutofit/>
                        </wps:bodyPr>
                      </wps:wsp>
                      <wps:wsp>
                        <wps:cNvPr id="370" name="Text Box 293"/>
                        <wps:cNvSpPr txBox="1">
                          <a:spLocks noChangeArrowheads="1"/>
                        </wps:cNvSpPr>
                        <wps:spPr bwMode="auto">
                          <a:xfrm>
                            <a:off x="7344" y="3891"/>
                            <a:ext cx="432"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r>
                                <w:t>V</w:t>
                              </w:r>
                            </w:p>
                          </w:txbxContent>
                        </wps:txbx>
                        <wps:bodyPr rot="0" vert="horz" wrap="square" lIns="0" tIns="0" rIns="0" bIns="0" anchor="t" anchorCtr="0" upright="1">
                          <a:noAutofit/>
                        </wps:bodyPr>
                      </wps:wsp>
                      <wps:wsp>
                        <wps:cNvPr id="371" name="Text Box 294"/>
                        <wps:cNvSpPr txBox="1">
                          <a:spLocks noChangeArrowheads="1"/>
                        </wps:cNvSpPr>
                        <wps:spPr bwMode="auto">
                          <a:xfrm>
                            <a:off x="6771" y="3888"/>
                            <a:ext cx="432"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pPr>
                                <w:rPr>
                                  <w:vertAlign w:val="subscript"/>
                                </w:rPr>
                              </w:pPr>
                              <w:r>
                                <w:t>V</w:t>
                              </w:r>
                              <w:r>
                                <w:rPr>
                                  <w:vertAlign w:val="subscript"/>
                                </w:rPr>
                                <w:t>T</w:t>
                              </w:r>
                            </w:p>
                          </w:txbxContent>
                        </wps:txbx>
                        <wps:bodyPr rot="0" vert="horz" wrap="square" lIns="3600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296" o:spid="_x0000_s1031" style="position:absolute;left:0;text-align:left;margin-left:238.5pt;margin-top:9.55pt;width:61.25pt;height:66.35pt;z-index:251619328" coordorigin="5832,2304" coordsize="1944,18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">
                <v:line id="Line 288" o:spid="_x0000_s1032" style="position:absolute;visibility:visible;mso-wrap-style:square" from="6264,2304" to="6264,4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"/>
                <v:line id="Line 289" o:spid="_x0000_s1033" style="position:absolute;visibility:visible;mso-wrap-style:square" from="5832,3888" to="7488,38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"/>
                <v:line id="Line 290" o:spid="_x0000_s1034" style="position:absolute;visibility:visible;mso-wrap-style:square" from="5979,3888" to="6843,38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" strokeweight="2pt"/>
                <v:line id="Line 291" o:spid="_x0000_s1035" style="position:absolute;flip:y;visibility:visible;mso-wrap-style:square" from="6840,2448" to="7200,3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" strokeweight="2pt"/>
                <v:shape id="Text Box 292" o:spid="_x0000_s1036" type="#_x0000_t202" style="position:absolute;left:6048;top:2307;width:288;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" filled="f" stroked="f">
                  <v:textbox inset="0,0,0,0">
                    <w:txbxContent>
                      <w:p w:rsidR="00577120" w:rsidRDefault="00577120" w:rsidP="001202B7">
                        <w:r>
                          <w:t>I</w:t>
                        </w:r>
                      </w:p>
                    </w:txbxContent>
                  </v:textbox>
                </v:shape>
                <v:shape id="Text Box 293" o:spid="_x0000_s1037" type="#_x0000_t202" style="position:absolute;left:7344;top:3891;width:432;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" filled="f" stroked="f">
                  <v:textbox inset="0,0,0,0">
                    <w:txbxContent>
                      <w:p w:rsidR="00577120" w:rsidRDefault="00577120" w:rsidP="001202B7">
                        <w:r>
                          <w:t>V</w:t>
                        </w:r>
                      </w:p>
                    </w:txbxContent>
                  </v:textbox>
                </v:shape>
                <v:shape id="Text Box 294" o:spid="_x0000_s1038" type="#_x0000_t202" style="position:absolute;left:6771;top:3888;width:432;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" filled="f" stroked="f">
                  <v:textbox inset="1mm,0,0,0">
                    <w:txbxContent>
                      <w:p w:rsidR="00577120" w:rsidRDefault="00577120" w:rsidP="001202B7">
                        <w:pPr>
                          <w:rPr>
                            <w:vertAlign w:val="subscript"/>
                          </w:rPr>
                        </w:pPr>
                        <w:r>
                          <w:t>V</w:t>
                        </w:r>
                        <w:r>
                          <w:rPr>
                            <w:vertAlign w:val="subscript"/>
                          </w:rPr>
                          <w:t>T</w:t>
                        </w:r>
                      </w:p>
                    </w:txbxContent>
                  </v:textbox>
                </v:shape>
                <w10:wrap type="square"/>
              </v:group>
            </w:pict>
          </mc:Fallback>
        </mc:AlternateContent>
      </w:r>
    </w:p>
    <w:p w:rsidR="00257CFB" w:rsidRPr="009716AA" w:rsidRDefault="00257CFB" w:rsidP="00694A83">
      <w:pPr>
        <w:spacing w:line="23" w:lineRule="atLeast"/>
        <w:mirrorIndents/>
        <w:rPr>
          <w:rFonts w:asciiTheme="majorHAnsi" w:eastAsia="Times New Roman" w:hAnsiTheme="majorHAnsi" w:cs="Times New Roman"/>
          <w:szCs w:val="24"/>
          <w:lang w:eastAsia="es-ES"/>
        </w:rPr>
      </w:pPr>
    </w:p>
    <w:p w:rsidR="00733C58" w:rsidRDefault="00257CFB" w:rsidP="00694A83">
      <w:pPr>
        <w:spacing w:line="23" w:lineRule="atLeast"/>
        <w:mirrorIndents/>
        <w:jc w:val="left"/>
        <w:rPr>
          <w:rFonts w:asciiTheme="majorHAnsi" w:eastAsia="Times New Roman" w:hAnsiTheme="majorHAnsi" w:cs="Times New Roman"/>
          <w:szCs w:val="24"/>
          <w:lang w:eastAsia="es-ES"/>
        </w:rPr>
      </w:pPr>
      <w:r w:rsidRPr="009716AA">
        <w:rPr>
          <w:rFonts w:asciiTheme="majorHAnsi" w:eastAsia="Times New Roman" w:hAnsiTheme="majorHAnsi" w:cs="Times New Roman"/>
          <w:szCs w:val="24"/>
          <w:lang w:eastAsia="es-ES"/>
        </w:rPr>
        <w:t>V</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&lt;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V</w:t>
      </w:r>
      <w:r w:rsidR="007A097E">
        <w:rPr>
          <w:rFonts w:asciiTheme="majorHAnsi" w:eastAsia="Times New Roman" w:hAnsiTheme="majorHAnsi" w:cs="Times New Roman"/>
          <w:szCs w:val="24"/>
          <w:vertAlign w:val="subscript"/>
          <w:lang w:eastAsia="es-ES"/>
        </w:rPr>
        <w:t>T</w:t>
      </w:r>
      <w:r w:rsidR="00F678A3">
        <w:rPr>
          <w:rFonts w:asciiTheme="majorHAnsi" w:eastAsia="Times New Roman" w:hAnsiTheme="majorHAnsi" w:cs="Times New Roman"/>
          <w:szCs w:val="24"/>
          <w:vertAlign w:val="subscript"/>
          <w:lang w:eastAsia="es-ES"/>
        </w:rPr>
        <w:t> </w:t>
      </w:r>
      <w:r w:rsidRPr="009716AA">
        <w:rPr>
          <w:rFonts w:asciiTheme="majorHAnsi" w:eastAsia="Times New Roman" w:hAnsiTheme="majorHAnsi" w:cs="Times New Roman"/>
          <w:szCs w:val="24"/>
          <w:lang w:eastAsia="es-ES"/>
        </w:rPr>
        <w:sym w:font="Symbol" w:char="F0DE"/>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R</w:t>
      </w:r>
      <w:r w:rsidR="00F678A3">
        <w:t> </w:t>
      </w:r>
      <w:r w:rsidRPr="009716AA">
        <w:rPr>
          <w:rFonts w:asciiTheme="majorHAnsi" w:eastAsia="Times New Roman" w:hAnsiTheme="majorHAnsi" w:cs="Times New Roman"/>
          <w:szCs w:val="24"/>
          <w:lang w:eastAsia="es-ES"/>
        </w:rPr>
        <w: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sym w:font="Symbol" w:char="F0A5"/>
      </w:r>
      <w:r w:rsidRPr="009716AA">
        <w:rPr>
          <w:rFonts w:asciiTheme="majorHAnsi" w:eastAsia="Times New Roman" w:hAnsiTheme="majorHAnsi" w:cs="Times New Roman"/>
          <w:szCs w:val="24"/>
          <w:lang w:eastAsia="es-ES"/>
        </w:rPr>
        <w:t xml:space="preserve"> </w:t>
      </w:r>
      <w:r w:rsidR="00593805">
        <w:rPr>
          <w:rFonts w:asciiTheme="majorHAnsi" w:eastAsia="Times New Roman" w:hAnsiTheme="majorHAnsi" w:cs="Times New Roman"/>
          <w:szCs w:val="24"/>
          <w:lang w:eastAsia="es-ES"/>
        </w:rPr>
        <w:t>, inversa</w:t>
      </w:r>
      <w:r w:rsidR="007A097E">
        <w:rPr>
          <w:rFonts w:asciiTheme="majorHAnsi" w:eastAsia="Times New Roman" w:hAnsiTheme="majorHAnsi" w:cs="Times New Roman"/>
          <w:szCs w:val="24"/>
          <w:lang w:eastAsia="es-ES"/>
        </w:rPr>
        <w:t xml:space="preserve">      </w:t>
      </w:r>
      <w:r w:rsidRPr="009716AA">
        <w:rPr>
          <w:rFonts w:asciiTheme="majorHAnsi" w:eastAsia="Times New Roman" w:hAnsiTheme="majorHAnsi" w:cs="Times New Roman"/>
          <w:szCs w:val="24"/>
          <w:lang w:eastAsia="es-ES"/>
        </w:rPr>
        <w:t>V</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&lt;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V</w:t>
      </w:r>
      <w:r w:rsidR="007A097E">
        <w:rPr>
          <w:rFonts w:asciiTheme="majorHAnsi" w:eastAsia="Times New Roman" w:hAnsiTheme="majorHAnsi" w:cs="Times New Roman"/>
          <w:szCs w:val="24"/>
          <w:vertAlign w:val="subscript"/>
          <w:lang w:eastAsia="es-ES"/>
        </w:rPr>
        <w:t>T</w:t>
      </w:r>
      <w:r w:rsidR="00F678A3">
        <w:rPr>
          <w:rFonts w:asciiTheme="majorHAnsi" w:eastAsia="Times New Roman" w:hAnsiTheme="majorHAnsi" w:cs="Times New Roman"/>
          <w:szCs w:val="24"/>
          <w:vertAlign w:val="subscript"/>
          <w:lang w:eastAsia="es-ES"/>
        </w:rPr>
        <w:t> </w:t>
      </w:r>
      <w:r w:rsidRPr="009716AA">
        <w:rPr>
          <w:rFonts w:asciiTheme="majorHAnsi" w:eastAsia="Times New Roman" w:hAnsiTheme="majorHAnsi" w:cs="Times New Roman"/>
          <w:szCs w:val="24"/>
          <w:lang w:eastAsia="es-ES"/>
        </w:rPr>
        <w:sym w:font="Symbol" w:char="F0DE"/>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R</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sym w:font="Symbol" w:char="F0A5"/>
      </w:r>
      <w:r w:rsidRPr="009716AA">
        <w:rPr>
          <w:rFonts w:asciiTheme="majorHAnsi" w:eastAsia="Times New Roman" w:hAnsiTheme="majorHAnsi" w:cs="Times New Roman"/>
          <w:szCs w:val="24"/>
          <w:lang w:eastAsia="es-ES"/>
        </w:rPr>
        <w:t xml:space="preserve"> </w:t>
      </w:r>
      <w:r w:rsidR="00593805">
        <w:rPr>
          <w:rFonts w:asciiTheme="majorHAnsi" w:eastAsia="Times New Roman" w:hAnsiTheme="majorHAnsi" w:cs="Times New Roman"/>
          <w:szCs w:val="24"/>
          <w:lang w:eastAsia="es-ES"/>
        </w:rPr>
        <w:t>, inversa</w:t>
      </w:r>
    </w:p>
    <w:p w:rsidR="00257CFB" w:rsidRPr="009716AA" w:rsidRDefault="00257CFB" w:rsidP="00694A83">
      <w:pPr>
        <w:spacing w:line="23" w:lineRule="atLeast"/>
        <w:mirrorIndents/>
        <w:jc w:val="left"/>
        <w:rPr>
          <w:rFonts w:asciiTheme="majorHAnsi" w:eastAsia="Times New Roman" w:hAnsiTheme="majorHAnsi" w:cs="Times New Roman"/>
          <w:szCs w:val="24"/>
          <w:lang w:eastAsia="es-ES"/>
        </w:rPr>
      </w:pPr>
      <w:r w:rsidRPr="009716AA">
        <w:rPr>
          <w:rFonts w:asciiTheme="majorHAnsi" w:eastAsia="Times New Roman" w:hAnsiTheme="majorHAnsi" w:cs="Times New Roman"/>
          <w:szCs w:val="24"/>
          <w:lang w:eastAsia="es-ES"/>
        </w:rPr>
        <w:t>V</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&gt;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V</w:t>
      </w:r>
      <w:r w:rsidR="007A097E">
        <w:rPr>
          <w:rFonts w:asciiTheme="majorHAnsi" w:eastAsia="Times New Roman" w:hAnsiTheme="majorHAnsi" w:cs="Times New Roman"/>
          <w:szCs w:val="24"/>
          <w:vertAlign w:val="subscript"/>
          <w:lang w:eastAsia="es-ES"/>
        </w:rPr>
        <w:t>T</w:t>
      </w:r>
      <w:r w:rsidR="00F678A3">
        <w:rPr>
          <w:rFonts w:asciiTheme="majorHAnsi" w:eastAsia="Times New Roman" w:hAnsiTheme="majorHAnsi" w:cs="Times New Roman"/>
          <w:szCs w:val="24"/>
          <w:vertAlign w:val="subscript"/>
          <w:lang w:eastAsia="es-ES"/>
        </w:rPr>
        <w:t> </w:t>
      </w:r>
      <w:r w:rsidRPr="009716AA">
        <w:rPr>
          <w:rFonts w:asciiTheme="majorHAnsi" w:eastAsia="Times New Roman" w:hAnsiTheme="majorHAnsi" w:cs="Times New Roman"/>
          <w:szCs w:val="24"/>
          <w:lang w:eastAsia="es-ES"/>
        </w:rPr>
        <w:sym w:font="Symbol" w:char="F0DE"/>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R</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0</w:t>
      </w:r>
      <w:r w:rsidR="00593805">
        <w:rPr>
          <w:rFonts w:asciiTheme="majorHAnsi" w:eastAsia="Times New Roman" w:hAnsiTheme="majorHAnsi" w:cs="Times New Roman"/>
          <w:szCs w:val="24"/>
          <w:lang w:eastAsia="es-ES"/>
        </w:rPr>
        <w:t xml:space="preserve"> , directa</w:t>
      </w:r>
      <w:r w:rsidR="007A097E">
        <w:rPr>
          <w:rFonts w:asciiTheme="majorHAnsi" w:eastAsia="Times New Roman" w:hAnsiTheme="majorHAnsi" w:cs="Times New Roman"/>
          <w:szCs w:val="24"/>
          <w:lang w:eastAsia="es-ES"/>
        </w:rPr>
        <w:t xml:space="preserve">                 </w:t>
      </w:r>
      <w:r w:rsidRPr="009716AA">
        <w:rPr>
          <w:rFonts w:asciiTheme="majorHAnsi" w:eastAsia="Times New Roman" w:hAnsiTheme="majorHAnsi" w:cs="Times New Roman"/>
          <w:szCs w:val="24"/>
          <w:lang w:eastAsia="es-ES"/>
        </w:rPr>
        <w:t>V</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&lt;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V</w:t>
      </w:r>
      <w:r w:rsidR="00F678A3" w:rsidRPr="00F678A3">
        <w:rPr>
          <w:rFonts w:asciiTheme="majorHAnsi" w:eastAsia="Times New Roman" w:hAnsiTheme="majorHAnsi" w:cs="Times New Roman"/>
          <w:szCs w:val="24"/>
          <w:vertAlign w:val="subscript"/>
          <w:lang w:eastAsia="es-ES"/>
        </w:rPr>
        <w:t>T</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sym w:font="Symbol" w:char="F0DE"/>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R</w:t>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sym w:font="Symbol" w:char="F0B9"/>
      </w:r>
      <w:r w:rsidR="00F678A3">
        <w:rPr>
          <w:rFonts w:asciiTheme="majorHAnsi" w:eastAsia="Times New Roman" w:hAnsiTheme="majorHAnsi" w:cs="Times New Roman"/>
          <w:szCs w:val="24"/>
          <w:lang w:eastAsia="es-ES"/>
        </w:rPr>
        <w:t> </w:t>
      </w:r>
      <w:r w:rsidRPr="009716AA">
        <w:rPr>
          <w:rFonts w:asciiTheme="majorHAnsi" w:eastAsia="Times New Roman" w:hAnsiTheme="majorHAnsi" w:cs="Times New Roman"/>
          <w:szCs w:val="24"/>
          <w:lang w:eastAsia="es-ES"/>
        </w:rPr>
        <w:t>0</w:t>
      </w:r>
      <w:r w:rsidR="00593805">
        <w:rPr>
          <w:rFonts w:asciiTheme="majorHAnsi" w:eastAsia="Times New Roman" w:hAnsiTheme="majorHAnsi" w:cs="Times New Roman"/>
          <w:szCs w:val="24"/>
          <w:lang w:eastAsia="es-ES"/>
        </w:rPr>
        <w:t xml:space="preserve"> , directa</w:t>
      </w:r>
    </w:p>
    <w:p w:rsidR="00257CFB" w:rsidRPr="009716AA" w:rsidRDefault="0094239B" w:rsidP="00694A83">
      <w:pPr>
        <w:spacing w:line="23" w:lineRule="atLeast"/>
        <w:mirrorIndents/>
        <w:rPr>
          <w:rFonts w:asciiTheme="majorHAnsi" w:eastAsia="Times New Roman" w:hAnsiTheme="majorHAnsi" w:cs="Times New Roman"/>
          <w:szCs w:val="24"/>
          <w:lang w:eastAsia="es-ES"/>
        </w:rPr>
      </w:pPr>
      <w:r>
        <w:rPr>
          <w:rFonts w:asciiTheme="majorHAnsi" w:eastAsia="Times New Roman" w:hAnsiTheme="majorHAnsi" w:cs="Times New Roman"/>
          <w:noProof/>
          <w:szCs w:val="24"/>
          <w:lang w:eastAsia="ca-ES"/>
        </w:rPr>
        <mc:AlternateContent>
          <mc:Choice Requires="wps">
            <w:drawing>
              <wp:anchor distT="0" distB="0" distL="114300" distR="114300" simplePos="0" relativeHeight="251624448" behindDoc="0" locked="0" layoutInCell="1" allowOverlap="1">
                <wp:simplePos x="0" y="0"/>
                <wp:positionH relativeFrom="column">
                  <wp:posOffset>1143000</wp:posOffset>
                </wp:positionH>
                <wp:positionV relativeFrom="paragraph">
                  <wp:posOffset>-34925</wp:posOffset>
                </wp:positionV>
                <wp:extent cx="914400" cy="223520"/>
                <wp:effectExtent l="0" t="0" r="0" b="5080"/>
                <wp:wrapNone/>
                <wp:docPr id="363" name="Cuadro de texto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3520"/>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77120" w:rsidRPr="00087788" w:rsidRDefault="00577120" w:rsidP="001202B7">
                            <w:pPr>
                              <w:jc w:val="center"/>
                              <w:rPr>
                                <w:lang w:val="es-ES"/>
                              </w:rPr>
                            </w:pPr>
                            <w:r>
                              <w:rPr>
                                <w:lang w:val="es-ES"/>
                              </w:rPr>
                              <w:t>(</w:t>
                            </w:r>
                            <w:proofErr w:type="spellStart"/>
                            <w:r>
                              <w:rPr>
                                <w:lang w:val="es-ES"/>
                              </w:rPr>
                              <w:t>Model</w:t>
                            </w:r>
                            <w:proofErr w:type="spellEnd"/>
                            <w:r>
                              <w:rPr>
                                <w:lang w:val="es-ES"/>
                              </w:rPr>
                              <w:t xml:space="preserve">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type="#_x0000_t202" style="position:absolute;left:0;text-align:left;margin-left:90pt;margin-top:-2.75pt;width:1in;height:17.6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" filled="f">
                <v:textbox>
                  <w:txbxContent>
                    <w:p w:rsidR="00577120" w:rsidRPr="00087788" w:rsidRDefault="00577120" w:rsidP="001202B7">
                      <w:pPr>
                        <w:jc w:val="center"/>
                        <w:rPr>
                          <w:lang w:val="es-ES"/>
                        </w:rPr>
                      </w:pPr>
                      <w:r>
                        <w:rPr>
                          <w:lang w:val="es-ES"/>
                        </w:rPr>
                        <w:t>(</w:t>
                      </w:r>
                      <w:proofErr w:type="spellStart"/>
                      <w:r>
                        <w:rPr>
                          <w:lang w:val="es-ES"/>
                        </w:rPr>
                        <w:t>Model</w:t>
                      </w:r>
                      <w:proofErr w:type="spellEnd"/>
                      <w:r>
                        <w:rPr>
                          <w:lang w:val="es-ES"/>
                        </w:rPr>
                        <w:t xml:space="preserve"> 2)</w:t>
                      </w:r>
                    </w:p>
                  </w:txbxContent>
                </v:textbox>
              </v:shape>
            </w:pict>
          </mc:Fallback>
        </mc:AlternateContent>
      </w:r>
      <w:r>
        <w:rPr>
          <w:rFonts w:asciiTheme="majorHAnsi" w:eastAsia="Times New Roman" w:hAnsiTheme="majorHAnsi" w:cs="Times New Roman"/>
          <w:noProof/>
          <w:szCs w:val="24"/>
          <w:lang w:eastAsia="ca-ES"/>
        </w:rPr>
        <mc:AlternateContent>
          <mc:Choice Requires="wpg">
            <w:drawing>
              <wp:anchor distT="0" distB="0" distL="114300" distR="114300" simplePos="0" relativeHeight="251657216" behindDoc="0" locked="0" layoutInCell="1" allowOverlap="1">
                <wp:simplePos x="0" y="0"/>
                <wp:positionH relativeFrom="column">
                  <wp:posOffset>400050</wp:posOffset>
                </wp:positionH>
                <wp:positionV relativeFrom="paragraph">
                  <wp:posOffset>-893445</wp:posOffset>
                </wp:positionV>
                <wp:extent cx="777875" cy="842645"/>
                <wp:effectExtent l="0" t="0" r="0" b="0"/>
                <wp:wrapSquare wrapText="bothSides"/>
                <wp:docPr id="354" name="Grupo 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875" cy="842645"/>
                          <a:chOff x="1800" y="2304"/>
                          <a:chExt cx="1944" cy="1872"/>
                        </a:xfrm>
                      </wpg:grpSpPr>
                      <wps:wsp>
                        <wps:cNvPr id="355" name="Line 280"/>
                        <wps:cNvCnPr/>
                        <wps:spPr bwMode="auto">
                          <a:xfrm>
                            <a:off x="2232" y="2304"/>
                            <a:ext cx="0" cy="17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6" name="Line 281"/>
                        <wps:cNvCnPr/>
                        <wps:spPr bwMode="auto">
                          <a:xfrm>
                            <a:off x="1800" y="3888"/>
                            <a:ext cx="16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7" name="Line 282"/>
                        <wps:cNvCnPr/>
                        <wps:spPr bwMode="auto">
                          <a:xfrm>
                            <a:off x="1947" y="3888"/>
                            <a:ext cx="86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8" name="Line 283"/>
                        <wps:cNvCnPr/>
                        <wps:spPr bwMode="auto">
                          <a:xfrm flipV="1">
                            <a:off x="2808" y="2595"/>
                            <a:ext cx="0" cy="12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9" name="Text Box 284"/>
                        <wps:cNvSpPr txBox="1">
                          <a:spLocks noChangeArrowheads="1"/>
                        </wps:cNvSpPr>
                        <wps:spPr bwMode="auto">
                          <a:xfrm>
                            <a:off x="2016" y="2307"/>
                            <a:ext cx="28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r>
                                <w:t>I</w:t>
                              </w:r>
                            </w:p>
                          </w:txbxContent>
                        </wps:txbx>
                        <wps:bodyPr rot="0" vert="horz" wrap="square" lIns="0" tIns="0" rIns="0" bIns="0" anchor="t" anchorCtr="0" upright="1">
                          <a:noAutofit/>
                        </wps:bodyPr>
                      </wps:wsp>
                      <wps:wsp>
                        <wps:cNvPr id="361" name="Text Box 285"/>
                        <wps:cNvSpPr txBox="1">
                          <a:spLocks noChangeArrowheads="1"/>
                        </wps:cNvSpPr>
                        <wps:spPr bwMode="auto">
                          <a:xfrm>
                            <a:off x="3312" y="3891"/>
                            <a:ext cx="432"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r>
                                <w:t>V</w:t>
                              </w:r>
                            </w:p>
                          </w:txbxContent>
                        </wps:txbx>
                        <wps:bodyPr rot="0" vert="horz" wrap="square" lIns="0" tIns="0" rIns="0" bIns="0" anchor="t" anchorCtr="0" upright="1">
                          <a:noAutofit/>
                        </wps:bodyPr>
                      </wps:wsp>
                      <wps:wsp>
                        <wps:cNvPr id="362" name="Text Box 286"/>
                        <wps:cNvSpPr txBox="1">
                          <a:spLocks noChangeArrowheads="1"/>
                        </wps:cNvSpPr>
                        <wps:spPr bwMode="auto">
                          <a:xfrm>
                            <a:off x="2739" y="3888"/>
                            <a:ext cx="432"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1202B7">
                              <w:pPr>
                                <w:rPr>
                                  <w:vertAlign w:val="subscript"/>
                                </w:rPr>
                              </w:pPr>
                              <w:r>
                                <w:t>V</w:t>
                              </w:r>
                              <w:r>
                                <w:rPr>
                                  <w:vertAlign w:val="subscript"/>
                                </w:rPr>
                                <w:t>T</w:t>
                              </w:r>
                            </w:p>
                          </w:txbxContent>
                        </wps:txbx>
                        <wps:bodyPr rot="0" vert="horz" wrap="square" lIns="3600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304" o:spid="_x0000_s1040" style="position:absolute;left:0;text-align:left;margin-left:31.5pt;margin-top:-70.35pt;width:61.25pt;height:66.35pt;z-index:251657216" coordorigin="1800,2304" coordsize="1944,187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">
                <v:line id="Line 280" o:spid="_x0000_s1041" style="position:absolute;visibility:visible;mso-wrap-style:square" from="2232,2304" to="2232,40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"/>
                <v:line id="Line 281" o:spid="_x0000_s1042" style="position:absolute;visibility:visible;mso-wrap-style:square" from="1800,3888" to="3456,38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"/>
                <v:line id="Line 282" o:spid="_x0000_s1043" style="position:absolute;visibility:visible;mso-wrap-style:square" from="1947,3888" to="2811,38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" strokeweight="2pt"/>
                <v:line id="Line 283" o:spid="_x0000_s1044" style="position:absolute;flip:y;visibility:visible;mso-wrap-style:square" from="2808,2595" to="2808,38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" strokeweight="2pt"/>
                <v:shape id="Text Box 284" o:spid="_x0000_s1045" type="#_x0000_t202" style="position:absolute;left:2016;top:2307;width:288;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" filled="f" stroked="f">
                  <v:textbox inset="0,0,0,0">
                    <w:txbxContent>
                      <w:p w:rsidR="00577120" w:rsidRDefault="00577120" w:rsidP="001202B7">
                        <w:r>
                          <w:t>I</w:t>
                        </w:r>
                      </w:p>
                    </w:txbxContent>
                  </v:textbox>
                </v:shape>
                <v:shape id="Text Box 285" o:spid="_x0000_s1046" type="#_x0000_t202" style="position:absolute;left:3312;top:3891;width:432;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" filled="f" stroked="f">
                  <v:textbox inset="0,0,0,0">
                    <w:txbxContent>
                      <w:p w:rsidR="00577120" w:rsidRDefault="00577120" w:rsidP="001202B7">
                        <w:r>
                          <w:t>V</w:t>
                        </w:r>
                      </w:p>
                    </w:txbxContent>
                  </v:textbox>
                </v:shape>
                <v:shape id="Text Box 286" o:spid="_x0000_s1047" type="#_x0000_t202" style="position:absolute;left:2739;top:3888;width:432;height:2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" filled="f" stroked="f">
                  <v:textbox inset="1mm,0,0,0">
                    <w:txbxContent>
                      <w:p w:rsidR="00577120" w:rsidRDefault="00577120" w:rsidP="001202B7">
                        <w:pPr>
                          <w:rPr>
                            <w:vertAlign w:val="subscript"/>
                          </w:rPr>
                        </w:pPr>
                        <w:r>
                          <w:t>V</w:t>
                        </w:r>
                        <w:r>
                          <w:rPr>
                            <w:vertAlign w:val="subscript"/>
                          </w:rPr>
                          <w:t>T</w:t>
                        </w:r>
                      </w:p>
                    </w:txbxContent>
                  </v:textbox>
                </v:shape>
                <w10:wrap type="square"/>
              </v:group>
            </w:pict>
          </mc:Fallback>
        </mc:AlternateContent>
      </w:r>
      <w:r>
        <w:rPr>
          <w:rFonts w:asciiTheme="majorHAnsi" w:eastAsia="Times New Roman" w:hAnsiTheme="majorHAnsi" w:cs="Times New Roman"/>
          <w:noProof/>
          <w:szCs w:val="24"/>
          <w:lang w:eastAsia="ca-ES"/>
        </w:rPr>
        <mc:AlternateContent>
          <mc:Choice Requires="wps">
            <w:drawing>
              <wp:anchor distT="0" distB="0" distL="114300" distR="114300" simplePos="0" relativeHeight="251625472" behindDoc="0" locked="0" layoutInCell="1" allowOverlap="1">
                <wp:simplePos x="0" y="0"/>
                <wp:positionH relativeFrom="column">
                  <wp:posOffset>3771900</wp:posOffset>
                </wp:positionH>
                <wp:positionV relativeFrom="paragraph">
                  <wp:posOffset>-34925</wp:posOffset>
                </wp:positionV>
                <wp:extent cx="914400" cy="223520"/>
                <wp:effectExtent l="0" t="0" r="0" b="5080"/>
                <wp:wrapNone/>
                <wp:docPr id="353" name="Cuadro de texto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3520"/>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77120" w:rsidRPr="00087788" w:rsidRDefault="00577120" w:rsidP="001202B7">
                            <w:pPr>
                              <w:jc w:val="center"/>
                              <w:rPr>
                                <w:lang w:val="es-ES"/>
                              </w:rPr>
                            </w:pPr>
                            <w:r>
                              <w:rPr>
                                <w:lang w:val="es-ES"/>
                              </w:rPr>
                              <w:t>(</w:t>
                            </w:r>
                            <w:proofErr w:type="spellStart"/>
                            <w:r>
                              <w:rPr>
                                <w:lang w:val="es-ES"/>
                              </w:rPr>
                              <w:t>Model</w:t>
                            </w:r>
                            <w:proofErr w:type="spellEnd"/>
                            <w:r>
                              <w:rPr>
                                <w:lang w:val="es-ES"/>
                              </w:rPr>
                              <w:t xml:space="preserve">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295" o:spid="_x0000_s1048" type="#_x0000_t202" style="position:absolute;left:0;text-align:left;margin-left:297pt;margin-top:-2.75pt;width:1in;height:17.6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" filled="f">
                <v:textbox>
                  <w:txbxContent>
                    <w:p w:rsidR="00577120" w:rsidRPr="00087788" w:rsidRDefault="00577120" w:rsidP="001202B7">
                      <w:pPr>
                        <w:jc w:val="center"/>
                        <w:rPr>
                          <w:lang w:val="es-ES"/>
                        </w:rPr>
                      </w:pPr>
                      <w:r>
                        <w:rPr>
                          <w:lang w:val="es-ES"/>
                        </w:rPr>
                        <w:t>(</w:t>
                      </w:r>
                      <w:proofErr w:type="spellStart"/>
                      <w:r>
                        <w:rPr>
                          <w:lang w:val="es-ES"/>
                        </w:rPr>
                        <w:t>Model</w:t>
                      </w:r>
                      <w:proofErr w:type="spellEnd"/>
                      <w:r>
                        <w:rPr>
                          <w:lang w:val="es-ES"/>
                        </w:rPr>
                        <w:t xml:space="preserve"> 3)</w:t>
                      </w:r>
                    </w:p>
                  </w:txbxContent>
                </v:textbox>
              </v:shape>
            </w:pict>
          </mc:Fallback>
        </mc:AlternateContent>
      </w:r>
    </w:p>
    <w:p w:rsidR="00630820" w:rsidRDefault="00630820" w:rsidP="00694A83">
      <w:pPr>
        <w:pStyle w:val="Caption"/>
        <w:spacing w:line="23" w:lineRule="atLeast"/>
        <w:mirrorIndents/>
        <w:jc w:val="center"/>
        <w:rPr>
          <w:rFonts w:asciiTheme="majorHAnsi" w:eastAsiaTheme="minorEastAsia" w:hAnsiTheme="majorHAnsi" w:cs="Times New Roman"/>
          <w:sz w:val="24"/>
        </w:rPr>
      </w:pPr>
      <w:r w:rsidRPr="00434305">
        <w:rPr>
          <w:rFonts w:asciiTheme="majorHAnsi" w:hAnsiTheme="majorHAnsi"/>
        </w:rPr>
        <w:t xml:space="preserve">Figura </w:t>
      </w:r>
      <w:r>
        <w:rPr>
          <w:rFonts w:asciiTheme="majorHAnsi" w:hAnsiTheme="majorHAnsi"/>
        </w:rPr>
        <w:t>4. Característiques I-V de dos models lineals a trams per al díode.</w:t>
      </w:r>
    </w:p>
    <w:p w:rsidR="00733C58" w:rsidRPr="009716AA" w:rsidRDefault="00BE2E61" w:rsidP="00694A83">
      <w:pPr>
        <w:spacing w:line="23" w:lineRule="atLeast"/>
        <w:mirrorIndents/>
        <w:rPr>
          <w:rFonts w:asciiTheme="majorHAnsi" w:eastAsia="Times New Roman" w:hAnsiTheme="majorHAnsi" w:cs="Times New Roman"/>
          <w:szCs w:val="24"/>
          <w:lang w:eastAsia="es-ES"/>
        </w:rPr>
      </w:pPr>
      <w:r w:rsidRPr="009716AA">
        <w:rPr>
          <w:rFonts w:asciiTheme="majorHAnsi" w:hAnsiTheme="majorHAnsi"/>
          <w:noProof/>
          <w:lang w:eastAsia="ca-ES"/>
        </w:rPr>
        <w:drawing>
          <wp:anchor distT="0" distB="0" distL="114300" distR="114300" simplePos="0" relativeHeight="251643392" behindDoc="0" locked="0" layoutInCell="1" allowOverlap="1" wp14:anchorId="4E8633E0" wp14:editId="0D810AA5">
            <wp:simplePos x="0" y="0"/>
            <wp:positionH relativeFrom="column">
              <wp:posOffset>2138680</wp:posOffset>
            </wp:positionH>
            <wp:positionV relativeFrom="paragraph">
              <wp:posOffset>208915</wp:posOffset>
            </wp:positionV>
            <wp:extent cx="3234690" cy="2263140"/>
            <wp:effectExtent l="0" t="0" r="3810" b="3810"/>
            <wp:wrapSquare wrapText="bothSides"/>
            <wp:docPr id="3" name="Imat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l="10124" t="6795" r="2025" b="4854"/>
                    <a:stretch>
                      <a:fillRect/>
                    </a:stretch>
                  </pic:blipFill>
                  <pic:spPr bwMode="auto">
                    <a:xfrm>
                      <a:off x="0" y="0"/>
                      <a:ext cx="3234690" cy="2263140"/>
                    </a:xfrm>
                    <a:prstGeom prst="rect">
                      <a:avLst/>
                    </a:prstGeom>
                    <a:noFill/>
                    <a:ln>
                      <a:noFill/>
                    </a:ln>
                  </pic:spPr>
                </pic:pic>
              </a:graphicData>
            </a:graphic>
          </wp:anchor>
        </w:drawing>
      </w:r>
    </w:p>
    <w:p w:rsidR="00257CFB" w:rsidRPr="009716AA" w:rsidRDefault="00257CFB" w:rsidP="00694A83">
      <w:pPr>
        <w:spacing w:line="23" w:lineRule="atLeast"/>
        <w:mirrorIndents/>
        <w:rPr>
          <w:rFonts w:asciiTheme="majorHAnsi" w:eastAsiaTheme="minorEastAsia" w:hAnsiTheme="majorHAnsi" w:cs="Arial"/>
          <w:szCs w:val="18"/>
        </w:rPr>
      </w:pPr>
      <w:r w:rsidRPr="009716AA">
        <w:rPr>
          <w:rFonts w:asciiTheme="majorHAnsi" w:eastAsiaTheme="minorEastAsia" w:hAnsiTheme="majorHAnsi" w:cs="Arial"/>
          <w:szCs w:val="18"/>
        </w:rPr>
        <w:t>A part dels típics règims de polarització inversa i directa, n’existeix un altre</w:t>
      </w:r>
      <w:r w:rsidR="00BE2E61">
        <w:rPr>
          <w:rFonts w:asciiTheme="majorHAnsi" w:eastAsiaTheme="minorEastAsia" w:hAnsiTheme="majorHAnsi" w:cs="Arial"/>
          <w:szCs w:val="18"/>
        </w:rPr>
        <w:t xml:space="preserve"> que no és contemplat pels models anteriors i</w:t>
      </w:r>
      <w:r w:rsidRPr="009716AA">
        <w:rPr>
          <w:rFonts w:asciiTheme="majorHAnsi" w:eastAsiaTheme="minorEastAsia" w:hAnsiTheme="majorHAnsi" w:cs="Arial"/>
          <w:szCs w:val="18"/>
        </w:rPr>
        <w:t xml:space="preserve"> que es dóna per a tensions de polarització inverses grans. Aquesta regió s’anomena </w:t>
      </w:r>
      <w:r w:rsidRPr="00D673BD">
        <w:rPr>
          <w:rFonts w:asciiTheme="majorHAnsi" w:eastAsiaTheme="minorEastAsia" w:hAnsiTheme="majorHAnsi" w:cs="Arial"/>
          <w:szCs w:val="18"/>
        </w:rPr>
        <w:t>de</w:t>
      </w:r>
      <w:r w:rsidRPr="009716AA">
        <w:rPr>
          <w:rFonts w:asciiTheme="majorHAnsi" w:eastAsiaTheme="minorEastAsia" w:hAnsiTheme="majorHAnsi" w:cs="Arial"/>
          <w:i/>
          <w:szCs w:val="18"/>
        </w:rPr>
        <w:t xml:space="preserve"> ruptura inversa</w:t>
      </w:r>
      <w:r w:rsidR="00072ADB">
        <w:rPr>
          <w:rFonts w:asciiTheme="majorHAnsi" w:eastAsiaTheme="minorEastAsia" w:hAnsiTheme="majorHAnsi" w:cs="Arial"/>
          <w:szCs w:val="18"/>
        </w:rPr>
        <w:t xml:space="preserve">, és reversible </w:t>
      </w:r>
      <w:r w:rsidRPr="009716AA">
        <w:rPr>
          <w:rFonts w:asciiTheme="majorHAnsi" w:eastAsiaTheme="minorEastAsia" w:hAnsiTheme="majorHAnsi" w:cs="Arial"/>
          <w:szCs w:val="18"/>
        </w:rPr>
        <w:t xml:space="preserve">i es caracteritza per una intensitat gran, similar a la que es dóna en polarització directa però en sentit contrari. </w:t>
      </w:r>
    </w:p>
    <w:p w:rsidR="00257CFB" w:rsidRPr="009716AA" w:rsidRDefault="00257CFB" w:rsidP="00694A83">
      <w:pPr>
        <w:spacing w:line="23" w:lineRule="atLeast"/>
        <w:mirrorIndents/>
        <w:rPr>
          <w:rFonts w:asciiTheme="majorHAnsi" w:eastAsiaTheme="minorEastAsia" w:hAnsiTheme="majorHAnsi" w:cs="Arial"/>
          <w:szCs w:val="18"/>
        </w:rPr>
      </w:pPr>
      <w:r w:rsidRPr="009716AA">
        <w:rPr>
          <w:rFonts w:asciiTheme="majorHAnsi" w:eastAsiaTheme="minorEastAsia" w:hAnsiTheme="majorHAnsi" w:cs="Arial"/>
          <w:szCs w:val="18"/>
        </w:rPr>
        <w:t xml:space="preserve">A la </w:t>
      </w:r>
      <w:r w:rsidR="00D17926">
        <w:rPr>
          <w:rFonts w:asciiTheme="majorHAnsi" w:eastAsiaTheme="minorEastAsia" w:hAnsiTheme="majorHAnsi" w:cs="Arial"/>
          <w:szCs w:val="18"/>
        </w:rPr>
        <w:t xml:space="preserve">figura 5 </w:t>
      </w:r>
      <w:r w:rsidRPr="009716AA">
        <w:rPr>
          <w:rFonts w:asciiTheme="majorHAnsi" w:eastAsiaTheme="minorEastAsia" w:hAnsiTheme="majorHAnsi" w:cs="Arial"/>
          <w:szCs w:val="18"/>
        </w:rPr>
        <w:t xml:space="preserve">es </w:t>
      </w:r>
      <w:r w:rsidR="00BE2E61">
        <w:rPr>
          <w:rFonts w:asciiTheme="majorHAnsi" w:eastAsiaTheme="minorEastAsia" w:hAnsiTheme="majorHAnsi" w:cs="Arial"/>
          <w:szCs w:val="18"/>
        </w:rPr>
        <w:t>mostren</w:t>
      </w:r>
      <w:r w:rsidRPr="009716AA">
        <w:rPr>
          <w:rFonts w:asciiTheme="majorHAnsi" w:eastAsiaTheme="minorEastAsia" w:hAnsiTheme="majorHAnsi" w:cs="Arial"/>
          <w:szCs w:val="18"/>
        </w:rPr>
        <w:t xml:space="preserve"> les tres zones de funcionament </w:t>
      </w:r>
      <w:r w:rsidR="00072ADB">
        <w:rPr>
          <w:rFonts w:asciiTheme="majorHAnsi" w:eastAsiaTheme="minorEastAsia" w:hAnsiTheme="majorHAnsi" w:cs="Arial"/>
          <w:szCs w:val="18"/>
        </w:rPr>
        <w:t xml:space="preserve">real </w:t>
      </w:r>
      <w:r w:rsidRPr="009716AA">
        <w:rPr>
          <w:rFonts w:asciiTheme="majorHAnsi" w:eastAsiaTheme="minorEastAsia" w:hAnsiTheme="majorHAnsi" w:cs="Arial"/>
          <w:szCs w:val="18"/>
        </w:rPr>
        <w:t>del díode:</w:t>
      </w:r>
    </w:p>
    <w:p w:rsidR="00733C58" w:rsidRDefault="00733C58" w:rsidP="00694A83">
      <w:pPr>
        <w:keepNext/>
        <w:spacing w:line="23" w:lineRule="atLeast"/>
        <w:mirrorIndents/>
        <w:rPr>
          <w:rFonts w:asciiTheme="majorHAnsi" w:hAnsiTheme="majorHAnsi"/>
        </w:rPr>
      </w:pPr>
    </w:p>
    <w:p w:rsidR="00BE2E61" w:rsidRPr="009716AA" w:rsidRDefault="00BE2E61" w:rsidP="00694A83">
      <w:pPr>
        <w:keepNext/>
        <w:spacing w:line="23" w:lineRule="atLeast"/>
        <w:mirrorIndents/>
        <w:rPr>
          <w:rFonts w:asciiTheme="majorHAnsi" w:hAnsiTheme="majorHAnsi"/>
        </w:rPr>
      </w:pPr>
    </w:p>
    <w:p w:rsidR="00733C58" w:rsidRDefault="00257CFB" w:rsidP="00BE2E61">
      <w:pPr>
        <w:pStyle w:val="Caption"/>
        <w:spacing w:after="0" w:line="23" w:lineRule="atLeast"/>
        <w:mirrorIndents/>
        <w:jc w:val="right"/>
        <w:rPr>
          <w:rFonts w:asciiTheme="majorHAnsi" w:hAnsiTheme="majorHAnsi"/>
        </w:rPr>
      </w:pPr>
      <w:r w:rsidRPr="009716AA">
        <w:rPr>
          <w:rFonts w:asciiTheme="majorHAnsi" w:hAnsiTheme="majorHAnsi"/>
        </w:rPr>
        <w:t xml:space="preserve">Figura </w:t>
      </w:r>
      <w:r w:rsidR="00D17926">
        <w:rPr>
          <w:rFonts w:asciiTheme="majorHAnsi" w:hAnsiTheme="majorHAnsi"/>
        </w:rPr>
        <w:t>5</w:t>
      </w:r>
      <w:r w:rsidRPr="009716AA">
        <w:rPr>
          <w:rFonts w:asciiTheme="majorHAnsi" w:hAnsiTheme="majorHAnsi"/>
        </w:rPr>
        <w:t>. Corba característica tensió-corrent</w:t>
      </w:r>
      <w:r w:rsidR="00D17926">
        <w:rPr>
          <w:rFonts w:asciiTheme="majorHAnsi" w:hAnsiTheme="majorHAnsi"/>
        </w:rPr>
        <w:t xml:space="preserve"> d’un </w:t>
      </w:r>
    </w:p>
    <w:p w:rsidR="00733C58" w:rsidRDefault="00D17926" w:rsidP="00694A83">
      <w:pPr>
        <w:pStyle w:val="Caption"/>
        <w:spacing w:line="23" w:lineRule="atLeast"/>
        <w:mirrorIndents/>
        <w:jc w:val="right"/>
        <w:rPr>
          <w:rFonts w:asciiTheme="majorHAnsi" w:hAnsiTheme="majorHAnsi"/>
        </w:rPr>
      </w:pPr>
      <w:r>
        <w:rPr>
          <w:rFonts w:asciiTheme="majorHAnsi" w:hAnsiTheme="majorHAnsi"/>
        </w:rPr>
        <w:t xml:space="preserve">díode </w:t>
      </w:r>
      <w:r w:rsidR="00257CFB" w:rsidRPr="009716AA">
        <w:rPr>
          <w:rFonts w:asciiTheme="majorHAnsi" w:hAnsiTheme="majorHAnsi"/>
        </w:rPr>
        <w:t>mostrant els modes de funcionament</w:t>
      </w:r>
      <w:r w:rsidR="00366A95">
        <w:rPr>
          <w:rFonts w:asciiTheme="majorHAnsi" w:hAnsiTheme="majorHAnsi"/>
        </w:rPr>
        <w:t>.</w:t>
      </w:r>
    </w:p>
    <w:p w:rsidR="00257CFB" w:rsidRPr="009716AA" w:rsidRDefault="00BE2E61" w:rsidP="00BE2E61">
      <w:pPr>
        <w:rPr>
          <w:rFonts w:asciiTheme="majorHAnsi" w:eastAsiaTheme="minorEastAsia" w:hAnsiTheme="majorHAnsi" w:cs="Arial"/>
          <w:szCs w:val="18"/>
        </w:rPr>
      </w:pPr>
      <w:r w:rsidRPr="009716AA">
        <w:rPr>
          <w:rFonts w:asciiTheme="majorHAnsi" w:eastAsiaTheme="minorEastAsia" w:hAnsiTheme="majorHAnsi" w:cs="Arial"/>
          <w:noProof/>
          <w:szCs w:val="18"/>
          <w:lang w:eastAsia="ca-ES"/>
        </w:rPr>
        <w:lastRenderedPageBreak/>
        <w:drawing>
          <wp:anchor distT="0" distB="0" distL="114300" distR="114300" simplePos="0" relativeHeight="251644416" behindDoc="0" locked="0" layoutInCell="1" allowOverlap="1" wp14:anchorId="2A820F7E" wp14:editId="5A992D6A">
            <wp:simplePos x="0" y="0"/>
            <wp:positionH relativeFrom="column">
              <wp:posOffset>2426335</wp:posOffset>
            </wp:positionH>
            <wp:positionV relativeFrom="paragraph">
              <wp:posOffset>0</wp:posOffset>
            </wp:positionV>
            <wp:extent cx="2941955" cy="2315210"/>
            <wp:effectExtent l="0" t="0" r="0" b="8890"/>
            <wp:wrapSquare wrapText="bothSides"/>
            <wp:docPr id="4" name="Imat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l="5906" t="5527" r="4134"/>
                    <a:stretch>
                      <a:fillRect/>
                    </a:stretch>
                  </pic:blipFill>
                  <pic:spPr bwMode="auto">
                    <a:xfrm>
                      <a:off x="0" y="0"/>
                      <a:ext cx="2941955" cy="2315210"/>
                    </a:xfrm>
                    <a:prstGeom prst="rect">
                      <a:avLst/>
                    </a:prstGeom>
                    <a:noFill/>
                    <a:ln>
                      <a:noFill/>
                    </a:ln>
                  </pic:spPr>
                </pic:pic>
              </a:graphicData>
            </a:graphic>
          </wp:anchor>
        </w:drawing>
      </w:r>
      <w:r w:rsidR="00257CFB" w:rsidRPr="009716AA">
        <w:rPr>
          <w:rFonts w:asciiTheme="majorHAnsi" w:eastAsiaTheme="minorEastAsia" w:hAnsiTheme="majorHAnsi" w:cs="Arial"/>
          <w:szCs w:val="18"/>
        </w:rPr>
        <w:t xml:space="preserve">A la figura </w:t>
      </w:r>
      <w:r>
        <w:rPr>
          <w:rFonts w:asciiTheme="majorHAnsi" w:eastAsiaTheme="minorEastAsia" w:hAnsiTheme="majorHAnsi" w:cs="Arial"/>
          <w:szCs w:val="18"/>
        </w:rPr>
        <w:t>6</w:t>
      </w:r>
      <w:r w:rsidR="00257CFB" w:rsidRPr="009716AA">
        <w:rPr>
          <w:rFonts w:asciiTheme="majorHAnsi" w:eastAsiaTheme="minorEastAsia" w:hAnsiTheme="majorHAnsi" w:cs="Arial"/>
          <w:szCs w:val="18"/>
        </w:rPr>
        <w:t xml:space="preserve"> podem veure la corba característica d’un díode típic de silici (1N4148) treballant a una temperatura de 300 K. </w:t>
      </w:r>
    </w:p>
    <w:p w:rsidR="00257CFB" w:rsidRPr="009716AA" w:rsidRDefault="00257CFB" w:rsidP="00694A83">
      <w:pPr>
        <w:spacing w:line="23" w:lineRule="atLeast"/>
        <w:mirrorIndents/>
        <w:rPr>
          <w:rFonts w:asciiTheme="majorHAnsi" w:eastAsiaTheme="minorEastAsia" w:hAnsiTheme="majorHAnsi" w:cs="Arial"/>
          <w:szCs w:val="18"/>
        </w:rPr>
      </w:pPr>
      <w:r w:rsidRPr="009716AA">
        <w:rPr>
          <w:rFonts w:asciiTheme="majorHAnsi" w:eastAsiaTheme="minorEastAsia" w:hAnsiTheme="majorHAnsi" w:cs="Arial"/>
          <w:szCs w:val="18"/>
        </w:rPr>
        <w:t xml:space="preserve">Fixem-nos en el canvi </w:t>
      </w:r>
      <w:r w:rsidR="00E26381">
        <w:rPr>
          <w:rFonts w:asciiTheme="majorHAnsi" w:eastAsiaTheme="minorEastAsia" w:hAnsiTheme="majorHAnsi" w:cs="Arial"/>
          <w:szCs w:val="18"/>
        </w:rPr>
        <w:t>d’escala en els dos eixos</w:t>
      </w:r>
      <w:r w:rsidRPr="009716AA">
        <w:rPr>
          <w:rFonts w:asciiTheme="majorHAnsi" w:eastAsiaTheme="minorEastAsia" w:hAnsiTheme="majorHAnsi" w:cs="Arial"/>
          <w:szCs w:val="18"/>
        </w:rPr>
        <w:t xml:space="preserve">; en general, es necessita una tensió molt més gran per fer treballar el díode en un règim de ruptura que en el règim directe. </w:t>
      </w:r>
      <w:r w:rsidR="00F678A3">
        <w:rPr>
          <w:rFonts w:asciiTheme="majorHAnsi" w:eastAsiaTheme="minorEastAsia" w:hAnsiTheme="majorHAnsi" w:cs="Arial"/>
          <w:szCs w:val="18"/>
        </w:rPr>
        <w:t xml:space="preserve"> També és molt més petita la intensitat en invers (mentre no s’arribi a la ruptura) que en directe.</w:t>
      </w:r>
    </w:p>
    <w:p w:rsidR="00EC33E8" w:rsidRDefault="00257CFB" w:rsidP="00694A83">
      <w:pPr>
        <w:spacing w:line="23" w:lineRule="atLeast"/>
        <w:mirrorIndents/>
        <w:rPr>
          <w:rFonts w:asciiTheme="majorHAnsi" w:eastAsiaTheme="minorEastAsia" w:hAnsiTheme="majorHAnsi" w:cs="Arial"/>
          <w:szCs w:val="18"/>
        </w:rPr>
      </w:pPr>
      <w:r w:rsidRPr="009716AA">
        <w:rPr>
          <w:rFonts w:asciiTheme="majorHAnsi" w:eastAsiaTheme="minorEastAsia" w:hAnsiTheme="majorHAnsi" w:cs="Arial"/>
          <w:szCs w:val="18"/>
        </w:rPr>
        <w:t>En general, les tensions de ruptura poden oscil·lar entre uns quants volts i centenars de volts.</w:t>
      </w:r>
    </w:p>
    <w:p w:rsidR="00BE2E61" w:rsidRDefault="00BE2E61" w:rsidP="00694A83">
      <w:pPr>
        <w:spacing w:line="23" w:lineRule="atLeast"/>
        <w:mirrorIndents/>
        <w:rPr>
          <w:rFonts w:asciiTheme="majorHAnsi" w:eastAsiaTheme="minorEastAsia" w:hAnsiTheme="majorHAnsi" w:cs="Arial"/>
          <w:szCs w:val="18"/>
        </w:rPr>
      </w:pPr>
    </w:p>
    <w:p w:rsidR="00BE2E61" w:rsidRDefault="00BE2E61" w:rsidP="00BE2E61">
      <w:pPr>
        <w:spacing w:after="0" w:line="23" w:lineRule="atLeast"/>
        <w:mirrorIndents/>
        <w:rPr>
          <w:rFonts w:asciiTheme="majorHAnsi" w:eastAsiaTheme="minorEastAsia" w:hAnsiTheme="majorHAnsi" w:cs="Arial"/>
          <w:szCs w:val="18"/>
        </w:rPr>
      </w:pPr>
    </w:p>
    <w:p w:rsidR="00733C58" w:rsidRDefault="00352B52" w:rsidP="00BE2E61">
      <w:pPr>
        <w:pStyle w:val="Caption"/>
        <w:spacing w:after="0" w:line="23" w:lineRule="atLeast"/>
        <w:mirrorIndents/>
        <w:jc w:val="right"/>
        <w:rPr>
          <w:rFonts w:asciiTheme="majorHAnsi" w:hAnsiTheme="majorHAnsi" w:cs="Arial"/>
        </w:rPr>
      </w:pPr>
      <w:r w:rsidRPr="00ED1FD8">
        <w:rPr>
          <w:rFonts w:asciiTheme="majorHAnsi" w:hAnsiTheme="majorHAnsi" w:cs="Arial"/>
        </w:rPr>
        <w:t xml:space="preserve">Figura </w:t>
      </w:r>
      <w:r>
        <w:rPr>
          <w:rFonts w:asciiTheme="majorHAnsi" w:hAnsiTheme="majorHAnsi" w:cs="Arial"/>
        </w:rPr>
        <w:t>6</w:t>
      </w:r>
      <w:r w:rsidRPr="00ED1FD8">
        <w:rPr>
          <w:rFonts w:asciiTheme="majorHAnsi" w:hAnsiTheme="majorHAnsi" w:cs="Arial"/>
        </w:rPr>
        <w:t>. Corba característica d’un díode de silici a 300 K</w:t>
      </w:r>
      <w:r w:rsidR="00366A95">
        <w:rPr>
          <w:rFonts w:asciiTheme="majorHAnsi" w:hAnsiTheme="majorHAnsi" w:cs="Arial"/>
        </w:rPr>
        <w:t>.</w:t>
      </w:r>
    </w:p>
    <w:p w:rsidR="00733C58" w:rsidRDefault="00257CFB" w:rsidP="00694A83">
      <w:pPr>
        <w:pStyle w:val="Caption"/>
        <w:spacing w:line="23" w:lineRule="atLeast"/>
        <w:mirrorIndents/>
        <w:jc w:val="right"/>
        <w:rPr>
          <w:rFonts w:asciiTheme="majorHAnsi" w:hAnsiTheme="majorHAnsi" w:cs="Arial"/>
        </w:rPr>
      </w:pPr>
      <w:r w:rsidRPr="009716AA">
        <w:rPr>
          <w:rFonts w:asciiTheme="majorHAnsi" w:hAnsiTheme="majorHAnsi" w:cs="Arial"/>
        </w:rPr>
        <w:t>Noteu les diferents escales a banda i banda de l’origen de coordenades.</w:t>
      </w:r>
    </w:p>
    <w:p w:rsidR="00D673BD" w:rsidRPr="00D673BD" w:rsidRDefault="00D673BD" w:rsidP="00D673BD"/>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6" w:name="_Toc21596510"/>
      <w:bookmarkStart w:id="7" w:name="_Toc23348429"/>
      <w:r w:rsidRPr="009716AA">
        <w:rPr>
          <w:rFonts w:asciiTheme="majorHAnsi" w:eastAsia="Times New Roman" w:hAnsiTheme="majorHAnsi"/>
          <w:lang w:eastAsia="es-ES"/>
        </w:rPr>
        <w:t>1.3 Díode Zener</w:t>
      </w:r>
      <w:bookmarkEnd w:id="6"/>
      <w:bookmarkEnd w:id="7"/>
    </w:p>
    <w:p w:rsidR="00257CFB" w:rsidRPr="009716AA" w:rsidRDefault="00257CFB" w:rsidP="00694A83">
      <w:pPr>
        <w:spacing w:line="23" w:lineRule="atLeast"/>
        <w:mirrorIndents/>
        <w:rPr>
          <w:rFonts w:asciiTheme="majorHAnsi" w:eastAsia="Times New Roman" w:hAnsiTheme="majorHAnsi" w:cs="Arial"/>
          <w:szCs w:val="18"/>
          <w:lang w:eastAsia="es-ES"/>
        </w:rPr>
      </w:pPr>
      <w:r w:rsidRPr="009716AA">
        <w:rPr>
          <w:rFonts w:asciiTheme="majorHAnsi" w:eastAsia="Times New Roman" w:hAnsiTheme="majorHAnsi" w:cs="Arial"/>
          <w:szCs w:val="18"/>
          <w:lang w:eastAsia="es-ES"/>
        </w:rPr>
        <w:t xml:space="preserve">És un tipus especial de díode que en directa té la mateixa característica que els altres díodes, però en inversa no pot superar una certa tensió </w:t>
      </w:r>
      <w:r w:rsidR="00366A95">
        <w:rPr>
          <w:rFonts w:asciiTheme="majorHAnsi" w:eastAsia="Times New Roman" w:hAnsiTheme="majorHAnsi" w:cs="Arial"/>
          <w:szCs w:val="18"/>
          <w:lang w:eastAsia="es-ES"/>
        </w:rPr>
        <w:t>de Zener (</w:t>
      </w:r>
      <w:r w:rsidRPr="009716AA">
        <w:rPr>
          <w:rFonts w:asciiTheme="majorHAnsi" w:eastAsia="Times New Roman" w:hAnsiTheme="majorHAnsi" w:cs="Arial"/>
          <w:i/>
          <w:szCs w:val="18"/>
          <w:lang w:eastAsia="es-ES"/>
        </w:rPr>
        <w:t>–V</w:t>
      </w:r>
      <w:r w:rsidRPr="009716AA">
        <w:rPr>
          <w:rFonts w:asciiTheme="majorHAnsi" w:eastAsia="Times New Roman" w:hAnsiTheme="majorHAnsi" w:cs="Arial"/>
          <w:i/>
          <w:szCs w:val="18"/>
          <w:vertAlign w:val="subscript"/>
          <w:lang w:eastAsia="es-ES"/>
        </w:rPr>
        <w:t>Z</w:t>
      </w:r>
      <w:r w:rsidR="00366A95">
        <w:rPr>
          <w:rFonts w:asciiTheme="majorHAnsi" w:eastAsia="Times New Roman" w:hAnsiTheme="majorHAnsi" w:cs="Arial"/>
          <w:szCs w:val="18"/>
          <w:lang w:eastAsia="es-ES"/>
        </w:rPr>
        <w:t>),</w:t>
      </w:r>
      <w:r w:rsidRPr="009716AA">
        <w:rPr>
          <w:rFonts w:asciiTheme="majorHAnsi" w:eastAsia="Times New Roman" w:hAnsiTheme="majorHAnsi" w:cs="Arial"/>
          <w:szCs w:val="18"/>
          <w:lang w:eastAsia="es-ES"/>
        </w:rPr>
        <w:t xml:space="preserve"> a partir de la qual el corrent pot ser molt gran. </w:t>
      </w:r>
      <w:r w:rsidR="00D673BD">
        <w:rPr>
          <w:rFonts w:asciiTheme="majorHAnsi" w:eastAsia="Times New Roman" w:hAnsiTheme="majorHAnsi" w:cs="Arial"/>
          <w:szCs w:val="18"/>
          <w:lang w:eastAsia="es-ES"/>
        </w:rPr>
        <w:t xml:space="preserve"> Qualitativament, la seva característica I-V és igual a la dels díodes anteriors, però la ruptura inversa es produeix a una tensió molt més petita i controlada tecnològicament. El seu símbol substitueix la línia transversal davant de la fletxa per una mena de Z que indica el tipus especial de díode.</w:t>
      </w:r>
    </w:p>
    <w:p w:rsidR="00257CFB" w:rsidRPr="009716AA" w:rsidRDefault="0094239B" w:rsidP="00C47A0B">
      <w:pPr>
        <w:spacing w:line="23" w:lineRule="atLeast"/>
        <w:mirrorIndents/>
        <w:rPr>
          <w:rFonts w:asciiTheme="majorHAnsi" w:eastAsia="Times New Roman" w:hAnsiTheme="majorHAnsi" w:cs="Arial"/>
          <w:szCs w:val="18"/>
          <w:lang w:eastAsia="es-ES"/>
        </w:rPr>
      </w:pPr>
      <w:r>
        <w:rPr>
          <w:rFonts w:asciiTheme="majorHAnsi" w:eastAsia="Times New Roman" w:hAnsiTheme="majorHAnsi" w:cs="Times New Roman"/>
          <w:noProof/>
          <w:sz w:val="24"/>
          <w:szCs w:val="24"/>
          <w:lang w:eastAsia="ca-ES"/>
        </w:rPr>
        <mc:AlternateContent>
          <mc:Choice Requires="wpg">
            <w:drawing>
              <wp:anchor distT="0" distB="0" distL="114300" distR="114300" simplePos="0" relativeHeight="251623424" behindDoc="0" locked="0" layoutInCell="1" allowOverlap="1">
                <wp:simplePos x="0" y="0"/>
                <wp:positionH relativeFrom="column">
                  <wp:posOffset>400050</wp:posOffset>
                </wp:positionH>
                <wp:positionV relativeFrom="paragraph">
                  <wp:posOffset>111760</wp:posOffset>
                </wp:positionV>
                <wp:extent cx="2169160" cy="1526540"/>
                <wp:effectExtent l="0" t="0" r="0" b="0"/>
                <wp:wrapSquare wrapText="bothSides"/>
                <wp:docPr id="350" name="Grupo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9160" cy="1526540"/>
                          <a:chOff x="1705" y="2614"/>
                          <a:chExt cx="3416" cy="2404"/>
                        </a:xfrm>
                      </wpg:grpSpPr>
                      <pic:pic xmlns:pic="http://schemas.openxmlformats.org/drawingml/2006/picture">
                        <pic:nvPicPr>
                          <pic:cNvPr id="351" name="Picture 318" descr="Zener"/>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1705" y="2614"/>
                            <a:ext cx="3416" cy="2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2" name="Rectangle 319"/>
                        <wps:cNvSpPr>
                          <a:spLocks noChangeArrowheads="1"/>
                        </wps:cNvSpPr>
                        <wps:spPr bwMode="auto">
                          <a:xfrm>
                            <a:off x="2784" y="2681"/>
                            <a:ext cx="1260" cy="360"/>
                          </a:xfrm>
                          <a:prstGeom prst="rect">
                            <a:avLst/>
                          </a:prstGeom>
                          <a:solidFill>
                            <a:srgbClr val="FF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828E2E" id="Grupo 291" o:spid="_x0000_s1026" style="position:absolute;margin-left:31.5pt;margin-top:8.8pt;width:170.8pt;height:120.2pt;z-index:251623424" coordorigin="1705,2614" coordsize="3416,24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">
                <v:shape id="Picture 318" o:spid="_x0000_s1027" type="#_x0000_t75" alt="Zener" style="position:absolute;left:1705;top:2614;width:3416;height:2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">
                  <v:imagedata r:id="rId29" o:title="Zener"/>
                </v:shape>
                <v:rect id="Rectangle 319" o:spid="_x0000_s1028" style="position:absolute;left:2784;top:2681;width:12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" stroked="f"/>
                <w10:wrap type="square"/>
              </v:group>
            </w:pict>
          </mc:Fallback>
        </mc:AlternateContent>
      </w:r>
      <w:r w:rsidR="00257CFB" w:rsidRPr="009716AA">
        <w:rPr>
          <w:rFonts w:asciiTheme="majorHAnsi" w:eastAsia="Times New Roman" w:hAnsiTheme="majorHAnsi" w:cs="Arial"/>
          <w:szCs w:val="18"/>
          <w:lang w:eastAsia="es-ES"/>
        </w:rPr>
        <w:t xml:space="preserve"> </w:t>
      </w:r>
    </w:p>
    <w:p w:rsidR="00257CFB" w:rsidRPr="009716AA" w:rsidRDefault="00C47A0B" w:rsidP="00694A83">
      <w:pPr>
        <w:spacing w:line="23" w:lineRule="atLeast"/>
        <w:mirrorIndents/>
        <w:rPr>
          <w:rFonts w:asciiTheme="majorHAnsi" w:eastAsia="Times New Roman" w:hAnsiTheme="majorHAnsi" w:cs="Times New Roman"/>
          <w:sz w:val="24"/>
          <w:szCs w:val="24"/>
          <w:lang w:eastAsia="es-ES"/>
        </w:rPr>
      </w:pPr>
      <w:r>
        <w:rPr>
          <w:noProof/>
          <w:lang w:eastAsia="ca-ES"/>
        </w:rPr>
        <w:drawing>
          <wp:anchor distT="0" distB="0" distL="114300" distR="114300" simplePos="0" relativeHeight="251709440" behindDoc="0" locked="0" layoutInCell="1" allowOverlap="1">
            <wp:simplePos x="0" y="0"/>
            <wp:positionH relativeFrom="column">
              <wp:posOffset>2684780</wp:posOffset>
            </wp:positionH>
            <wp:positionV relativeFrom="paragraph">
              <wp:posOffset>35426</wp:posOffset>
            </wp:positionV>
            <wp:extent cx="1843405" cy="1115695"/>
            <wp:effectExtent l="0" t="0" r="4445" b="8255"/>
            <wp:wrapSquare wrapText="bothSides"/>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67000" t="19441" r="5145" b="58623"/>
                    <a:stretch/>
                  </pic:blipFill>
                  <pic:spPr bwMode="auto">
                    <a:xfrm>
                      <a:off x="0" y="0"/>
                      <a:ext cx="1843405" cy="1115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366A95" w:rsidRDefault="00366A95" w:rsidP="00694A83">
      <w:pPr>
        <w:spacing w:line="23" w:lineRule="atLeast"/>
        <w:mirrorIndents/>
        <w:rPr>
          <w:rFonts w:asciiTheme="majorHAnsi" w:hAnsiTheme="majorHAnsi"/>
          <w:lang w:eastAsia="es-ES"/>
        </w:rPr>
      </w:pPr>
    </w:p>
    <w:p w:rsidR="00C47A0B" w:rsidRDefault="00C47A0B" w:rsidP="00694A83">
      <w:pPr>
        <w:spacing w:line="23" w:lineRule="atLeast"/>
        <w:mirrorIndents/>
        <w:rPr>
          <w:rFonts w:asciiTheme="majorHAnsi" w:hAnsiTheme="majorHAnsi"/>
          <w:lang w:eastAsia="es-ES"/>
        </w:rPr>
      </w:pPr>
    </w:p>
    <w:p w:rsidR="00C47A0B" w:rsidRDefault="00C47A0B" w:rsidP="00694A83">
      <w:pPr>
        <w:spacing w:line="23" w:lineRule="atLeast"/>
        <w:mirrorIndents/>
        <w:rPr>
          <w:rFonts w:asciiTheme="majorHAnsi" w:hAnsiTheme="majorHAnsi"/>
          <w:lang w:eastAsia="es-ES"/>
        </w:rPr>
      </w:pPr>
    </w:p>
    <w:p w:rsidR="00366A95" w:rsidRDefault="00366A95" w:rsidP="00694A83">
      <w:pPr>
        <w:pStyle w:val="Caption"/>
        <w:spacing w:line="23" w:lineRule="atLeast"/>
        <w:mirrorIndents/>
        <w:jc w:val="center"/>
        <w:rPr>
          <w:rFonts w:asciiTheme="majorHAnsi" w:eastAsiaTheme="minorEastAsia" w:hAnsiTheme="majorHAnsi" w:cs="Times New Roman"/>
          <w:sz w:val="24"/>
        </w:rPr>
      </w:pPr>
      <w:r>
        <w:rPr>
          <w:rFonts w:asciiTheme="majorHAnsi" w:hAnsiTheme="majorHAnsi"/>
        </w:rPr>
        <w:t>Figura 7</w:t>
      </w:r>
      <w:r w:rsidRPr="00434305">
        <w:rPr>
          <w:rFonts w:asciiTheme="majorHAnsi" w:hAnsiTheme="majorHAnsi"/>
        </w:rPr>
        <w:t xml:space="preserve">. </w:t>
      </w:r>
      <w:r>
        <w:rPr>
          <w:rFonts w:asciiTheme="majorHAnsi" w:hAnsiTheme="majorHAnsi"/>
        </w:rPr>
        <w:t>Característica I-V (</w:t>
      </w:r>
      <w:r w:rsidR="00C47A0B">
        <w:rPr>
          <w:rFonts w:asciiTheme="majorHAnsi" w:hAnsiTheme="majorHAnsi"/>
        </w:rPr>
        <w:t>amb tensió de Zener de 0,35 V),</w:t>
      </w:r>
      <w:r>
        <w:rPr>
          <w:rFonts w:asciiTheme="majorHAnsi" w:hAnsiTheme="majorHAnsi"/>
        </w:rPr>
        <w:t xml:space="preserve"> símbol </w:t>
      </w:r>
      <w:r w:rsidR="00C47A0B">
        <w:rPr>
          <w:rFonts w:asciiTheme="majorHAnsi" w:hAnsiTheme="majorHAnsi"/>
        </w:rPr>
        <w:t xml:space="preserve">i imatge </w:t>
      </w:r>
      <w:r>
        <w:rPr>
          <w:rFonts w:asciiTheme="majorHAnsi" w:hAnsiTheme="majorHAnsi"/>
        </w:rPr>
        <w:t>d’un díode Zener.</w:t>
      </w:r>
    </w:p>
    <w:p w:rsidR="00BF557B" w:rsidRDefault="00BF557B" w:rsidP="00694A83">
      <w:pPr>
        <w:spacing w:line="23" w:lineRule="atLeast"/>
        <w:mirrorIndents/>
        <w:rPr>
          <w:rFonts w:asciiTheme="majorHAnsi" w:hAnsiTheme="majorHAnsi"/>
          <w:lang w:eastAsia="es-ES"/>
        </w:rPr>
      </w:pPr>
    </w:p>
    <w:p w:rsidR="00257CFB"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S’acostuma a utilitzar com a fixador de tensió, com en el circuit de la figura adjunta. </w:t>
      </w:r>
      <w:proofErr w:type="spellStart"/>
      <w:r w:rsidRPr="009716AA">
        <w:rPr>
          <w:rFonts w:asciiTheme="majorHAnsi" w:hAnsiTheme="majorHAnsi"/>
          <w:i/>
          <w:lang w:eastAsia="es-ES"/>
        </w:rPr>
        <w:t>v</w:t>
      </w:r>
      <w:r w:rsidRPr="009716AA">
        <w:rPr>
          <w:rFonts w:asciiTheme="majorHAnsi" w:hAnsiTheme="majorHAnsi"/>
          <w:i/>
          <w:vertAlign w:val="subscript"/>
          <w:lang w:eastAsia="es-ES"/>
        </w:rPr>
        <w:t>o</w:t>
      </w:r>
      <w:proofErr w:type="spellEnd"/>
      <w:r w:rsidRPr="009716AA">
        <w:rPr>
          <w:rFonts w:asciiTheme="majorHAnsi" w:hAnsiTheme="majorHAnsi"/>
          <w:lang w:eastAsia="es-ES"/>
        </w:rPr>
        <w:t xml:space="preserve"> és la tensió de sortida: analitzem el valor de </w:t>
      </w:r>
      <w:proofErr w:type="spellStart"/>
      <w:r w:rsidRPr="009716AA">
        <w:rPr>
          <w:rFonts w:asciiTheme="majorHAnsi" w:hAnsiTheme="majorHAnsi"/>
          <w:i/>
          <w:lang w:eastAsia="es-ES"/>
        </w:rPr>
        <w:t>v</w:t>
      </w:r>
      <w:r w:rsidRPr="009716AA">
        <w:rPr>
          <w:rFonts w:asciiTheme="majorHAnsi" w:hAnsiTheme="majorHAnsi"/>
          <w:i/>
          <w:vertAlign w:val="subscript"/>
          <w:lang w:eastAsia="es-ES"/>
        </w:rPr>
        <w:t>o</w:t>
      </w:r>
      <w:proofErr w:type="spellEnd"/>
      <w:r w:rsidRPr="009716AA">
        <w:rPr>
          <w:rFonts w:asciiTheme="majorHAnsi" w:hAnsiTheme="majorHAnsi"/>
          <w:lang w:eastAsia="es-ES"/>
        </w:rPr>
        <w:t xml:space="preserve"> en funció de </w:t>
      </w:r>
      <w:r w:rsidRPr="009716AA">
        <w:rPr>
          <w:rFonts w:asciiTheme="majorHAnsi" w:hAnsiTheme="majorHAnsi"/>
          <w:i/>
          <w:lang w:eastAsia="es-ES"/>
        </w:rPr>
        <w:t>v</w:t>
      </w:r>
      <w:r w:rsidRPr="009716AA">
        <w:rPr>
          <w:rFonts w:asciiTheme="majorHAnsi" w:hAnsiTheme="majorHAnsi"/>
          <w:i/>
          <w:vertAlign w:val="subscript"/>
          <w:lang w:eastAsia="es-ES"/>
        </w:rPr>
        <w:t>i</w:t>
      </w:r>
      <w:r w:rsidRPr="009716AA">
        <w:rPr>
          <w:rFonts w:asciiTheme="majorHAnsi" w:hAnsiTheme="majorHAnsi"/>
          <w:lang w:eastAsia="es-ES"/>
        </w:rPr>
        <w:t xml:space="preserve"> (</w:t>
      </w:r>
      <w:r w:rsidRPr="009716AA">
        <w:rPr>
          <w:rFonts w:asciiTheme="majorHAnsi" w:hAnsiTheme="majorHAnsi"/>
          <w:i/>
          <w:lang w:eastAsia="es-ES"/>
        </w:rPr>
        <w:t>v</w:t>
      </w:r>
      <w:r w:rsidRPr="009716AA">
        <w:rPr>
          <w:rFonts w:asciiTheme="majorHAnsi" w:hAnsiTheme="majorHAnsi"/>
          <w:i/>
          <w:vertAlign w:val="subscript"/>
          <w:lang w:eastAsia="es-ES"/>
        </w:rPr>
        <w:t>i</w:t>
      </w:r>
      <w:r w:rsidRPr="009716AA">
        <w:rPr>
          <w:rFonts w:asciiTheme="majorHAnsi" w:hAnsiTheme="majorHAnsi"/>
          <w:i/>
          <w:lang w:eastAsia="es-ES"/>
        </w:rPr>
        <w:t xml:space="preserve"> &gt; 0</w:t>
      </w:r>
      <w:r w:rsidRPr="009716AA">
        <w:rPr>
          <w:rFonts w:asciiTheme="majorHAnsi" w:hAnsiTheme="majorHAnsi"/>
          <w:lang w:eastAsia="es-ES"/>
        </w:rPr>
        <w:t>):</w:t>
      </w:r>
    </w:p>
    <w:p w:rsidR="005A330F" w:rsidRDefault="005A330F" w:rsidP="00694A83">
      <w:pPr>
        <w:spacing w:line="23" w:lineRule="atLeast"/>
        <w:mirrorIndents/>
        <w:rPr>
          <w:rFonts w:asciiTheme="majorHAnsi" w:eastAsiaTheme="minorEastAsia" w:hAnsiTheme="majorHAnsi"/>
          <w:lang w:eastAsia="es-ES"/>
        </w:rPr>
      </w:pPr>
      <w:r>
        <w:rPr>
          <w:rFonts w:asciiTheme="majorHAnsi" w:eastAsia="Times New Roman" w:hAnsiTheme="majorHAnsi" w:cs="Times New Roman"/>
          <w:noProof/>
          <w:sz w:val="24"/>
          <w:szCs w:val="24"/>
          <w:lang w:eastAsia="ca-ES"/>
        </w:rPr>
        <mc:AlternateContent>
          <mc:Choice Requires="wpc">
            <w:drawing>
              <wp:anchor distT="0" distB="0" distL="114300" distR="114300" simplePos="0" relativeHeight="251620352" behindDoc="0" locked="0" layoutInCell="1" allowOverlap="1" wp14:anchorId="6B603774" wp14:editId="653C3E19">
                <wp:simplePos x="0" y="0"/>
                <wp:positionH relativeFrom="column">
                  <wp:posOffset>1126356</wp:posOffset>
                </wp:positionH>
                <wp:positionV relativeFrom="paragraph">
                  <wp:posOffset>5715</wp:posOffset>
                </wp:positionV>
                <wp:extent cx="1330325" cy="690245"/>
                <wp:effectExtent l="0" t="0" r="0" b="14605"/>
                <wp:wrapSquare wrapText="bothSides"/>
                <wp:docPr id="344" name="Lienzo 2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4" name="Freeform 297"/>
                        <wps:cNvSpPr>
                          <a:spLocks/>
                        </wps:cNvSpPr>
                        <wps:spPr bwMode="auto">
                          <a:xfrm>
                            <a:off x="443808" y="28502"/>
                            <a:ext cx="367707" cy="170811"/>
                          </a:xfrm>
                          <a:custGeom>
                            <a:avLst/>
                            <a:gdLst>
                              <a:gd name="T0" fmla="*/ 0 w 2880"/>
                              <a:gd name="T1" fmla="*/ 85408 h 360"/>
                              <a:gd name="T2" fmla="*/ 45958 w 2880"/>
                              <a:gd name="T3" fmla="*/ 85408 h 360"/>
                              <a:gd name="T4" fmla="*/ 68937 w 2880"/>
                              <a:gd name="T5" fmla="*/ 0 h 360"/>
                              <a:gd name="T6" fmla="*/ 114895 w 2880"/>
                              <a:gd name="T7" fmla="*/ 170815 h 360"/>
                              <a:gd name="T8" fmla="*/ 160853 w 2880"/>
                              <a:gd name="T9" fmla="*/ 0 h 360"/>
                              <a:gd name="T10" fmla="*/ 206812 w 2880"/>
                              <a:gd name="T11" fmla="*/ 170815 h 360"/>
                              <a:gd name="T12" fmla="*/ 252770 w 2880"/>
                              <a:gd name="T13" fmla="*/ 0 h 360"/>
                              <a:gd name="T14" fmla="*/ 298728 w 2880"/>
                              <a:gd name="T15" fmla="*/ 170815 h 360"/>
                              <a:gd name="T16" fmla="*/ 321707 w 2880"/>
                              <a:gd name="T17" fmla="*/ 85408 h 360"/>
                              <a:gd name="T18" fmla="*/ 367665 w 2880"/>
                              <a:gd name="T19" fmla="*/ 85408 h 36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880" h="360">
                                <a:moveTo>
                                  <a:pt x="0" y="180"/>
                                </a:move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Freeform 298"/>
                        <wps:cNvSpPr>
                          <a:spLocks/>
                        </wps:cNvSpPr>
                        <wps:spPr bwMode="auto">
                          <a:xfrm>
                            <a:off x="342906" y="113007"/>
                            <a:ext cx="571511" cy="572137"/>
                          </a:xfrm>
                          <a:custGeom>
                            <a:avLst/>
                            <a:gdLst>
                              <a:gd name="T0" fmla="*/ 95250 w 1080"/>
                              <a:gd name="T1" fmla="*/ 0 h 900"/>
                              <a:gd name="T2" fmla="*/ 0 w 1080"/>
                              <a:gd name="T3" fmla="*/ 0 h 900"/>
                              <a:gd name="T4" fmla="*/ 0 w 1080"/>
                              <a:gd name="T5" fmla="*/ 572135 h 900"/>
                              <a:gd name="T6" fmla="*/ 571500 w 1080"/>
                              <a:gd name="T7" fmla="*/ 572135 h 900"/>
                              <a:gd name="T8" fmla="*/ 571500 w 1080"/>
                              <a:gd name="T9" fmla="*/ 0 h 900"/>
                              <a:gd name="T10" fmla="*/ 476250 w 1080"/>
                              <a:gd name="T11" fmla="*/ 0 h 9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080" h="900">
                                <a:moveTo>
                                  <a:pt x="180" y="0"/>
                                </a:moveTo>
                                <a:lnTo>
                                  <a:pt x="0" y="0"/>
                                </a:lnTo>
                                <a:lnTo>
                                  <a:pt x="0" y="900"/>
                                </a:lnTo>
                                <a:lnTo>
                                  <a:pt x="1080" y="900"/>
                                </a:lnTo>
                                <a:lnTo>
                                  <a:pt x="1080" y="0"/>
                                </a:lnTo>
                                <a:lnTo>
                                  <a:pt x="90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 name="Oval 299"/>
                        <wps:cNvSpPr>
                          <a:spLocks noChangeArrowheads="1"/>
                        </wps:cNvSpPr>
                        <wps:spPr bwMode="auto">
                          <a:xfrm>
                            <a:off x="228604" y="267317"/>
                            <a:ext cx="228604" cy="228615"/>
                          </a:xfrm>
                          <a:prstGeom prst="ellipse">
                            <a:avLst/>
                          </a:prstGeom>
                          <a:solidFill>
                            <a:srgbClr val="FFFFFF"/>
                          </a:solidFill>
                          <a:ln w="9525">
                            <a:solidFill>
                              <a:srgbClr val="000000"/>
                            </a:solidFill>
                            <a:round/>
                            <a:headEnd/>
                            <a:tailEnd/>
                          </a:ln>
                        </wps:spPr>
                        <wps:txbx>
                          <w:txbxContent>
                            <w:p w:rsidR="00577120" w:rsidRDefault="00577120" w:rsidP="001202B7"/>
                          </w:txbxContent>
                        </wps:txbx>
                        <wps:bodyPr rot="0" vert="horz" wrap="square" lIns="91440" tIns="45720" rIns="91440" bIns="45720" anchor="t" anchorCtr="0" upright="1">
                          <a:noAutofit/>
                        </wps:bodyPr>
                      </wps:wsp>
                      <wps:wsp>
                        <wps:cNvPr id="337" name="AutoShape 300"/>
                        <wps:cNvSpPr>
                          <a:spLocks noChangeArrowheads="1"/>
                        </wps:cNvSpPr>
                        <wps:spPr bwMode="auto">
                          <a:xfrm>
                            <a:off x="816615" y="325121"/>
                            <a:ext cx="180303" cy="163811"/>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38" name="Freeform 301"/>
                        <wps:cNvSpPr>
                          <a:spLocks/>
                        </wps:cNvSpPr>
                        <wps:spPr bwMode="auto">
                          <a:xfrm>
                            <a:off x="833116" y="298419"/>
                            <a:ext cx="158103" cy="43203"/>
                          </a:xfrm>
                          <a:custGeom>
                            <a:avLst/>
                            <a:gdLst>
                              <a:gd name="T0" fmla="*/ 0 w 360"/>
                              <a:gd name="T1" fmla="*/ 43180 h 180"/>
                              <a:gd name="T2" fmla="*/ 0 w 360"/>
                              <a:gd name="T3" fmla="*/ 0 h 180"/>
                              <a:gd name="T4" fmla="*/ 158115 w 360"/>
                              <a:gd name="T5" fmla="*/ 43180 h 180"/>
                              <a:gd name="T6" fmla="*/ 158115 w 360"/>
                              <a:gd name="T7" fmla="*/ 0 h 18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60" h="180">
                                <a:moveTo>
                                  <a:pt x="0" y="180"/>
                                </a:moveTo>
                                <a:lnTo>
                                  <a:pt x="0" y="0"/>
                                </a:lnTo>
                                <a:lnTo>
                                  <a:pt x="360" y="180"/>
                                </a:lnTo>
                                <a:lnTo>
                                  <a:pt x="360"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 name="Text Box 302"/>
                        <wps:cNvSpPr txBox="1">
                          <a:spLocks noChangeArrowheads="1"/>
                        </wps:cNvSpPr>
                        <wps:spPr bwMode="auto">
                          <a:xfrm>
                            <a:off x="307306" y="259017"/>
                            <a:ext cx="114302" cy="342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9716AA">
                              <w:pPr>
                                <w:spacing w:after="0"/>
                                <w:rPr>
                                  <w:szCs w:val="18"/>
                                  <w:lang w:val="es-ES"/>
                                </w:rPr>
                              </w:pPr>
                              <w:r>
                                <w:rPr>
                                  <w:szCs w:val="18"/>
                                  <w:lang w:val="es-ES"/>
                                </w:rPr>
                                <w:t>+</w:t>
                              </w:r>
                            </w:p>
                            <w:p w:rsidR="00577120" w:rsidRDefault="00577120" w:rsidP="009716AA">
                              <w:pPr>
                                <w:spacing w:after="0" w:line="120" w:lineRule="auto"/>
                                <w:rPr>
                                  <w:szCs w:val="18"/>
                                  <w:lang w:val="es-ES"/>
                                </w:rPr>
                              </w:pPr>
                              <w:r>
                                <w:rPr>
                                  <w:szCs w:val="18"/>
                                  <w:lang w:val="es-ES"/>
                                </w:rPr>
                                <w:t>-</w:t>
                              </w:r>
                            </w:p>
                          </w:txbxContent>
                        </wps:txbx>
                        <wps:bodyPr rot="0" vert="horz" wrap="square" lIns="0" tIns="0" rIns="0" bIns="0" anchor="t" anchorCtr="0" upright="1">
                          <a:noAutofit/>
                        </wps:bodyPr>
                      </wps:wsp>
                      <wps:wsp>
                        <wps:cNvPr id="340" name="Text Box 303"/>
                        <wps:cNvSpPr txBox="1">
                          <a:spLocks noChangeArrowheads="1"/>
                        </wps:cNvSpPr>
                        <wps:spPr bwMode="auto">
                          <a:xfrm>
                            <a:off x="0" y="341622"/>
                            <a:ext cx="342906" cy="342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716AA" w:rsidRDefault="00577120" w:rsidP="001202B7">
                              <w:pPr>
                                <w:rPr>
                                  <w:sz w:val="20"/>
                                  <w:vertAlign w:val="subscript"/>
                                  <w:lang w:val="es-ES"/>
                                </w:rPr>
                              </w:pPr>
                              <w:r w:rsidRPr="009716AA">
                                <w:rPr>
                                  <w:sz w:val="20"/>
                                  <w:lang w:val="es-ES"/>
                                </w:rPr>
                                <w:t>v</w:t>
                              </w:r>
                              <w:r w:rsidRPr="009716AA">
                                <w:rPr>
                                  <w:sz w:val="20"/>
                                  <w:vertAlign w:val="subscript"/>
                                  <w:lang w:val="es-ES"/>
                                </w:rPr>
                                <w:t>i</w:t>
                              </w:r>
                            </w:p>
                          </w:txbxContent>
                        </wps:txbx>
                        <wps:bodyPr rot="0" vert="horz" wrap="square" lIns="91440" tIns="45720" rIns="91440" bIns="45720" anchor="t" anchorCtr="0" upright="1">
                          <a:noAutofit/>
                        </wps:bodyPr>
                      </wps:wsp>
                      <wps:wsp>
                        <wps:cNvPr id="342" name="Line 304"/>
                        <wps:cNvCnPr>
                          <a:cxnSpLocks noChangeShapeType="1"/>
                        </wps:cNvCnPr>
                        <wps:spPr bwMode="auto">
                          <a:xfrm>
                            <a:off x="917517" y="113007"/>
                            <a:ext cx="114302"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3" name="Text Box 305"/>
                        <wps:cNvSpPr txBox="1">
                          <a:spLocks noChangeArrowheads="1"/>
                        </wps:cNvSpPr>
                        <wps:spPr bwMode="auto">
                          <a:xfrm>
                            <a:off x="987419" y="6900"/>
                            <a:ext cx="342906" cy="3429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716AA" w:rsidRDefault="00577120" w:rsidP="001202B7">
                              <w:pPr>
                                <w:rPr>
                                  <w:sz w:val="20"/>
                                  <w:vertAlign w:val="subscript"/>
                                  <w:lang w:val="es-ES"/>
                                </w:rPr>
                              </w:pPr>
                              <w:proofErr w:type="spellStart"/>
                              <w:r w:rsidRPr="009716AA">
                                <w:rPr>
                                  <w:sz w:val="20"/>
                                  <w:lang w:val="es-ES"/>
                                </w:rPr>
                                <w:t>v</w:t>
                              </w:r>
                              <w:r w:rsidRPr="009716AA">
                                <w:rPr>
                                  <w:sz w:val="20"/>
                                  <w:vertAlign w:val="subscript"/>
                                  <w:lang w:val="es-ES"/>
                                </w:rPr>
                                <w:t>o</w:t>
                              </w:r>
                              <w:proofErr w:type="spellEnd"/>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6B603774" id="Lienzo 285" o:spid="_x0000_s1049" editas="canvas" style="position:absolute;left:0;text-align:left;margin-left:88.7pt;margin-top:.45pt;width:104.75pt;height:54.35pt;z-index:251620352" coordsize="13303,69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">
                <v:shape id="_x0000_s1050" type="#_x0000_t75" style="position:absolute;width:13303;height:6902;visibility:visible;mso-wrap-style:square">
                  <v:fill o:detectmouseclick="t"/>
                  <v:path o:connecttype="none"/>
                </v:shape>
                <v:shape id="Freeform 297" o:spid="_x0000_s1051" style="position:absolute;left:4438;top:285;width:3677;height:1708;visibility:visible;mso-wrap-style:square;v-text-anchor:top" coordsize="288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" path="m,180r360,l540,,900,360,1260,r360,360l1980,r360,360l2520,180r360,e" filled="f">
                  <v:path arrowok="t" o:connecttype="custom" o:connectlocs="0,40523961;5867736,40523961;8801603,0;14669339,81047447;20537074,0;26404938,81047447;32272673,0;38140409,81047447;41074276,40523961;46942012,40523961" o:connectangles="0,0,0,0,0,0,0,0,0,0"/>
                </v:shape>
                <v:shape id="Freeform 298" o:spid="_x0000_s1052" style="position:absolute;left:3429;top:1130;width:5715;height:5721;visibility:visible;mso-wrap-style:square;v-text-anchor:top" coordsize="1080,9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" path="m180,l,,,900r1080,l1080,,900,e" filled="f">
                  <v:path arrowok="t" o:connecttype="custom" o:connectlocs="50404095,0;0,0;0,363710669;302424571,363710669;302424571,0;252020476,0" o:connectangles="0,0,0,0,0,0"/>
                </v:shape>
                <v:oval id="Oval 299" o:spid="_x0000_s1053" style="position:absolute;left:2286;top:2673;width:2286;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">
                  <v:textbox>
                    <w:txbxContent>
                      <w:p w:rsidR="00577120" w:rsidRDefault="00577120" w:rsidP="001202B7"/>
                    </w:txbxContent>
                  </v:textbox>
                </v:oval>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00" o:spid="_x0000_s1054" type="#_x0000_t5" style="position:absolute;left:8166;top:3251;width:1803;height:16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"/>
                <v:shape id="Freeform 301" o:spid="_x0000_s1055" style="position:absolute;left:8331;top:2984;width:1581;height:432;visibility:visible;mso-wrap-style:square;v-text-anchor:top" coordsize="36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" path="m,180l,,360,180,360,e" filled="f">
                  <v:path arrowok="t" o:connecttype="custom" o:connectlocs="0,10363920;0,0;69440155,10363920;69440155,0" o:connectangles="0,0,0,0"/>
                </v:shape>
                <v:shape id="Text Box 302" o:spid="_x0000_s1056" type="#_x0000_t202" style="position:absolute;left:3073;top:2590;width:1143;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" filled="f" stroked="f">
                  <v:textbox inset="0,0,0,0">
                    <w:txbxContent>
                      <w:p w:rsidR="00577120" w:rsidRDefault="00577120" w:rsidP="009716AA">
                        <w:pPr>
                          <w:spacing w:after="0"/>
                          <w:rPr>
                            <w:szCs w:val="18"/>
                            <w:lang w:val="es-ES"/>
                          </w:rPr>
                        </w:pPr>
                        <w:r>
                          <w:rPr>
                            <w:szCs w:val="18"/>
                            <w:lang w:val="es-ES"/>
                          </w:rPr>
                          <w:t>+</w:t>
                        </w:r>
                      </w:p>
                      <w:p w:rsidR="00577120" w:rsidRDefault="00577120" w:rsidP="009716AA">
                        <w:pPr>
                          <w:spacing w:after="0" w:line="120" w:lineRule="auto"/>
                          <w:rPr>
                            <w:szCs w:val="18"/>
                            <w:lang w:val="es-ES"/>
                          </w:rPr>
                        </w:pPr>
                        <w:r>
                          <w:rPr>
                            <w:szCs w:val="18"/>
                            <w:lang w:val="es-ES"/>
                          </w:rPr>
                          <w:t>-</w:t>
                        </w:r>
                      </w:p>
                    </w:txbxContent>
                  </v:textbox>
                </v:shape>
                <v:shape id="Text Box 303" o:spid="_x0000_s1057" type="#_x0000_t202" style="position:absolute;top:3416;width:3429;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" filled="f" stroked="f">
                  <v:textbox>
                    <w:txbxContent>
                      <w:p w:rsidR="00577120" w:rsidRPr="009716AA" w:rsidRDefault="00577120" w:rsidP="001202B7">
                        <w:pPr>
                          <w:rPr>
                            <w:sz w:val="20"/>
                            <w:vertAlign w:val="subscript"/>
                            <w:lang w:val="es-ES"/>
                          </w:rPr>
                        </w:pPr>
                        <w:r w:rsidRPr="009716AA">
                          <w:rPr>
                            <w:sz w:val="20"/>
                            <w:lang w:val="es-ES"/>
                          </w:rPr>
                          <w:t>v</w:t>
                        </w:r>
                        <w:r w:rsidRPr="009716AA">
                          <w:rPr>
                            <w:sz w:val="20"/>
                            <w:vertAlign w:val="subscript"/>
                            <w:lang w:val="es-ES"/>
                          </w:rPr>
                          <w:t>i</w:t>
                        </w:r>
                      </w:p>
                    </w:txbxContent>
                  </v:textbox>
                </v:shape>
                <v:line id="Line 304" o:spid="_x0000_s1058" style="position:absolute;visibility:visible;mso-wrap-style:square" from="9175,1130" to="10318,11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"/>
                <v:shape id="Text Box 305" o:spid="_x0000_s1059" type="#_x0000_t202" style="position:absolute;left:9874;top:69;width:3429;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" filled="f" stroked="f">
                  <v:textbox>
                    <w:txbxContent>
                      <w:p w:rsidR="00577120" w:rsidRPr="009716AA" w:rsidRDefault="00577120" w:rsidP="001202B7">
                        <w:pPr>
                          <w:rPr>
                            <w:sz w:val="20"/>
                            <w:vertAlign w:val="subscript"/>
                            <w:lang w:val="es-ES"/>
                          </w:rPr>
                        </w:pPr>
                        <w:proofErr w:type="spellStart"/>
                        <w:r w:rsidRPr="009716AA">
                          <w:rPr>
                            <w:sz w:val="20"/>
                            <w:lang w:val="es-ES"/>
                          </w:rPr>
                          <w:t>v</w:t>
                        </w:r>
                        <w:r w:rsidRPr="009716AA">
                          <w:rPr>
                            <w:sz w:val="20"/>
                            <w:vertAlign w:val="subscript"/>
                            <w:lang w:val="es-ES"/>
                          </w:rPr>
                          <w:t>o</w:t>
                        </w:r>
                        <w:proofErr w:type="spellEnd"/>
                      </w:p>
                    </w:txbxContent>
                  </v:textbox>
                </v:shape>
                <w10:wrap type="square"/>
              </v:group>
            </w:pict>
          </mc:Fallback>
        </mc:AlternateContent>
      </w:r>
    </w:p>
    <w:p w:rsidR="005A330F" w:rsidRPr="005A330F" w:rsidRDefault="00577120" w:rsidP="00694A83">
      <w:pPr>
        <w:spacing w:line="23" w:lineRule="atLeast"/>
        <w:mirrorIndents/>
        <w:rPr>
          <w:rFonts w:asciiTheme="majorHAnsi" w:eastAsiaTheme="minorEastAsia" w:hAnsiTheme="majorHAnsi"/>
          <w:lang w:eastAsia="es-ES"/>
        </w:rPr>
      </w:pPr>
      <m:oMathPara>
        <m:oMathParaPr>
          <m:jc m:val="left"/>
        </m:oMathParaPr>
        <m:oMath>
          <m:m>
            <m:mPr>
              <m:mcs>
                <m:mc>
                  <m:mcPr>
                    <m:count m:val="2"/>
                    <m:mcJc m:val="center"/>
                  </m:mcPr>
                </m:mc>
              </m:mcs>
              <m:ctrlPr>
                <w:rPr>
                  <w:rFonts w:ascii="Cambria Math" w:hAnsi="Cambria Math"/>
                  <w:i/>
                  <w:lang w:eastAsia="es-ES"/>
                </w:rPr>
              </m:ctrlPr>
            </m:mPr>
            <m:m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i</m:t>
                    </m:r>
                  </m:sub>
                </m:sSub>
                <m:r>
                  <w:rPr>
                    <w:rFonts w:ascii="Cambria Math" w:hAnsi="Cambria Math"/>
                    <w:lang w:eastAsia="es-ES"/>
                  </w:rPr>
                  <m:t>&lt;</m:t>
                </m:r>
                <m:d>
                  <m:dPr>
                    <m:begChr m:val="|"/>
                    <m:endChr m:val="|"/>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Z</m:t>
                        </m:r>
                      </m:sub>
                    </m:sSub>
                  </m:e>
                </m:d>
              </m:e>
              <m:e>
                <m:r>
                  <w:rPr>
                    <w:rFonts w:ascii="Cambria Math" w:hAnsi="Cambria Math"/>
                    <w:lang w:eastAsia="es-ES"/>
                  </w:rPr>
                  <m:t xml:space="preserve">I=0 ,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o</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i</m:t>
                    </m:r>
                  </m:sub>
                </m:sSub>
              </m:e>
            </m:mr>
            <m:m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i</m:t>
                    </m:r>
                  </m:sub>
                </m:sSub>
                <m:r>
                  <w:rPr>
                    <w:rFonts w:ascii="Cambria Math" w:hAnsi="Cambria Math"/>
                    <w:lang w:eastAsia="es-ES"/>
                  </w:rPr>
                  <m:t>&gt;</m:t>
                </m:r>
                <m:d>
                  <m:dPr>
                    <m:begChr m:val="|"/>
                    <m:endChr m:val="|"/>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Z</m:t>
                        </m:r>
                      </m:sub>
                    </m:sSub>
                  </m:e>
                </m:d>
              </m:e>
              <m:e>
                <m:r>
                  <w:rPr>
                    <w:rFonts w:ascii="Cambria Math" w:hAnsi="Cambria Math"/>
                    <w:lang w:eastAsia="es-ES"/>
                  </w:rPr>
                  <m:t>I=</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i</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Z</m:t>
                        </m:r>
                      </m:sub>
                    </m:sSub>
                  </m:num>
                  <m:den>
                    <m:r>
                      <w:rPr>
                        <w:rFonts w:ascii="Cambria Math" w:hAnsi="Cambria Math"/>
                        <w:lang w:eastAsia="es-ES"/>
                      </w:rPr>
                      <m:t>R</m:t>
                    </m:r>
                  </m:den>
                </m:f>
                <m:r>
                  <w:rPr>
                    <w:rFonts w:ascii="Cambria Math" w:hAnsi="Cambria Math"/>
                    <w:lang w:eastAsia="es-ES"/>
                  </w:rPr>
                  <m:t xml:space="preserve"> i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o</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Z</m:t>
                    </m:r>
                  </m:sub>
                </m:sSub>
              </m:e>
            </m:mr>
          </m:m>
        </m:oMath>
      </m:oMathPara>
    </w:p>
    <w:p w:rsidR="008D2F5F" w:rsidRDefault="008D2F5F" w:rsidP="00694A83">
      <w:pPr>
        <w:pStyle w:val="Caption"/>
        <w:spacing w:line="23" w:lineRule="atLeast"/>
        <w:mirrorIndents/>
        <w:jc w:val="center"/>
        <w:rPr>
          <w:rFonts w:asciiTheme="majorHAnsi" w:eastAsiaTheme="minorEastAsia" w:hAnsiTheme="majorHAnsi" w:cs="Times New Roman"/>
          <w:sz w:val="24"/>
        </w:rPr>
      </w:pPr>
      <w:r>
        <w:rPr>
          <w:rFonts w:asciiTheme="majorHAnsi" w:hAnsiTheme="majorHAnsi"/>
        </w:rPr>
        <w:t>Figura 8</w:t>
      </w:r>
      <w:r w:rsidRPr="00434305">
        <w:rPr>
          <w:rFonts w:asciiTheme="majorHAnsi" w:hAnsiTheme="majorHAnsi"/>
        </w:rPr>
        <w:t xml:space="preserve">. </w:t>
      </w:r>
      <w:r>
        <w:rPr>
          <w:rFonts w:asciiTheme="majorHAnsi" w:hAnsiTheme="majorHAnsi"/>
        </w:rPr>
        <w:t>Circuit fixador de tensió amb un díode Zener.</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Els díodes Zener serveixen per obtenir una tensió de referència fixa al valor </w:t>
      </w:r>
      <w:r w:rsidRPr="009716AA">
        <w:rPr>
          <w:rFonts w:asciiTheme="majorHAnsi" w:hAnsiTheme="majorHAnsi"/>
          <w:i/>
          <w:lang w:eastAsia="es-ES"/>
        </w:rPr>
        <w:t>V</w:t>
      </w:r>
      <w:r w:rsidRPr="009716AA">
        <w:rPr>
          <w:rFonts w:asciiTheme="majorHAnsi" w:hAnsiTheme="majorHAnsi"/>
          <w:i/>
          <w:vertAlign w:val="subscript"/>
          <w:lang w:eastAsia="es-ES"/>
        </w:rPr>
        <w:t>Z</w:t>
      </w:r>
      <w:r w:rsidRPr="009716AA">
        <w:rPr>
          <w:rFonts w:asciiTheme="majorHAnsi" w:hAnsiTheme="majorHAnsi"/>
          <w:lang w:eastAsia="es-ES"/>
        </w:rPr>
        <w:t xml:space="preserve">. Tot i que </w:t>
      </w:r>
      <w:r w:rsidRPr="009716AA">
        <w:rPr>
          <w:rFonts w:asciiTheme="majorHAnsi" w:hAnsiTheme="majorHAnsi"/>
          <w:i/>
          <w:lang w:eastAsia="es-ES"/>
        </w:rPr>
        <w:t>v</w:t>
      </w:r>
      <w:r w:rsidRPr="009716AA">
        <w:rPr>
          <w:rFonts w:asciiTheme="majorHAnsi" w:hAnsiTheme="majorHAnsi"/>
          <w:i/>
          <w:vertAlign w:val="subscript"/>
          <w:lang w:eastAsia="es-ES"/>
        </w:rPr>
        <w:t>i</w:t>
      </w:r>
      <w:r w:rsidRPr="009716AA">
        <w:rPr>
          <w:rFonts w:asciiTheme="majorHAnsi" w:hAnsiTheme="majorHAnsi"/>
          <w:lang w:eastAsia="es-ES"/>
        </w:rPr>
        <w:t xml:space="preserve"> variï, </w:t>
      </w:r>
      <w:proofErr w:type="spellStart"/>
      <w:r w:rsidRPr="009716AA">
        <w:rPr>
          <w:rFonts w:asciiTheme="majorHAnsi" w:hAnsiTheme="majorHAnsi"/>
          <w:i/>
          <w:lang w:eastAsia="es-ES"/>
        </w:rPr>
        <w:t>v</w:t>
      </w:r>
      <w:r w:rsidRPr="009716AA">
        <w:rPr>
          <w:rFonts w:asciiTheme="majorHAnsi" w:hAnsiTheme="majorHAnsi"/>
          <w:i/>
          <w:vertAlign w:val="subscript"/>
          <w:lang w:eastAsia="es-ES"/>
        </w:rPr>
        <w:t>o</w:t>
      </w:r>
      <w:proofErr w:type="spellEnd"/>
      <w:r w:rsidRPr="009716AA">
        <w:rPr>
          <w:rFonts w:asciiTheme="majorHAnsi" w:hAnsiTheme="majorHAnsi"/>
          <w:i/>
          <w:lang w:eastAsia="es-ES"/>
        </w:rPr>
        <w:t xml:space="preserve"> = V</w:t>
      </w:r>
      <w:r w:rsidRPr="009716AA">
        <w:rPr>
          <w:rFonts w:asciiTheme="majorHAnsi" w:hAnsiTheme="majorHAnsi"/>
          <w:i/>
          <w:vertAlign w:val="subscript"/>
          <w:lang w:eastAsia="es-ES"/>
        </w:rPr>
        <w:t>Z</w:t>
      </w:r>
      <w:r w:rsidRPr="009716AA">
        <w:rPr>
          <w:rFonts w:asciiTheme="majorHAnsi" w:hAnsiTheme="majorHAnsi"/>
          <w:lang w:eastAsia="es-ES"/>
        </w:rPr>
        <w:t xml:space="preserve"> independentment de la intensitat que hi circuli.</w:t>
      </w:r>
    </w:p>
    <w:p w:rsidR="00257CFB" w:rsidRPr="009716AA" w:rsidRDefault="00257CFB" w:rsidP="00694A83">
      <w:pPr>
        <w:pStyle w:val="Heading2"/>
        <w:spacing w:before="320" w:after="120" w:line="23" w:lineRule="atLeast"/>
        <w:mirrorIndents/>
        <w:rPr>
          <w:rFonts w:asciiTheme="majorHAnsi" w:hAnsiTheme="majorHAnsi"/>
        </w:rPr>
      </w:pPr>
      <w:bookmarkStart w:id="8" w:name="_Toc21596511"/>
      <w:bookmarkStart w:id="9" w:name="_Toc23348430"/>
      <w:r w:rsidRPr="009716AA">
        <w:rPr>
          <w:rFonts w:asciiTheme="majorHAnsi" w:hAnsiTheme="majorHAnsi"/>
        </w:rPr>
        <w:lastRenderedPageBreak/>
        <w:t>1.4 Petit senyal i polarització</w:t>
      </w:r>
      <w:bookmarkEnd w:id="8"/>
      <w:bookmarkEnd w:id="9"/>
      <w:r w:rsidRPr="009716AA">
        <w:rPr>
          <w:rFonts w:asciiTheme="majorHAnsi" w:hAnsiTheme="majorHAnsi"/>
        </w:rPr>
        <w:t xml:space="preserve"> </w:t>
      </w:r>
      <w:r w:rsidRPr="009716AA">
        <w:rPr>
          <w:rFonts w:asciiTheme="majorHAnsi" w:hAnsiTheme="majorHAnsi"/>
        </w:rPr>
        <w:tab/>
      </w:r>
    </w:p>
    <w:p w:rsidR="00257CFB" w:rsidRPr="009716AA" w:rsidRDefault="00257CFB" w:rsidP="00694A83">
      <w:pPr>
        <w:spacing w:line="23" w:lineRule="atLeast"/>
        <w:mirrorIndents/>
        <w:rPr>
          <w:rFonts w:asciiTheme="majorHAnsi" w:hAnsiTheme="majorHAnsi"/>
        </w:rPr>
      </w:pPr>
      <w:r w:rsidRPr="009716AA">
        <w:rPr>
          <w:rFonts w:asciiTheme="majorHAnsi" w:hAnsiTheme="majorHAnsi"/>
        </w:rPr>
        <w:t xml:space="preserve">L’objectiu d’aquest apartat és </w:t>
      </w:r>
      <w:r w:rsidR="001803D6">
        <w:rPr>
          <w:rFonts w:asciiTheme="majorHAnsi" w:hAnsiTheme="majorHAnsi"/>
        </w:rPr>
        <w:t>mo</w:t>
      </w:r>
      <w:r w:rsidR="00650B06">
        <w:rPr>
          <w:rFonts w:asciiTheme="majorHAnsi" w:hAnsiTheme="majorHAnsi"/>
        </w:rPr>
        <w:t>d</w:t>
      </w:r>
      <w:r w:rsidR="001803D6">
        <w:rPr>
          <w:rFonts w:asciiTheme="majorHAnsi" w:hAnsiTheme="majorHAnsi"/>
        </w:rPr>
        <w:t>elitzar</w:t>
      </w:r>
      <w:r w:rsidRPr="009716AA">
        <w:rPr>
          <w:rFonts w:asciiTheme="majorHAnsi" w:hAnsiTheme="majorHAnsi"/>
        </w:rPr>
        <w:t xml:space="preserve"> un circuit </w:t>
      </w:r>
      <w:r w:rsidR="00650B06">
        <w:rPr>
          <w:rFonts w:asciiTheme="majorHAnsi" w:hAnsiTheme="majorHAnsi"/>
        </w:rPr>
        <w:t>que conté</w:t>
      </w:r>
      <w:r w:rsidRPr="009716AA">
        <w:rPr>
          <w:rFonts w:asciiTheme="majorHAnsi" w:hAnsiTheme="majorHAnsi"/>
        </w:rPr>
        <w:t xml:space="preserve"> elements no lineals (en </w:t>
      </w:r>
      <w:r w:rsidR="00380A80">
        <w:rPr>
          <w:rFonts w:asciiTheme="majorHAnsi" w:hAnsiTheme="majorHAnsi"/>
        </w:rPr>
        <w:t>aquest</w:t>
      </w:r>
      <w:r w:rsidRPr="009716AA">
        <w:rPr>
          <w:rFonts w:asciiTheme="majorHAnsi" w:hAnsiTheme="majorHAnsi"/>
        </w:rPr>
        <w:t xml:space="preserve"> cas, un díode</w:t>
      </w:r>
      <w:r w:rsidR="00380A80">
        <w:rPr>
          <w:rFonts w:asciiTheme="majorHAnsi" w:hAnsiTheme="majorHAnsi"/>
        </w:rPr>
        <w:t>; però el mètode serveix per a tots</w:t>
      </w:r>
      <w:r w:rsidRPr="009716AA">
        <w:rPr>
          <w:rFonts w:asciiTheme="majorHAnsi" w:hAnsiTheme="majorHAnsi"/>
        </w:rPr>
        <w:t xml:space="preserve">) </w:t>
      </w:r>
      <w:r w:rsidR="001803D6">
        <w:rPr>
          <w:rFonts w:asciiTheme="majorHAnsi" w:hAnsiTheme="majorHAnsi"/>
        </w:rPr>
        <w:t>mitjançant</w:t>
      </w:r>
      <w:r w:rsidRPr="009716AA">
        <w:rPr>
          <w:rFonts w:asciiTheme="majorHAnsi" w:hAnsiTheme="majorHAnsi"/>
        </w:rPr>
        <w:t xml:space="preserve"> un circuit on només intervinguin elements lineals. Veurem que això només és possible quan el senyal altern aplicat al dispositiu no lineal presenta variacions petites </w:t>
      </w:r>
      <w:r w:rsidR="001803D6">
        <w:rPr>
          <w:rFonts w:asciiTheme="majorHAnsi" w:hAnsiTheme="majorHAnsi"/>
        </w:rPr>
        <w:t>(“petit senyal”)</w:t>
      </w:r>
      <w:r w:rsidRPr="009716AA">
        <w:rPr>
          <w:rFonts w:asciiTheme="majorHAnsi" w:hAnsiTheme="majorHAnsi"/>
        </w:rPr>
        <w:t>.</w:t>
      </w:r>
    </w:p>
    <w:p w:rsidR="00257CFB" w:rsidRPr="009716AA" w:rsidRDefault="0094239B" w:rsidP="00694A83">
      <w:pPr>
        <w:spacing w:line="23" w:lineRule="atLeast"/>
        <w:mirrorIndents/>
        <w:rPr>
          <w:rFonts w:asciiTheme="majorHAnsi" w:hAnsiTheme="majorHAnsi"/>
        </w:rPr>
      </w:pPr>
      <w:r>
        <w:rPr>
          <w:rFonts w:asciiTheme="majorHAnsi" w:hAnsiTheme="majorHAnsi"/>
          <w:noProof/>
          <w:lang w:eastAsia="ca-ES"/>
        </w:rPr>
        <mc:AlternateContent>
          <mc:Choice Requires="wpg">
            <w:drawing>
              <wp:anchor distT="0" distB="0" distL="114300" distR="114300" simplePos="0" relativeHeight="251626496" behindDoc="0" locked="0" layoutInCell="1" allowOverlap="1">
                <wp:simplePos x="0" y="0"/>
                <wp:positionH relativeFrom="column">
                  <wp:posOffset>2886710</wp:posOffset>
                </wp:positionH>
                <wp:positionV relativeFrom="paragraph">
                  <wp:posOffset>170180</wp:posOffset>
                </wp:positionV>
                <wp:extent cx="1971040" cy="1245235"/>
                <wp:effectExtent l="635" t="2540" r="0" b="0"/>
                <wp:wrapNone/>
                <wp:docPr id="321" name="Grupo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1040" cy="1245235"/>
                          <a:chOff x="6381" y="3398"/>
                          <a:chExt cx="3104" cy="1961"/>
                        </a:xfrm>
                      </wpg:grpSpPr>
                      <pic:pic xmlns:pic="http://schemas.openxmlformats.org/drawingml/2006/picture">
                        <pic:nvPicPr>
                          <pic:cNvPr id="326" name="Picture 48"/>
                          <pic:cNvPicPr>
                            <a:picLocks noChangeAspect="1" noChangeArrowheads="1"/>
                          </pic:cNvPicPr>
                        </pic:nvPicPr>
                        <pic:blipFill>
                          <a:blip r:embed="rId31">
                            <a:extLst>
                              <a:ext uri="{28A0092B-C50C-407E-A947-70E740481C1C}">
                                <a14:useLocalDpi xmlns:a14="http://schemas.microsoft.com/office/drawing/2010/main" val="0"/>
                              </a:ext>
                            </a:extLst>
                          </a:blip>
                          <a:srcRect l="11066" t="16171" r="8002" b="18803"/>
                          <a:stretch>
                            <a:fillRect/>
                          </a:stretch>
                        </pic:blipFill>
                        <pic:spPr bwMode="auto">
                          <a:xfrm>
                            <a:off x="6381" y="3398"/>
                            <a:ext cx="2700" cy="1961"/>
                          </a:xfrm>
                          <a:prstGeom prst="rect">
                            <a:avLst/>
                          </a:prstGeom>
                          <a:noFill/>
                          <a:extLst>
                            <a:ext uri="{909E8E84-426E-40DD-AFC4-6F175D3DCCD1}">
                              <a14:hiddenFill xmlns:a14="http://schemas.microsoft.com/office/drawing/2010/main">
                                <a:solidFill>
                                  <a:srgbClr val="FFFFFF"/>
                                </a:solidFill>
                              </a14:hiddenFill>
                            </a:ext>
                          </a:extLst>
                        </pic:spPr>
                      </pic:pic>
                      <wps:wsp>
                        <wps:cNvPr id="327" name="Line 49"/>
                        <wps:cNvCnPr>
                          <a:cxnSpLocks noChangeShapeType="1"/>
                        </wps:cNvCnPr>
                        <wps:spPr bwMode="auto">
                          <a:xfrm>
                            <a:off x="8621" y="4298"/>
                            <a:ext cx="360" cy="0"/>
                          </a:xfrm>
                          <a:prstGeom prst="line">
                            <a:avLst/>
                          </a:prstGeom>
                          <a:noFill/>
                          <a:ln w="9525">
                            <a:solidFill>
                              <a:srgbClr val="339966"/>
                            </a:solidFill>
                            <a:round/>
                            <a:headEnd/>
                            <a:tailEnd/>
                          </a:ln>
                          <a:extLst>
                            <a:ext uri="{909E8E84-426E-40DD-AFC4-6F175D3DCCD1}">
                              <a14:hiddenFill xmlns:a14="http://schemas.microsoft.com/office/drawing/2010/main">
                                <a:noFill/>
                              </a14:hiddenFill>
                            </a:ext>
                          </a:extLst>
                        </wps:spPr>
                        <wps:bodyPr/>
                      </wps:wsp>
                      <wps:wsp>
                        <wps:cNvPr id="329" name="Line 50"/>
                        <wps:cNvCnPr>
                          <a:cxnSpLocks noChangeShapeType="1"/>
                        </wps:cNvCnPr>
                        <wps:spPr bwMode="auto">
                          <a:xfrm rot="-5400000">
                            <a:off x="8721" y="3938"/>
                            <a:ext cx="360" cy="0"/>
                          </a:xfrm>
                          <a:prstGeom prst="line">
                            <a:avLst/>
                          </a:prstGeom>
                          <a:noFill/>
                          <a:ln w="9525">
                            <a:solidFill>
                              <a:srgbClr val="339966"/>
                            </a:solidFill>
                            <a:round/>
                            <a:headEnd type="arrow" w="lg" len="sm"/>
                            <a:tailEnd/>
                          </a:ln>
                          <a:extLst>
                            <a:ext uri="{909E8E84-426E-40DD-AFC4-6F175D3DCCD1}">
                              <a14:hiddenFill xmlns:a14="http://schemas.microsoft.com/office/drawing/2010/main">
                                <a:noFill/>
                              </a14:hiddenFill>
                            </a:ext>
                          </a:extLst>
                        </wps:spPr>
                        <wps:bodyPr/>
                      </wps:wsp>
                      <wps:wsp>
                        <wps:cNvPr id="330" name="Text Box 51"/>
                        <wps:cNvSpPr txBox="1">
                          <a:spLocks noChangeArrowheads="1"/>
                        </wps:cNvSpPr>
                        <wps:spPr bwMode="auto">
                          <a:xfrm>
                            <a:off x="8901" y="3578"/>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575E3" w:rsidRDefault="00577120" w:rsidP="00EB39FC">
                              <w:pPr>
                                <w:rPr>
                                  <w:rFonts w:cs="Arial"/>
                                  <w:color w:val="3333FF"/>
                                  <w:lang w:val="es-ES"/>
                                </w:rPr>
                              </w:pPr>
                              <w:proofErr w:type="spellStart"/>
                              <w:r w:rsidRPr="00D575E3">
                                <w:rPr>
                                  <w:rFonts w:cs="Arial"/>
                                  <w:color w:val="3333FF"/>
                                  <w:lang w:val="es-ES"/>
                                </w:rPr>
                                <w:t>iD</w:t>
                              </w:r>
                              <w:proofErr w:type="spellEnd"/>
                            </w:p>
                          </w:txbxContent>
                        </wps:txbx>
                        <wps:bodyPr rot="0" vert="horz" wrap="square" lIns="91440" tIns="45720" rIns="91440" bIns="45720" anchor="t" anchorCtr="0" upright="1">
                          <a:noAutofit/>
                        </wps:bodyPr>
                      </wps:wsp>
                      <wps:wsp>
                        <wps:cNvPr id="331" name="Text Box 52"/>
                        <wps:cNvSpPr txBox="1">
                          <a:spLocks noChangeArrowheads="1"/>
                        </wps:cNvSpPr>
                        <wps:spPr bwMode="auto">
                          <a:xfrm>
                            <a:off x="8901" y="4478"/>
                            <a:ext cx="584"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575E3" w:rsidRDefault="00577120" w:rsidP="00EB39FC">
                              <w:pPr>
                                <w:rPr>
                                  <w:rFonts w:cs="Arial"/>
                                  <w:color w:val="0000FF"/>
                                  <w:lang w:val="es-ES"/>
                                </w:rPr>
                              </w:pPr>
                              <w:proofErr w:type="spellStart"/>
                              <w:r w:rsidRPr="00D575E3">
                                <w:rPr>
                                  <w:rFonts w:cs="Arial"/>
                                  <w:color w:val="0000FF"/>
                                  <w:lang w:val="es-ES"/>
                                </w:rPr>
                                <w:t>Vo</w:t>
                              </w:r>
                              <w:proofErr w:type="spellEnd"/>
                            </w:p>
                          </w:txbxContent>
                        </wps:txbx>
                        <wps:bodyPr rot="0" vert="horz" wrap="square" lIns="91440" tIns="45720" rIns="91440" bIns="45720" anchor="t" anchorCtr="0" upright="1">
                          <a:noAutofit/>
                        </wps:bodyPr>
                      </wps:wsp>
                      <wps:wsp>
                        <wps:cNvPr id="332" name="Line 53"/>
                        <wps:cNvCnPr>
                          <a:cxnSpLocks noChangeShapeType="1"/>
                        </wps:cNvCnPr>
                        <wps:spPr bwMode="auto">
                          <a:xfrm>
                            <a:off x="8617" y="5289"/>
                            <a:ext cx="360" cy="0"/>
                          </a:xfrm>
                          <a:prstGeom prst="line">
                            <a:avLst/>
                          </a:prstGeom>
                          <a:noFill/>
                          <a:ln w="9525">
                            <a:solidFill>
                              <a:srgbClr val="339966"/>
                            </a:solidFill>
                            <a:round/>
                            <a:headEnd/>
                            <a:tailEnd/>
                          </a:ln>
                          <a:extLst>
                            <a:ext uri="{909E8E84-426E-40DD-AFC4-6F175D3DCCD1}">
                              <a14:hiddenFill xmlns:a14="http://schemas.microsoft.com/office/drawing/2010/main">
                                <a:noFill/>
                              </a14:hiddenFill>
                            </a:ext>
                          </a:extLst>
                        </wps:spPr>
                        <wps:bodyPr/>
                      </wps:wsp>
                      <wps:wsp>
                        <wps:cNvPr id="333" name="Line 54"/>
                        <wps:cNvCnPr>
                          <a:cxnSpLocks noChangeShapeType="1"/>
                        </wps:cNvCnPr>
                        <wps:spPr bwMode="auto">
                          <a:xfrm rot="-5400000" flipH="1" flipV="1">
                            <a:off x="8451" y="4787"/>
                            <a:ext cx="900" cy="0"/>
                          </a:xfrm>
                          <a:prstGeom prst="line">
                            <a:avLst/>
                          </a:prstGeom>
                          <a:noFill/>
                          <a:ln w="9525">
                            <a:solidFill>
                              <a:srgbClr val="339966"/>
                            </a:solidFill>
                            <a:round/>
                            <a:headEnd type="arrow" w="lg" len="sm"/>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46" o:spid="_x0000_s1060" style="position:absolute;left:0;text-align:left;margin-left:227.3pt;margin-top:13.4pt;width:155.2pt;height:98.05pt;z-index:251626496" coordorigin="6381,3398" coordsize="3104,196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">
                <v:shape id="Picture 48" o:spid="_x0000_s1061" type="#_x0000_t75" style="position:absolute;left:6381;top:3398;width:2700;height:196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">
                  <v:imagedata r:id="rId32" o:title="" croptop="10598f" cropbottom="12323f" cropleft="7252f" cropright="5244f"/>
                </v:shape>
                <v:line id="Line 49" o:spid="_x0000_s1062" style="position:absolute;visibility:visible;mso-wrap-style:square" from="8621,4298" to="8981,429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" strokecolor="#396"/>
                <v:line id="Line 50" o:spid="_x0000_s1063" style="position:absolute;rotation:-90;visibility:visible;mso-wrap-style:square" from="8721,3938" to="9081,39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" strokecolor="#396">
                  <v:stroke startarrow="open" startarrowwidth="wide" startarrowlength="short"/>
                </v:line>
                <v:shape id="Text Box 51" o:spid="_x0000_s1064" type="#_x0000_t202" style="position:absolute;left:8901;top:3578;width:54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" filled="f" stroked="f">
                  <v:textbox>
                    <w:txbxContent>
                      <w:p w:rsidR="00577120" w:rsidRPr="00D575E3" w:rsidRDefault="00577120" w:rsidP="00EB39FC">
                        <w:pPr>
                          <w:rPr>
                            <w:rFonts w:cs="Arial"/>
                            <w:color w:val="3333FF"/>
                            <w:lang w:val="es-ES"/>
                          </w:rPr>
                        </w:pPr>
                        <w:proofErr w:type="spellStart"/>
                        <w:r w:rsidRPr="00D575E3">
                          <w:rPr>
                            <w:rFonts w:cs="Arial"/>
                            <w:color w:val="3333FF"/>
                            <w:lang w:val="es-ES"/>
                          </w:rPr>
                          <w:t>iD</w:t>
                        </w:r>
                        <w:proofErr w:type="spellEnd"/>
                      </w:p>
                    </w:txbxContent>
                  </v:textbox>
                </v:shape>
                <v:shape id="Text Box 52" o:spid="_x0000_s1065" type="#_x0000_t202" style="position:absolute;left:8901;top:4478;width:584;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" filled="f" stroked="f">
                  <v:textbox>
                    <w:txbxContent>
                      <w:p w:rsidR="00577120" w:rsidRPr="00D575E3" w:rsidRDefault="00577120" w:rsidP="00EB39FC">
                        <w:pPr>
                          <w:rPr>
                            <w:rFonts w:cs="Arial"/>
                            <w:color w:val="0000FF"/>
                            <w:lang w:val="es-ES"/>
                          </w:rPr>
                        </w:pPr>
                        <w:proofErr w:type="spellStart"/>
                        <w:r w:rsidRPr="00D575E3">
                          <w:rPr>
                            <w:rFonts w:cs="Arial"/>
                            <w:color w:val="0000FF"/>
                            <w:lang w:val="es-ES"/>
                          </w:rPr>
                          <w:t>Vo</w:t>
                        </w:r>
                        <w:proofErr w:type="spellEnd"/>
                      </w:p>
                    </w:txbxContent>
                  </v:textbox>
                </v:shape>
                <v:line id="Line 53" o:spid="_x0000_s1066" style="position:absolute;visibility:visible;mso-wrap-style:square" from="8617,5289" to="8977,52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" strokecolor="#396"/>
                <v:line id="Line 54" o:spid="_x0000_s1067" style="position:absolute;rotation:-90;flip:x y;visibility:visible;mso-wrap-style:square" from="8451,4787" to="9351,47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" strokecolor="#396">
                  <v:stroke startarrow="open" startarrowwidth="wide" startarrowlength="short"/>
                </v:line>
              </v:group>
            </w:pict>
          </mc:Fallback>
        </mc:AlternateContent>
      </w:r>
      <w:r w:rsidR="00257CFB" w:rsidRPr="009716AA">
        <w:rPr>
          <w:rFonts w:asciiTheme="majorHAnsi" w:hAnsiTheme="majorHAnsi"/>
        </w:rPr>
        <w:t xml:space="preserve">El circuit que volem </w:t>
      </w:r>
      <w:r w:rsidR="001803D6">
        <w:rPr>
          <w:rFonts w:asciiTheme="majorHAnsi" w:hAnsiTheme="majorHAnsi"/>
        </w:rPr>
        <w:t>modelitzar</w:t>
      </w:r>
      <w:r w:rsidR="00257CFB" w:rsidRPr="009716AA">
        <w:rPr>
          <w:rFonts w:asciiTheme="majorHAnsi" w:hAnsiTheme="majorHAnsi"/>
        </w:rPr>
        <w:t xml:space="preserve"> es pot veure en la figura següent: </w:t>
      </w:r>
    </w:p>
    <w:p w:rsidR="001803D6" w:rsidRDefault="001803D6" w:rsidP="00694A83">
      <w:pPr>
        <w:spacing w:line="23" w:lineRule="atLeast"/>
        <w:mirrorIndents/>
        <w:rPr>
          <w:rFonts w:asciiTheme="majorHAnsi" w:hAnsiTheme="majorHAnsi"/>
        </w:rPr>
      </w:pPr>
    </w:p>
    <w:p w:rsidR="00257CFB" w:rsidRPr="009716AA" w:rsidRDefault="00257CFB" w:rsidP="00650B06">
      <w:pPr>
        <w:spacing w:after="0" w:line="23" w:lineRule="atLeast"/>
        <w:ind w:firstLine="708"/>
        <w:mirrorIndents/>
        <w:rPr>
          <w:rFonts w:asciiTheme="majorHAnsi" w:hAnsiTheme="majorHAnsi"/>
        </w:rPr>
      </w:pPr>
      <w:r w:rsidRPr="009716AA">
        <w:rPr>
          <w:rFonts w:asciiTheme="majorHAnsi" w:hAnsiTheme="majorHAnsi"/>
        </w:rPr>
        <w:t>V</w:t>
      </w:r>
      <w:r w:rsidRPr="009716AA">
        <w:rPr>
          <w:rFonts w:asciiTheme="majorHAnsi" w:hAnsiTheme="majorHAnsi"/>
          <w:vertAlign w:val="subscript"/>
        </w:rPr>
        <w:t>CC</w:t>
      </w:r>
      <w:r w:rsidRPr="009716AA">
        <w:rPr>
          <w:rFonts w:asciiTheme="majorHAnsi" w:hAnsiTheme="majorHAnsi"/>
        </w:rPr>
        <w:t>: tensió contínua</w:t>
      </w:r>
    </w:p>
    <w:p w:rsidR="00257CFB" w:rsidRPr="009716AA" w:rsidRDefault="00257CFB" w:rsidP="00650B06">
      <w:pPr>
        <w:spacing w:after="0" w:line="23" w:lineRule="atLeast"/>
        <w:ind w:firstLine="708"/>
        <w:mirrorIndents/>
        <w:rPr>
          <w:rFonts w:asciiTheme="majorHAnsi" w:hAnsiTheme="majorHAnsi"/>
        </w:rPr>
      </w:pPr>
      <w:r w:rsidRPr="009716AA">
        <w:rPr>
          <w:rFonts w:asciiTheme="majorHAnsi" w:hAnsiTheme="majorHAnsi"/>
        </w:rPr>
        <w:t>v</w:t>
      </w:r>
      <w:r w:rsidRPr="009716AA">
        <w:rPr>
          <w:rFonts w:asciiTheme="majorHAnsi" w:hAnsiTheme="majorHAnsi"/>
          <w:vertAlign w:val="subscript"/>
        </w:rPr>
        <w:t>i</w:t>
      </w:r>
      <w:r w:rsidRPr="009716AA">
        <w:rPr>
          <w:rFonts w:asciiTheme="majorHAnsi" w:hAnsiTheme="majorHAnsi"/>
        </w:rPr>
        <w:t xml:space="preserve">: alterna, és </w:t>
      </w:r>
      <w:r w:rsidRPr="00380A80">
        <w:rPr>
          <w:rFonts w:asciiTheme="majorHAnsi" w:hAnsiTheme="majorHAnsi"/>
          <w:bCs/>
        </w:rPr>
        <w:t>petit senyal</w:t>
      </w:r>
      <w:r w:rsidRPr="009716AA">
        <w:rPr>
          <w:rFonts w:asciiTheme="majorHAnsi" w:hAnsiTheme="majorHAnsi"/>
        </w:rPr>
        <w:t xml:space="preserve"> (v</w:t>
      </w:r>
      <w:r w:rsidRPr="009716AA">
        <w:rPr>
          <w:rFonts w:asciiTheme="majorHAnsi" w:hAnsiTheme="majorHAnsi"/>
          <w:vertAlign w:val="subscript"/>
        </w:rPr>
        <w:t>i</w:t>
      </w:r>
      <w:r w:rsidRPr="009716AA">
        <w:rPr>
          <w:rFonts w:asciiTheme="majorHAnsi" w:hAnsiTheme="majorHAnsi"/>
        </w:rPr>
        <w:t xml:space="preserve"> &lt;&lt; V</w:t>
      </w:r>
      <w:r w:rsidRPr="009716AA">
        <w:rPr>
          <w:rFonts w:asciiTheme="majorHAnsi" w:hAnsiTheme="majorHAnsi"/>
          <w:vertAlign w:val="subscript"/>
        </w:rPr>
        <w:t>CC</w:t>
      </w:r>
      <w:r w:rsidRPr="009716AA">
        <w:rPr>
          <w:rFonts w:asciiTheme="majorHAnsi" w:hAnsiTheme="majorHAnsi"/>
        </w:rPr>
        <w:t>)</w:t>
      </w:r>
    </w:p>
    <w:p w:rsidR="00257CFB" w:rsidRPr="009716AA" w:rsidRDefault="00257CFB" w:rsidP="00650B06">
      <w:pPr>
        <w:spacing w:after="0" w:line="23" w:lineRule="atLeast"/>
        <w:ind w:firstLine="708"/>
        <w:mirrorIndents/>
        <w:rPr>
          <w:rFonts w:asciiTheme="majorHAnsi" w:hAnsiTheme="majorHAnsi"/>
        </w:rPr>
      </w:pPr>
      <w:r w:rsidRPr="009716AA">
        <w:rPr>
          <w:rFonts w:asciiTheme="majorHAnsi" w:hAnsiTheme="majorHAnsi"/>
        </w:rPr>
        <w:t>V</w:t>
      </w:r>
      <w:r w:rsidRPr="009716AA">
        <w:rPr>
          <w:rFonts w:asciiTheme="majorHAnsi" w:hAnsiTheme="majorHAnsi"/>
          <w:vertAlign w:val="subscript"/>
        </w:rPr>
        <w:t>i</w:t>
      </w:r>
      <w:r w:rsidRPr="009716AA">
        <w:rPr>
          <w:rFonts w:asciiTheme="majorHAnsi" w:hAnsiTheme="majorHAnsi"/>
        </w:rPr>
        <w:t xml:space="preserve"> = V</w:t>
      </w:r>
      <w:r w:rsidRPr="009716AA">
        <w:rPr>
          <w:rFonts w:asciiTheme="majorHAnsi" w:hAnsiTheme="majorHAnsi"/>
          <w:vertAlign w:val="subscript"/>
        </w:rPr>
        <w:t>CC</w:t>
      </w:r>
      <w:r w:rsidRPr="009716AA">
        <w:rPr>
          <w:rFonts w:asciiTheme="majorHAnsi" w:hAnsiTheme="majorHAnsi"/>
        </w:rPr>
        <w:t xml:space="preserve"> + v</w:t>
      </w:r>
      <w:r w:rsidRPr="009716AA">
        <w:rPr>
          <w:rFonts w:asciiTheme="majorHAnsi" w:hAnsiTheme="majorHAnsi"/>
          <w:vertAlign w:val="subscript"/>
        </w:rPr>
        <w:t>i</w:t>
      </w:r>
      <w:r w:rsidRPr="009716AA">
        <w:rPr>
          <w:rFonts w:asciiTheme="majorHAnsi" w:hAnsiTheme="majorHAnsi"/>
        </w:rPr>
        <w:t>, tensió total</w:t>
      </w:r>
    </w:p>
    <w:p w:rsidR="00257CFB" w:rsidRPr="009716AA" w:rsidRDefault="00257CFB" w:rsidP="00694A83">
      <w:pPr>
        <w:spacing w:line="23" w:lineRule="atLeast"/>
        <w:ind w:firstLine="708"/>
        <w:mirrorIndents/>
        <w:rPr>
          <w:rFonts w:asciiTheme="majorHAnsi" w:hAnsiTheme="majorHAnsi"/>
        </w:rPr>
      </w:pPr>
      <w:proofErr w:type="spellStart"/>
      <w:r w:rsidRPr="009716AA">
        <w:rPr>
          <w:rFonts w:asciiTheme="majorHAnsi" w:hAnsiTheme="majorHAnsi"/>
        </w:rPr>
        <w:t>i</w:t>
      </w:r>
      <w:r w:rsidRPr="009716AA">
        <w:rPr>
          <w:rFonts w:asciiTheme="majorHAnsi" w:hAnsiTheme="majorHAnsi"/>
          <w:vertAlign w:val="subscript"/>
        </w:rPr>
        <w:t>D</w:t>
      </w:r>
      <w:proofErr w:type="spellEnd"/>
      <w:r w:rsidRPr="009716AA">
        <w:rPr>
          <w:rFonts w:asciiTheme="majorHAnsi" w:hAnsiTheme="majorHAnsi"/>
        </w:rPr>
        <w:t xml:space="preserve"> = corrent total</w:t>
      </w:r>
    </w:p>
    <w:p w:rsidR="001803D6" w:rsidRDefault="001803D6" w:rsidP="00694A83">
      <w:pPr>
        <w:spacing w:line="23" w:lineRule="atLeast"/>
        <w:mirrorIndents/>
        <w:rPr>
          <w:rFonts w:asciiTheme="majorHAnsi" w:hAnsiTheme="majorHAnsi" w:cs="Times New Roman"/>
          <w:sz w:val="24"/>
          <w:szCs w:val="24"/>
        </w:rPr>
      </w:pPr>
    </w:p>
    <w:p w:rsidR="00BF557B" w:rsidRPr="0012389D" w:rsidRDefault="001803D6" w:rsidP="00694A83">
      <w:pPr>
        <w:pStyle w:val="Caption"/>
        <w:spacing w:line="23" w:lineRule="atLeast"/>
        <w:mirrorIndents/>
        <w:jc w:val="center"/>
        <w:rPr>
          <w:rFonts w:asciiTheme="majorHAnsi" w:hAnsiTheme="majorHAnsi"/>
        </w:rPr>
      </w:pPr>
      <w:r w:rsidRPr="0012389D">
        <w:rPr>
          <w:rFonts w:asciiTheme="majorHAnsi" w:hAnsiTheme="majorHAnsi"/>
        </w:rPr>
        <w:t>Figura 9. Circuit per a petit senyal amb un díode.</w:t>
      </w:r>
    </w:p>
    <w:p w:rsidR="00257CFB" w:rsidRPr="009716AA" w:rsidRDefault="004F170E" w:rsidP="00422B37">
      <w:pPr>
        <w:pStyle w:val="Caption"/>
        <w:spacing w:line="23" w:lineRule="atLeast"/>
        <w:mirrorIndents/>
        <w:rPr>
          <w:rFonts w:cs="Times New Roman"/>
          <w:sz w:val="24"/>
          <w:szCs w:val="24"/>
        </w:rPr>
      </w:pPr>
      <w:r w:rsidRPr="009716AA">
        <w:rPr>
          <w:rFonts w:cs="Times New Roman"/>
          <w:noProof/>
          <w:color w:val="auto"/>
          <w:sz w:val="24"/>
          <w:szCs w:val="24"/>
          <w:lang w:eastAsia="ca-ES"/>
        </w:rPr>
        <w:drawing>
          <wp:anchor distT="0" distB="0" distL="114300" distR="114300" simplePos="0" relativeHeight="251620864" behindDoc="1" locked="0" layoutInCell="1" allowOverlap="1" wp14:anchorId="2559290E" wp14:editId="6888D154">
            <wp:simplePos x="0" y="0"/>
            <wp:positionH relativeFrom="column">
              <wp:posOffset>14797</wp:posOffset>
            </wp:positionH>
            <wp:positionV relativeFrom="paragraph">
              <wp:posOffset>295275</wp:posOffset>
            </wp:positionV>
            <wp:extent cx="1920240" cy="2508885"/>
            <wp:effectExtent l="25400" t="0" r="10160" b="0"/>
            <wp:wrapThrough wrapText="bothSides">
              <wp:wrapPolygon edited="0">
                <wp:start x="-286" y="0"/>
                <wp:lineTo x="-286" y="21431"/>
                <wp:lineTo x="21714" y="21431"/>
                <wp:lineTo x="21714" y="0"/>
                <wp:lineTo x="-286" y="0"/>
              </wp:wrapPolygon>
            </wp:wrapThrough>
            <wp:docPr id="319" name="Imagen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20240" cy="25088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50B06" w:rsidRDefault="00257CFB" w:rsidP="00694A83">
      <w:pPr>
        <w:spacing w:line="23" w:lineRule="atLeast"/>
        <w:mirrorIndents/>
        <w:rPr>
          <w:rFonts w:asciiTheme="majorHAnsi" w:hAnsiTheme="majorHAnsi"/>
        </w:rPr>
      </w:pPr>
      <w:r w:rsidRPr="009716AA">
        <w:rPr>
          <w:rFonts w:asciiTheme="majorHAnsi" w:hAnsiTheme="majorHAnsi"/>
        </w:rPr>
        <w:t>Diem que v</w:t>
      </w:r>
      <w:r w:rsidRPr="009716AA">
        <w:rPr>
          <w:rFonts w:asciiTheme="majorHAnsi" w:hAnsiTheme="majorHAnsi"/>
          <w:vertAlign w:val="subscript"/>
        </w:rPr>
        <w:t>i</w:t>
      </w:r>
      <w:r w:rsidRPr="009716AA">
        <w:rPr>
          <w:rFonts w:asciiTheme="majorHAnsi" w:hAnsiTheme="majorHAnsi"/>
        </w:rPr>
        <w:t xml:space="preserve"> és </w:t>
      </w:r>
      <w:r w:rsidRPr="009716AA">
        <w:rPr>
          <w:rFonts w:asciiTheme="majorHAnsi" w:hAnsiTheme="majorHAnsi"/>
          <w:b/>
        </w:rPr>
        <w:t>petit senyal</w:t>
      </w:r>
      <w:r w:rsidRPr="009716AA">
        <w:rPr>
          <w:rFonts w:asciiTheme="majorHAnsi" w:hAnsiTheme="majorHAnsi"/>
        </w:rPr>
        <w:t xml:space="preserve"> per al dispositiu en qüestió si la seva amplitud és molt menor que la contribució contínua</w:t>
      </w:r>
      <w:r w:rsidR="000679D4">
        <w:rPr>
          <w:rFonts w:asciiTheme="majorHAnsi" w:hAnsiTheme="majorHAnsi"/>
        </w:rPr>
        <w:t xml:space="preserve"> (anomenada polarització)</w:t>
      </w:r>
      <w:r w:rsidRPr="009716AA">
        <w:rPr>
          <w:rFonts w:asciiTheme="majorHAnsi" w:hAnsiTheme="majorHAnsi"/>
        </w:rPr>
        <w:t xml:space="preserve">. Aleshores, en el seu rang de variació, la característica del </w:t>
      </w:r>
      <w:r w:rsidR="00650B06">
        <w:rPr>
          <w:rFonts w:asciiTheme="majorHAnsi" w:hAnsiTheme="majorHAnsi"/>
        </w:rPr>
        <w:t>dispositiu</w:t>
      </w:r>
      <w:r w:rsidRPr="009716AA">
        <w:rPr>
          <w:rFonts w:asciiTheme="majorHAnsi" w:hAnsiTheme="majorHAnsi"/>
        </w:rPr>
        <w:t xml:space="preserve"> és pràcticament lineal. </w:t>
      </w:r>
    </w:p>
    <w:p w:rsidR="00257CFB" w:rsidRPr="009716AA" w:rsidRDefault="00257CFB" w:rsidP="00694A83">
      <w:pPr>
        <w:spacing w:line="23" w:lineRule="atLeast"/>
        <w:mirrorIndents/>
        <w:rPr>
          <w:rFonts w:asciiTheme="majorHAnsi" w:hAnsiTheme="majorHAnsi"/>
        </w:rPr>
      </w:pPr>
      <w:r w:rsidRPr="009716AA">
        <w:rPr>
          <w:rFonts w:asciiTheme="majorHAnsi" w:hAnsiTheme="majorHAnsi"/>
        </w:rPr>
        <w:t>Suposem que la corba de transferència del circuit és</w:t>
      </w:r>
      <w:r w:rsidR="00650B06">
        <w:rPr>
          <w:rFonts w:asciiTheme="majorHAnsi" w:hAnsiTheme="majorHAnsi"/>
        </w:rPr>
        <w:t xml:space="preserve"> la de la figura de l’esquerra. </w:t>
      </w:r>
      <w:r w:rsidRPr="009716AA">
        <w:rPr>
          <w:rFonts w:asciiTheme="majorHAnsi" w:hAnsiTheme="majorHAnsi"/>
        </w:rPr>
        <w:t xml:space="preserve">S’observa clarament que si la variació del senyal al voltant del seu valor mitjà és </w:t>
      </w:r>
      <w:r w:rsidR="00422B37">
        <w:rPr>
          <w:rFonts w:asciiTheme="majorHAnsi" w:hAnsiTheme="majorHAnsi"/>
        </w:rPr>
        <w:t xml:space="preserve">prou </w:t>
      </w:r>
      <w:r w:rsidRPr="009716AA">
        <w:rPr>
          <w:rFonts w:asciiTheme="majorHAnsi" w:hAnsiTheme="majorHAnsi"/>
        </w:rPr>
        <w:t xml:space="preserve">petita, la característica del circuit </w:t>
      </w:r>
      <w:r w:rsidR="00422B37">
        <w:rPr>
          <w:rFonts w:asciiTheme="majorHAnsi" w:hAnsiTheme="majorHAnsi"/>
        </w:rPr>
        <w:t>en el rang de variació és semblant a</w:t>
      </w:r>
      <w:r w:rsidRPr="009716AA">
        <w:rPr>
          <w:rFonts w:asciiTheme="majorHAnsi" w:hAnsiTheme="majorHAnsi"/>
        </w:rPr>
        <w:t xml:space="preserve"> una línia recta</w:t>
      </w:r>
      <w:r w:rsidR="00422B37">
        <w:rPr>
          <w:rFonts w:asciiTheme="majorHAnsi" w:hAnsiTheme="majorHAnsi"/>
        </w:rPr>
        <w:t xml:space="preserve"> (tangent o secant a la corba al voltant del punt de polarització)</w:t>
      </w:r>
      <w:r w:rsidRPr="009716AA">
        <w:rPr>
          <w:rFonts w:asciiTheme="majorHAnsi" w:hAnsiTheme="majorHAnsi"/>
        </w:rPr>
        <w:t xml:space="preserve">. En aquest cas, es modificarà l’amplitud, però no la forma del petit senyal. </w:t>
      </w:r>
      <w:r w:rsidR="00422B37">
        <w:rPr>
          <w:rFonts w:asciiTheme="majorHAnsi" w:hAnsiTheme="majorHAnsi"/>
        </w:rPr>
        <w:t>La informació que porti aquell senyal variable (i petit) només es veurà amplificada o atenuada, però no modificada.</w:t>
      </w:r>
    </w:p>
    <w:p w:rsidR="00257CFB" w:rsidRPr="009716AA" w:rsidRDefault="00422B37" w:rsidP="00694A83">
      <w:pPr>
        <w:spacing w:line="23" w:lineRule="atLeast"/>
        <w:mirrorIndents/>
        <w:rPr>
          <w:rFonts w:asciiTheme="majorHAnsi" w:hAnsiTheme="majorHAnsi"/>
        </w:rPr>
      </w:pPr>
      <w:r>
        <w:rPr>
          <w:rFonts w:asciiTheme="majorHAnsi" w:hAnsiTheme="majorHAnsi"/>
        </w:rPr>
        <w:t>Existeixen</w:t>
      </w:r>
      <w:r w:rsidR="00257CFB" w:rsidRPr="009716AA">
        <w:rPr>
          <w:rFonts w:asciiTheme="majorHAnsi" w:hAnsiTheme="majorHAnsi"/>
        </w:rPr>
        <w:t xml:space="preserve"> moltes aplicacions electròniques en què els elements de tensió contínua del sistema només serveixen per polaritzar un dispositiu no lineal en què s’injecta un petit senyal </w:t>
      </w:r>
      <w:r w:rsidR="00650B06">
        <w:rPr>
          <w:rFonts w:asciiTheme="majorHAnsi" w:hAnsiTheme="majorHAnsi"/>
        </w:rPr>
        <w:t>variable</w:t>
      </w:r>
      <w:r w:rsidR="00257CFB" w:rsidRPr="009716AA">
        <w:rPr>
          <w:rFonts w:asciiTheme="majorHAnsi" w:hAnsiTheme="majorHAnsi"/>
        </w:rPr>
        <w:t xml:space="preserve">. És a dir, la part de tensió contínua del circuit només serveix per fixar un punt de </w:t>
      </w:r>
      <w:r>
        <w:rPr>
          <w:rFonts w:asciiTheme="majorHAnsi" w:hAnsiTheme="majorHAnsi"/>
        </w:rPr>
        <w:t>treball</w:t>
      </w:r>
      <w:r w:rsidR="00257CFB" w:rsidRPr="009716AA">
        <w:rPr>
          <w:rFonts w:asciiTheme="majorHAnsi" w:hAnsiTheme="majorHAnsi"/>
        </w:rPr>
        <w:t xml:space="preserve"> perqu</w:t>
      </w:r>
      <w:r>
        <w:rPr>
          <w:rFonts w:asciiTheme="majorHAnsi" w:hAnsiTheme="majorHAnsi"/>
        </w:rPr>
        <w:t>è els elements puguin funcionar com es desitja.</w:t>
      </w:r>
    </w:p>
    <w:p w:rsidR="00733C58" w:rsidRPr="0012389D" w:rsidRDefault="008B0602" w:rsidP="0012389D">
      <w:pPr>
        <w:pStyle w:val="Caption"/>
        <w:spacing w:after="0" w:line="23" w:lineRule="atLeast"/>
        <w:mirrorIndents/>
        <w:jc w:val="left"/>
        <w:rPr>
          <w:rFonts w:asciiTheme="majorHAnsi" w:hAnsiTheme="majorHAnsi"/>
        </w:rPr>
      </w:pPr>
      <w:r w:rsidRPr="0012389D">
        <w:rPr>
          <w:rFonts w:asciiTheme="majorHAnsi" w:hAnsiTheme="majorHAnsi"/>
        </w:rPr>
        <w:t>Figura 10. Deformació d’una tensió</w:t>
      </w:r>
    </w:p>
    <w:p w:rsidR="00733C58" w:rsidRPr="0012389D" w:rsidRDefault="00886EC3" w:rsidP="0012389D">
      <w:pPr>
        <w:pStyle w:val="Caption"/>
        <w:spacing w:line="23" w:lineRule="atLeast"/>
        <w:mirrorIndents/>
        <w:jc w:val="left"/>
        <w:rPr>
          <w:rFonts w:asciiTheme="majorHAnsi" w:hAnsiTheme="majorHAnsi"/>
        </w:rPr>
      </w:pPr>
      <w:r w:rsidRPr="0012389D">
        <w:rPr>
          <w:rFonts w:asciiTheme="majorHAnsi" w:hAnsiTheme="majorHAnsi"/>
        </w:rPr>
        <w:t>alterna</w:t>
      </w:r>
      <w:r w:rsidR="008B0602" w:rsidRPr="0012389D">
        <w:rPr>
          <w:rFonts w:asciiTheme="majorHAnsi" w:hAnsiTheme="majorHAnsi"/>
        </w:rPr>
        <w:t>, atesa la no-linealitat de la I-V.</w:t>
      </w:r>
    </w:p>
    <w:p w:rsidR="00BF557B" w:rsidRDefault="00BF557B" w:rsidP="00694A83">
      <w:pPr>
        <w:spacing w:line="23" w:lineRule="atLeast"/>
        <w:mirrorIndents/>
        <w:rPr>
          <w:rFonts w:asciiTheme="majorHAnsi" w:hAnsiTheme="majorHAnsi"/>
        </w:rPr>
      </w:pPr>
    </w:p>
    <w:p w:rsidR="00257CFB" w:rsidRDefault="0094239B" w:rsidP="00694A83">
      <w:pPr>
        <w:spacing w:line="23" w:lineRule="atLeast"/>
        <w:mirrorIndents/>
        <w:rPr>
          <w:rFonts w:asciiTheme="majorHAnsi" w:hAnsiTheme="majorHAnsi"/>
        </w:rPr>
      </w:pPr>
      <w:r>
        <w:rPr>
          <w:rFonts w:asciiTheme="majorHAnsi" w:hAnsiTheme="majorHAnsi"/>
          <w:noProof/>
          <w:lang w:eastAsia="ca-ES"/>
        </w:rPr>
        <mc:AlternateContent>
          <mc:Choice Requires="wpg">
            <w:drawing>
              <wp:anchor distT="0" distB="0" distL="114300" distR="114300" simplePos="0" relativeHeight="251658240" behindDoc="0" locked="0" layoutInCell="1" allowOverlap="1">
                <wp:simplePos x="0" y="0"/>
                <wp:positionH relativeFrom="column">
                  <wp:posOffset>742950</wp:posOffset>
                </wp:positionH>
                <wp:positionV relativeFrom="paragraph">
                  <wp:posOffset>316230</wp:posOffset>
                </wp:positionV>
                <wp:extent cx="4271645" cy="1943100"/>
                <wp:effectExtent l="0" t="0" r="0" b="0"/>
                <wp:wrapTopAndBottom/>
                <wp:docPr id="184" name="Group 9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71645" cy="1943100"/>
                          <a:chOff x="2601" y="10778"/>
                          <a:chExt cx="7740" cy="3420"/>
                        </a:xfrm>
                      </wpg:grpSpPr>
                      <pic:pic xmlns:pic="http://schemas.openxmlformats.org/drawingml/2006/picture">
                        <pic:nvPicPr>
                          <pic:cNvPr id="185" name="Picture 3"/>
                          <pic:cNvPicPr>
                            <a:picLocks noChangeAspect="1" noChangeArrowheads="1"/>
                          </pic:cNvPicPr>
                        </pic:nvPicPr>
                        <pic:blipFill>
                          <a:blip r:embed="rId34">
                            <a:extLst>
                              <a:ext uri="{28A0092B-C50C-407E-A947-70E740481C1C}">
                                <a14:useLocalDpi xmlns:a14="http://schemas.microsoft.com/office/drawing/2010/main" val="0"/>
                              </a:ext>
                            </a:extLst>
                          </a:blip>
                          <a:srcRect l="7445" t="10385" r="6747" b="12692"/>
                          <a:stretch>
                            <a:fillRect/>
                          </a:stretch>
                        </pic:blipFill>
                        <pic:spPr bwMode="auto">
                          <a:xfrm>
                            <a:off x="2781" y="10778"/>
                            <a:ext cx="6227" cy="3420"/>
                          </a:xfrm>
                          <a:prstGeom prst="rect">
                            <a:avLst/>
                          </a:prstGeom>
                          <a:noFill/>
                          <a:extLst>
                            <a:ext uri="{909E8E84-426E-40DD-AFC4-6F175D3DCCD1}">
                              <a14:hiddenFill xmlns:a14="http://schemas.microsoft.com/office/drawing/2010/main">
                                <a:solidFill>
                                  <a:srgbClr val="FFFFFF"/>
                                </a:solidFill>
                              </a14:hiddenFill>
                            </a:ext>
                          </a:extLst>
                        </pic:spPr>
                      </pic:pic>
                      <wps:wsp>
                        <wps:cNvPr id="186" name="Text Box 4"/>
                        <wps:cNvSpPr txBox="1">
                          <a:spLocks noChangeArrowheads="1"/>
                        </wps:cNvSpPr>
                        <wps:spPr bwMode="auto">
                          <a:xfrm>
                            <a:off x="8764" y="11510"/>
                            <a:ext cx="1577" cy="5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886EC3">
                              <w:pPr>
                                <w:rPr>
                                  <w:rFonts w:cs="Arial"/>
                                </w:rPr>
                              </w:pPr>
                              <w:r>
                                <w:rPr>
                                  <w:rFonts w:cs="Arial"/>
                                </w:rPr>
                                <w:sym w:font="Symbol" w:char="F0DE"/>
                              </w:r>
                              <w:r>
                                <w:rPr>
                                  <w:rFonts w:cs="Arial"/>
                                </w:rPr>
                                <w:t xml:space="preserve"> </w:t>
                              </w:r>
                              <w:r w:rsidRPr="00FB7472">
                                <w:rPr>
                                  <w:rFonts w:cs="Arial"/>
                                </w:rPr>
                                <w:t>Z(V</w:t>
                              </w:r>
                              <w:r w:rsidRPr="00FB7472">
                                <w:rPr>
                                  <w:rFonts w:cs="Arial"/>
                                  <w:vertAlign w:val="subscript"/>
                                </w:rPr>
                                <w:t>D</w:t>
                              </w:r>
                              <w:r w:rsidRPr="00FB7472">
                                <w:rPr>
                                  <w:rFonts w:cs="Arial"/>
                                </w:rPr>
                                <w:t>,I</w:t>
                              </w:r>
                              <w:r w:rsidRPr="00FB7472">
                                <w:rPr>
                                  <w:rFonts w:cs="Arial"/>
                                  <w:vertAlign w:val="subscript"/>
                                </w:rPr>
                                <w:t>D</w:t>
                              </w:r>
                              <w:r w:rsidRPr="00FB7472">
                                <w:rPr>
                                  <w:rFonts w:cs="Arial"/>
                                </w:rPr>
                                <w:t>)</w:t>
                              </w:r>
                            </w:p>
                          </w:txbxContent>
                        </wps:txbx>
                        <wps:bodyPr rot="0" vert="horz" wrap="square" lIns="91440" tIns="45720" rIns="91440" bIns="45720" anchor="t" anchorCtr="0" upright="1">
                          <a:noAutofit/>
                        </wps:bodyPr>
                      </wps:wsp>
                      <wps:wsp>
                        <wps:cNvPr id="187" name="Arc 5"/>
                        <wps:cNvSpPr>
                          <a:spLocks/>
                        </wps:cNvSpPr>
                        <wps:spPr bwMode="auto">
                          <a:xfrm rot="10800000" flipH="1">
                            <a:off x="8939" y="12194"/>
                            <a:ext cx="701" cy="684"/>
                          </a:xfrm>
                          <a:custGeom>
                            <a:avLst/>
                            <a:gdLst>
                              <a:gd name="T0" fmla="*/ 0 w 21600"/>
                              <a:gd name="T1" fmla="*/ 0 h 21600"/>
                              <a:gd name="T2" fmla="*/ 701 w 21600"/>
                              <a:gd name="T3" fmla="*/ 684 h 21600"/>
                              <a:gd name="T4" fmla="*/ 0 w 21600"/>
                              <a:gd name="T5" fmla="*/ 68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 name="Freeform 6"/>
                        <wps:cNvSpPr>
                          <a:spLocks/>
                        </wps:cNvSpPr>
                        <wps:spPr bwMode="auto">
                          <a:xfrm>
                            <a:off x="8939" y="12791"/>
                            <a:ext cx="175" cy="172"/>
                          </a:xfrm>
                          <a:custGeom>
                            <a:avLst/>
                            <a:gdLst>
                              <a:gd name="T0" fmla="*/ 175 w 180"/>
                              <a:gd name="T1" fmla="*/ 0 h 360"/>
                              <a:gd name="T2" fmla="*/ 0 w 180"/>
                              <a:gd name="T3" fmla="*/ 86 h 360"/>
                              <a:gd name="T4" fmla="*/ 175 w 180"/>
                              <a:gd name="T5" fmla="*/ 172 h 360"/>
                              <a:gd name="T6" fmla="*/ 0 60000 65536"/>
                              <a:gd name="T7" fmla="*/ 0 60000 65536"/>
                              <a:gd name="T8" fmla="*/ 0 60000 65536"/>
                            </a:gdLst>
                            <a:ahLst/>
                            <a:cxnLst>
                              <a:cxn ang="T6">
                                <a:pos x="T0" y="T1"/>
                              </a:cxn>
                              <a:cxn ang="T7">
                                <a:pos x="T2" y="T3"/>
                              </a:cxn>
                              <a:cxn ang="T8">
                                <a:pos x="T4" y="T5"/>
                              </a:cxn>
                            </a:cxnLst>
                            <a:rect l="0" t="0" r="r" b="b"/>
                            <a:pathLst>
                              <a:path w="180" h="360">
                                <a:moveTo>
                                  <a:pt x="180" y="0"/>
                                </a:moveTo>
                                <a:lnTo>
                                  <a:pt x="0" y="180"/>
                                </a:lnTo>
                                <a:lnTo>
                                  <a:pt x="180" y="3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9"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2601" y="12176"/>
                            <a:ext cx="370" cy="8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4425" y="12212"/>
                            <a:ext cx="336" cy="25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1"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6617" y="11538"/>
                            <a:ext cx="390" cy="22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942" o:spid="_x0000_s1068" style="position:absolute;left:0;text-align:left;margin-left:58.5pt;margin-top:24.9pt;width:336.35pt;height:153pt;z-index:251658240" coordorigin="2601,10778" coordsize="7740,342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">
                <v:shape id="Picture 3" o:spid="_x0000_s1069" type="#_x0000_t75" style="position:absolute;left:2781;top:10778;width:6227;height:34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">
                  <v:imagedata r:id="rId38" o:title="" croptop="6806f" cropbottom="8318f" cropleft="4879f" cropright="4422f"/>
                </v:shape>
                <v:shape id="Text Box 4" o:spid="_x0000_s1070" type="#_x0000_t202" style="position:absolute;left:8764;top:11510;width:1577;height:5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" filled="f" stroked="f">
                  <v:textbox>
                    <w:txbxContent>
                      <w:p w:rsidR="00577120" w:rsidRDefault="00577120" w:rsidP="00886EC3">
                        <w:pPr>
                          <w:rPr>
                            <w:rFonts w:cs="Arial"/>
                          </w:rPr>
                        </w:pPr>
                        <w:r>
                          <w:rPr>
                            <w:rFonts w:cs="Arial"/>
                          </w:rPr>
                          <w:sym w:font="Symbol" w:char="F0DE"/>
                        </w:r>
                        <w:r>
                          <w:rPr>
                            <w:rFonts w:cs="Arial"/>
                          </w:rPr>
                          <w:t xml:space="preserve"> </w:t>
                        </w:r>
                        <w:r w:rsidRPr="00FB7472">
                          <w:rPr>
                            <w:rFonts w:cs="Arial"/>
                          </w:rPr>
                          <w:t>Z(V</w:t>
                        </w:r>
                        <w:r w:rsidRPr="00FB7472">
                          <w:rPr>
                            <w:rFonts w:cs="Arial"/>
                            <w:vertAlign w:val="subscript"/>
                          </w:rPr>
                          <w:t>D</w:t>
                        </w:r>
                        <w:r w:rsidRPr="00FB7472">
                          <w:rPr>
                            <w:rFonts w:cs="Arial"/>
                          </w:rPr>
                          <w:t>,I</w:t>
                        </w:r>
                        <w:r w:rsidRPr="00FB7472">
                          <w:rPr>
                            <w:rFonts w:cs="Arial"/>
                            <w:vertAlign w:val="subscript"/>
                          </w:rPr>
                          <w:t>D</w:t>
                        </w:r>
                        <w:r w:rsidRPr="00FB7472">
                          <w:rPr>
                            <w:rFonts w:cs="Arial"/>
                          </w:rPr>
                          <w:t>)</w:t>
                        </w:r>
                      </w:p>
                    </w:txbxContent>
                  </v:textbox>
                </v:shape>
                <v:shape id="Arc 5" o:spid="_x0000_s1071" style="position:absolute;left:8939;top:12194;width:701;height:684;rotation:18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" path="m,nfc11929,,21600,9670,21600,21600em,nsc11929,,21600,9670,21600,21600l,21600,,xe" filled="f">
                  <v:path arrowok="t" o:extrusionok="f" o:connecttype="custom" o:connectlocs="0,0;23,22;0,22" o:connectangles="0,0,0"/>
                </v:shape>
                <v:shape id="Freeform 6" o:spid="_x0000_s1072" style="position:absolute;left:8939;top:12791;width:175;height:172;visibility:visible;mso-wrap-style:square;v-text-anchor:top" coordsize="180,3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" path="m180,l,180,180,360e" filled="f">
                  <v:path arrowok="t" o:connecttype="custom" o:connectlocs="170,0;0,41;170,82" o:connectangles="0,0,0"/>
                </v:shape>
                <v:shape id="Picture 7" o:spid="_x0000_s1073" type="#_x0000_t75" style="position:absolute;left:2601;top:12176;width:370;height:8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">
                  <v:imagedata r:id="rId39" o:title=""/>
                </v:shape>
                <v:shape id="Picture 8" o:spid="_x0000_s1074" type="#_x0000_t75" style="position:absolute;left:4425;top:12212;width:336;height:25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">
                  <v:imagedata r:id="rId40" o:title=""/>
                </v:shape>
                <v:shape id="Picture 9" o:spid="_x0000_s1075" type="#_x0000_t75" style="position:absolute;left:6617;top:11538;width:390;height:2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">
                  <v:imagedata r:id="rId41" o:title=""/>
                </v:shape>
                <w10:wrap type="topAndBottom"/>
              </v:group>
            </w:pict>
          </mc:Fallback>
        </mc:AlternateContent>
      </w:r>
      <w:r w:rsidR="00257CFB" w:rsidRPr="009716AA">
        <w:rPr>
          <w:rFonts w:asciiTheme="majorHAnsi" w:hAnsiTheme="majorHAnsi"/>
        </w:rPr>
        <w:t>Aquest tipus de circuits es poden analitzar dividint-los en dues parts (figura 11):</w:t>
      </w:r>
    </w:p>
    <w:p w:rsidR="00733C58" w:rsidRPr="0012389D" w:rsidRDefault="00886EC3" w:rsidP="00650B06">
      <w:pPr>
        <w:pStyle w:val="Caption"/>
        <w:spacing w:after="0" w:line="23" w:lineRule="atLeast"/>
        <w:mirrorIndents/>
        <w:jc w:val="center"/>
        <w:rPr>
          <w:rFonts w:asciiTheme="majorHAnsi" w:hAnsiTheme="majorHAnsi" w:cs="Arial"/>
        </w:rPr>
      </w:pPr>
      <w:r w:rsidRPr="0012389D">
        <w:rPr>
          <w:rFonts w:asciiTheme="majorHAnsi" w:hAnsiTheme="majorHAnsi" w:cs="Arial"/>
        </w:rPr>
        <w:t xml:space="preserve">Figura 11. </w:t>
      </w:r>
      <w:r w:rsidR="00B6423F" w:rsidRPr="0012389D">
        <w:rPr>
          <w:rFonts w:asciiTheme="majorHAnsi" w:hAnsiTheme="majorHAnsi" w:cs="Arial"/>
        </w:rPr>
        <w:t xml:space="preserve">Descomposició </w:t>
      </w:r>
      <w:r w:rsidRPr="0012389D">
        <w:rPr>
          <w:rFonts w:asciiTheme="majorHAnsi" w:hAnsiTheme="majorHAnsi" w:cs="Arial"/>
        </w:rPr>
        <w:t>d</w:t>
      </w:r>
      <w:r w:rsidR="00B6423F" w:rsidRPr="0012389D">
        <w:rPr>
          <w:rFonts w:asciiTheme="majorHAnsi" w:hAnsiTheme="majorHAnsi" w:cs="Arial"/>
        </w:rPr>
        <w:t xml:space="preserve">’un circuit no lineal </w:t>
      </w:r>
      <w:r w:rsidR="00523039" w:rsidRPr="0012389D">
        <w:rPr>
          <w:rFonts w:asciiTheme="majorHAnsi" w:hAnsiTheme="majorHAnsi" w:cs="Arial"/>
        </w:rPr>
        <w:t>amb</w:t>
      </w:r>
      <w:r w:rsidRPr="0012389D">
        <w:rPr>
          <w:rFonts w:asciiTheme="majorHAnsi" w:hAnsiTheme="majorHAnsi" w:cs="Arial"/>
        </w:rPr>
        <w:t xml:space="preserve"> petit senyal (esquerra) en</w:t>
      </w:r>
      <w:r w:rsidR="00B6423F" w:rsidRPr="0012389D">
        <w:rPr>
          <w:rFonts w:asciiTheme="majorHAnsi" w:hAnsiTheme="majorHAnsi" w:cs="Arial"/>
        </w:rPr>
        <w:t xml:space="preserve"> dos</w:t>
      </w:r>
    </w:p>
    <w:p w:rsidR="00886EC3" w:rsidRPr="0012389D" w:rsidRDefault="00B6423F" w:rsidP="00694A83">
      <w:pPr>
        <w:pStyle w:val="Caption"/>
        <w:spacing w:line="23" w:lineRule="atLeast"/>
        <w:mirrorIndents/>
        <w:jc w:val="center"/>
        <w:rPr>
          <w:rFonts w:asciiTheme="majorHAnsi" w:eastAsiaTheme="minorEastAsia" w:hAnsiTheme="majorHAnsi" w:cs="Arial"/>
          <w:sz w:val="24"/>
        </w:rPr>
      </w:pPr>
      <w:proofErr w:type="spellStart"/>
      <w:r w:rsidRPr="0012389D">
        <w:rPr>
          <w:rFonts w:asciiTheme="majorHAnsi" w:hAnsiTheme="majorHAnsi" w:cs="Arial"/>
        </w:rPr>
        <w:t>circuis</w:t>
      </w:r>
      <w:proofErr w:type="spellEnd"/>
      <w:r w:rsidRPr="0012389D">
        <w:rPr>
          <w:rFonts w:asciiTheme="majorHAnsi" w:hAnsiTheme="majorHAnsi" w:cs="Arial"/>
        </w:rPr>
        <w:t xml:space="preserve"> resolubles: </w:t>
      </w:r>
      <w:r w:rsidR="00886EC3" w:rsidRPr="0012389D">
        <w:rPr>
          <w:rFonts w:asciiTheme="majorHAnsi" w:hAnsiTheme="majorHAnsi" w:cs="Arial"/>
        </w:rPr>
        <w:t xml:space="preserve">l’anàlisi de contínua (dreta a </w:t>
      </w:r>
      <w:r w:rsidRPr="0012389D">
        <w:rPr>
          <w:rFonts w:asciiTheme="majorHAnsi" w:hAnsiTheme="majorHAnsi" w:cs="Arial"/>
        </w:rPr>
        <w:t>dalt) i la</w:t>
      </w:r>
      <w:r w:rsidR="00886EC3" w:rsidRPr="0012389D">
        <w:rPr>
          <w:rFonts w:asciiTheme="majorHAnsi" w:hAnsiTheme="majorHAnsi" w:cs="Arial"/>
        </w:rPr>
        <w:t xml:space="preserve"> de petit senyal (dreta a sota).</w:t>
      </w:r>
    </w:p>
    <w:p w:rsidR="00257CFB" w:rsidRPr="009716AA" w:rsidRDefault="00257CFB" w:rsidP="00694A83">
      <w:pPr>
        <w:pStyle w:val="ListParagraph"/>
        <w:numPr>
          <w:ilvl w:val="0"/>
          <w:numId w:val="17"/>
        </w:numPr>
        <w:spacing w:line="23" w:lineRule="atLeast"/>
        <w:ind w:left="0"/>
        <w:contextualSpacing w:val="0"/>
        <w:mirrorIndents/>
        <w:rPr>
          <w:rFonts w:asciiTheme="majorHAnsi" w:hAnsiTheme="majorHAnsi"/>
        </w:rPr>
      </w:pPr>
      <w:r w:rsidRPr="009716AA">
        <w:rPr>
          <w:rFonts w:asciiTheme="majorHAnsi" w:hAnsiTheme="majorHAnsi"/>
        </w:rPr>
        <w:lastRenderedPageBreak/>
        <w:t xml:space="preserve">En primer lloc s’analitza el circuit de corrent continu per trobar el punt de </w:t>
      </w:r>
      <w:r w:rsidR="000679D4">
        <w:rPr>
          <w:rFonts w:asciiTheme="majorHAnsi" w:hAnsiTheme="majorHAnsi"/>
        </w:rPr>
        <w:t>polarització</w:t>
      </w:r>
      <w:r w:rsidRPr="009716AA">
        <w:rPr>
          <w:rFonts w:asciiTheme="majorHAnsi" w:hAnsiTheme="majorHAnsi"/>
        </w:rPr>
        <w:t xml:space="preserve"> del sistema. En aquesta part, cal tenir presents els elements no lineals del circuit. Això significa que en </w:t>
      </w:r>
      <w:r w:rsidR="00650B06">
        <w:rPr>
          <w:rFonts w:asciiTheme="majorHAnsi" w:hAnsiTheme="majorHAnsi"/>
        </w:rPr>
        <w:t>aquesta</w:t>
      </w:r>
      <w:r w:rsidRPr="009716AA">
        <w:rPr>
          <w:rFonts w:asciiTheme="majorHAnsi" w:hAnsiTheme="majorHAnsi"/>
        </w:rPr>
        <w:t xml:space="preserve"> primera </w:t>
      </w:r>
      <w:r w:rsidR="000679D4">
        <w:rPr>
          <w:rFonts w:asciiTheme="majorHAnsi" w:hAnsiTheme="majorHAnsi"/>
        </w:rPr>
        <w:t>anàlisi</w:t>
      </w:r>
      <w:r w:rsidRPr="009716AA">
        <w:rPr>
          <w:rFonts w:asciiTheme="majorHAnsi" w:hAnsiTheme="majorHAnsi"/>
        </w:rPr>
        <w:t xml:space="preserve"> </w:t>
      </w:r>
      <w:r w:rsidR="000679D4">
        <w:rPr>
          <w:rFonts w:asciiTheme="majorHAnsi" w:hAnsiTheme="majorHAnsi"/>
        </w:rPr>
        <w:t>tind</w:t>
      </w:r>
      <w:r w:rsidRPr="009716AA">
        <w:rPr>
          <w:rFonts w:asciiTheme="majorHAnsi" w:hAnsiTheme="majorHAnsi"/>
        </w:rPr>
        <w:t xml:space="preserve">rem </w:t>
      </w:r>
      <w:r w:rsidR="000679D4">
        <w:rPr>
          <w:rFonts w:asciiTheme="majorHAnsi" w:hAnsiTheme="majorHAnsi"/>
        </w:rPr>
        <w:t xml:space="preserve">en compte </w:t>
      </w:r>
      <w:r w:rsidRPr="009716AA">
        <w:rPr>
          <w:rFonts w:asciiTheme="majorHAnsi" w:hAnsiTheme="majorHAnsi"/>
        </w:rPr>
        <w:t xml:space="preserve">un circuit amb la font d’excitació contínua i </w:t>
      </w:r>
      <w:r w:rsidR="000679D4">
        <w:rPr>
          <w:rFonts w:asciiTheme="majorHAnsi" w:hAnsiTheme="majorHAnsi"/>
        </w:rPr>
        <w:t xml:space="preserve">els </w:t>
      </w:r>
      <w:r w:rsidRPr="009716AA">
        <w:rPr>
          <w:rFonts w:asciiTheme="majorHAnsi" w:hAnsiTheme="majorHAnsi"/>
        </w:rPr>
        <w:t>element</w:t>
      </w:r>
      <w:r w:rsidR="000679D4">
        <w:rPr>
          <w:rFonts w:asciiTheme="majorHAnsi" w:hAnsiTheme="majorHAnsi"/>
        </w:rPr>
        <w:t>s lineals i</w:t>
      </w:r>
      <w:r w:rsidRPr="009716AA">
        <w:rPr>
          <w:rFonts w:asciiTheme="majorHAnsi" w:hAnsiTheme="majorHAnsi"/>
        </w:rPr>
        <w:t xml:space="preserve"> </w:t>
      </w:r>
      <w:r w:rsidR="000679D4">
        <w:rPr>
          <w:rFonts w:asciiTheme="majorHAnsi" w:hAnsiTheme="majorHAnsi"/>
        </w:rPr>
        <w:t xml:space="preserve">el </w:t>
      </w:r>
      <w:r w:rsidRPr="009716AA">
        <w:rPr>
          <w:rFonts w:asciiTheme="majorHAnsi" w:hAnsiTheme="majorHAnsi"/>
        </w:rPr>
        <w:t xml:space="preserve">no lineal que estiguem estudiant. </w:t>
      </w:r>
      <w:r w:rsidR="000679D4">
        <w:rPr>
          <w:rFonts w:asciiTheme="majorHAnsi" w:hAnsiTheme="majorHAnsi"/>
        </w:rPr>
        <w:t xml:space="preserve"> </w:t>
      </w:r>
      <w:r w:rsidR="00422B37">
        <w:rPr>
          <w:rFonts w:asciiTheme="majorHAnsi" w:hAnsiTheme="majorHAnsi"/>
        </w:rPr>
        <w:t>La tangent o la secant de la corba característica en e</w:t>
      </w:r>
      <w:r w:rsidR="000679D4">
        <w:rPr>
          <w:rFonts w:asciiTheme="majorHAnsi" w:hAnsiTheme="majorHAnsi"/>
        </w:rPr>
        <w:t>l punt de polarització determinarà el model amb què podem substituir el dispositiu no lineal per descriure’n el comportament en petit senyal.</w:t>
      </w:r>
    </w:p>
    <w:p w:rsidR="00257CFB" w:rsidRPr="000679D4" w:rsidRDefault="00257CFB" w:rsidP="00383BA9">
      <w:pPr>
        <w:pStyle w:val="ListParagraph"/>
        <w:numPr>
          <w:ilvl w:val="0"/>
          <w:numId w:val="17"/>
        </w:numPr>
        <w:spacing w:line="23" w:lineRule="atLeast"/>
        <w:ind w:left="0"/>
        <w:contextualSpacing w:val="0"/>
        <w:mirrorIndents/>
        <w:rPr>
          <w:rFonts w:asciiTheme="majorHAnsi" w:hAnsiTheme="majorHAnsi"/>
        </w:rPr>
      </w:pPr>
      <w:r w:rsidRPr="000679D4">
        <w:rPr>
          <w:rFonts w:asciiTheme="majorHAnsi" w:hAnsiTheme="majorHAnsi"/>
        </w:rPr>
        <w:t xml:space="preserve">En la segona part de l’anàlisi, es consideren </w:t>
      </w:r>
      <w:r w:rsidR="00523039" w:rsidRPr="000679D4">
        <w:rPr>
          <w:rFonts w:asciiTheme="majorHAnsi" w:hAnsiTheme="majorHAnsi"/>
        </w:rPr>
        <w:t xml:space="preserve">només </w:t>
      </w:r>
      <w:r w:rsidRPr="000679D4">
        <w:rPr>
          <w:rFonts w:asciiTheme="majorHAnsi" w:hAnsiTheme="majorHAnsi"/>
        </w:rPr>
        <w:t xml:space="preserve">les excitacions petites. Com que les </w:t>
      </w:r>
      <w:r w:rsidR="003E386D">
        <w:rPr>
          <w:rFonts w:asciiTheme="majorHAnsi" w:hAnsiTheme="majorHAnsi"/>
        </w:rPr>
        <w:t xml:space="preserve">característiques del dispositiu </w:t>
      </w:r>
      <w:r w:rsidRPr="000679D4">
        <w:rPr>
          <w:rFonts w:asciiTheme="majorHAnsi" w:hAnsiTheme="majorHAnsi"/>
        </w:rPr>
        <w:t xml:space="preserve">són pràcticament lineals si es consideren regions de treball suficientment petites, és possible trobar un </w:t>
      </w:r>
      <w:r w:rsidRPr="000679D4">
        <w:rPr>
          <w:rFonts w:asciiTheme="majorHAnsi" w:hAnsiTheme="majorHAnsi"/>
          <w:b/>
        </w:rPr>
        <w:t>circuit lineal equivalent en petit senyal</w:t>
      </w:r>
      <w:r w:rsidR="003E386D">
        <w:rPr>
          <w:rFonts w:asciiTheme="majorHAnsi" w:hAnsiTheme="majorHAnsi"/>
        </w:rPr>
        <w:t xml:space="preserve"> que descrigui aproximadament el seu comportament al voltant del punt de polarització. </w:t>
      </w:r>
      <w:r w:rsidRPr="000679D4">
        <w:rPr>
          <w:rFonts w:asciiTheme="majorHAnsi" w:hAnsiTheme="majorHAnsi"/>
        </w:rPr>
        <w:t>Aquest circuit lineal equivalent de petit senyal és una aproximació analítica important que pot aplicar-se a molts tipus de circuits electrònics amb elements no lineals. En aquesta secció demostrarem els principis en un circuit simple amb un díode.</w:t>
      </w:r>
    </w:p>
    <w:p w:rsidR="00257CFB" w:rsidRPr="009716AA" w:rsidRDefault="00257CFB" w:rsidP="00694A83">
      <w:pPr>
        <w:pStyle w:val="Heading2"/>
        <w:spacing w:before="320" w:after="120" w:line="23" w:lineRule="atLeast"/>
        <w:mirrorIndents/>
        <w:rPr>
          <w:rFonts w:asciiTheme="majorHAnsi" w:hAnsiTheme="majorHAnsi"/>
        </w:rPr>
      </w:pPr>
      <w:bookmarkStart w:id="10" w:name="_Toc21596512"/>
      <w:bookmarkStart w:id="11" w:name="_Toc23348431"/>
      <w:r w:rsidRPr="009716AA">
        <w:rPr>
          <w:rFonts w:asciiTheme="majorHAnsi" w:hAnsiTheme="majorHAnsi"/>
        </w:rPr>
        <w:t>1.5  Resistència dinàmica</w:t>
      </w:r>
      <w:r w:rsidR="003E386D">
        <w:rPr>
          <w:rFonts w:asciiTheme="majorHAnsi" w:hAnsiTheme="majorHAnsi"/>
        </w:rPr>
        <w:t xml:space="preserve"> d’un díode</w:t>
      </w:r>
      <w:bookmarkEnd w:id="10"/>
      <w:bookmarkEnd w:id="11"/>
    </w:p>
    <w:p w:rsidR="00465A22" w:rsidRPr="00465A22" w:rsidRDefault="00465A22" w:rsidP="00465A22">
      <w:pPr>
        <w:spacing w:line="23" w:lineRule="atLeast"/>
        <w:contextualSpacing/>
        <w:rPr>
          <w:rFonts w:asciiTheme="majorHAnsi" w:hAnsiTheme="majorHAnsi"/>
        </w:rPr>
      </w:pPr>
      <w:r>
        <w:rPr>
          <w:rFonts w:asciiTheme="majorHAnsi" w:hAnsiTheme="majorHAnsi"/>
        </w:rPr>
        <w:t xml:space="preserve">Abans de començar la demostració </w:t>
      </w:r>
      <w:proofErr w:type="spellStart"/>
      <w:r>
        <w:rPr>
          <w:rFonts w:asciiTheme="majorHAnsi" w:hAnsiTheme="majorHAnsi"/>
        </w:rPr>
        <w:t>s’aclerix</w:t>
      </w:r>
      <w:proofErr w:type="spellEnd"/>
      <w:r>
        <w:rPr>
          <w:rFonts w:asciiTheme="majorHAnsi" w:hAnsiTheme="majorHAnsi"/>
        </w:rPr>
        <w:t xml:space="preserve"> la notació que utilitzarem en aquest apartat per evitar confusions:</w:t>
      </w:r>
    </w:p>
    <w:p w:rsidR="00465A22" w:rsidRPr="009716AA" w:rsidRDefault="00465A22" w:rsidP="00465A22">
      <w:pPr>
        <w:pStyle w:val="ListParagraph"/>
        <w:numPr>
          <w:ilvl w:val="0"/>
          <w:numId w:val="6"/>
        </w:numPr>
        <w:spacing w:line="23" w:lineRule="atLeast"/>
        <w:ind w:left="0" w:hanging="142"/>
        <w:rPr>
          <w:rFonts w:asciiTheme="majorHAnsi" w:hAnsiTheme="majorHAnsi"/>
        </w:rPr>
      </w:pPr>
      <w:proofErr w:type="spellStart"/>
      <w:r w:rsidRPr="009716AA">
        <w:rPr>
          <w:rFonts w:asciiTheme="majorHAnsi" w:hAnsiTheme="majorHAnsi"/>
          <w:i/>
        </w:rPr>
        <w:t>i</w:t>
      </w:r>
      <w:r w:rsidRPr="009716AA">
        <w:rPr>
          <w:rFonts w:asciiTheme="majorHAnsi" w:hAnsiTheme="majorHAnsi"/>
          <w:i/>
          <w:vertAlign w:val="subscript"/>
        </w:rPr>
        <w:t>D</w:t>
      </w:r>
      <w:proofErr w:type="spellEnd"/>
      <w:r w:rsidRPr="009716AA">
        <w:rPr>
          <w:rFonts w:asciiTheme="majorHAnsi" w:hAnsiTheme="majorHAnsi"/>
          <w:i/>
          <w:vertAlign w:val="subscript"/>
        </w:rPr>
        <w:t xml:space="preserve">, </w:t>
      </w:r>
      <w:proofErr w:type="spellStart"/>
      <w:r w:rsidRPr="009716AA">
        <w:rPr>
          <w:rFonts w:asciiTheme="majorHAnsi" w:hAnsiTheme="majorHAnsi"/>
          <w:i/>
        </w:rPr>
        <w:t>v</w:t>
      </w:r>
      <w:r w:rsidRPr="009716AA">
        <w:rPr>
          <w:rFonts w:asciiTheme="majorHAnsi" w:hAnsiTheme="majorHAnsi"/>
          <w:i/>
          <w:vertAlign w:val="subscript"/>
        </w:rPr>
        <w:t>D</w:t>
      </w:r>
      <w:proofErr w:type="spellEnd"/>
      <w:r w:rsidRPr="009716AA">
        <w:rPr>
          <w:rFonts w:asciiTheme="majorHAnsi" w:hAnsiTheme="majorHAnsi"/>
        </w:rPr>
        <w:t xml:space="preserve"> (símbols en minúscula amb subíndexs en majúscula</w:t>
      </w:r>
      <w:r>
        <w:rPr>
          <w:rFonts w:asciiTheme="majorHAnsi" w:hAnsiTheme="majorHAnsi"/>
        </w:rPr>
        <w:t xml:space="preserve"> o al revés) representen el corrent</w:t>
      </w:r>
      <w:r w:rsidRPr="009716AA">
        <w:rPr>
          <w:rFonts w:asciiTheme="majorHAnsi" w:hAnsiTheme="majorHAnsi"/>
        </w:rPr>
        <w:t xml:space="preserve"> i</w:t>
      </w:r>
      <w:r>
        <w:rPr>
          <w:rFonts w:asciiTheme="majorHAnsi" w:hAnsiTheme="majorHAnsi"/>
        </w:rPr>
        <w:t xml:space="preserve"> la tensió totals instantanis del díode. És a dir, són corrents i tensions generals, que poden tenir contribucions contínues</w:t>
      </w:r>
      <w:r w:rsidR="00383BA9">
        <w:rPr>
          <w:rFonts w:asciiTheme="majorHAnsi" w:hAnsiTheme="majorHAnsi"/>
        </w:rPr>
        <w:t xml:space="preserve"> i variables amb el temps</w:t>
      </w:r>
      <w:r w:rsidRPr="009716AA">
        <w:rPr>
          <w:rFonts w:asciiTheme="majorHAnsi" w:hAnsiTheme="majorHAnsi"/>
        </w:rPr>
        <w:t xml:space="preserve">. </w:t>
      </w:r>
    </w:p>
    <w:p w:rsidR="00465A22" w:rsidRPr="009716AA" w:rsidRDefault="00465A22" w:rsidP="00465A22">
      <w:pPr>
        <w:pStyle w:val="ListParagraph"/>
        <w:numPr>
          <w:ilvl w:val="0"/>
          <w:numId w:val="6"/>
        </w:numPr>
        <w:spacing w:line="23" w:lineRule="atLeast"/>
        <w:ind w:left="0" w:hanging="142"/>
        <w:rPr>
          <w:rFonts w:asciiTheme="majorHAnsi" w:hAnsiTheme="majorHAnsi"/>
        </w:rPr>
      </w:pPr>
      <w:r>
        <w:rPr>
          <w:rFonts w:asciiTheme="majorHAnsi" w:hAnsiTheme="majorHAnsi"/>
        </w:rPr>
        <w:t>I</w:t>
      </w:r>
      <w:r w:rsidRPr="009716AA">
        <w:rPr>
          <w:rFonts w:asciiTheme="majorHAnsi" w:hAnsiTheme="majorHAnsi"/>
          <w:vertAlign w:val="subscript"/>
        </w:rPr>
        <w:t>D</w:t>
      </w:r>
      <w:r>
        <w:rPr>
          <w:rFonts w:asciiTheme="majorHAnsi" w:hAnsiTheme="majorHAnsi"/>
          <w:vertAlign w:val="subscript"/>
        </w:rPr>
        <w:t>Q</w:t>
      </w:r>
      <w:r>
        <w:rPr>
          <w:rFonts w:asciiTheme="majorHAnsi" w:hAnsiTheme="majorHAnsi"/>
        </w:rPr>
        <w:t>, V</w:t>
      </w:r>
      <w:r w:rsidRPr="009716AA">
        <w:rPr>
          <w:rFonts w:asciiTheme="majorHAnsi" w:hAnsiTheme="majorHAnsi"/>
          <w:vertAlign w:val="subscript"/>
        </w:rPr>
        <w:t>D</w:t>
      </w:r>
      <w:r>
        <w:rPr>
          <w:rFonts w:asciiTheme="majorHAnsi" w:hAnsiTheme="majorHAnsi"/>
          <w:vertAlign w:val="subscript"/>
        </w:rPr>
        <w:t>Q</w:t>
      </w:r>
      <w:r>
        <w:rPr>
          <w:rFonts w:asciiTheme="majorHAnsi" w:hAnsiTheme="majorHAnsi"/>
        </w:rPr>
        <w:t xml:space="preserve"> </w:t>
      </w:r>
      <w:r w:rsidRPr="009716AA">
        <w:rPr>
          <w:rFonts w:asciiTheme="majorHAnsi" w:hAnsiTheme="majorHAnsi"/>
        </w:rPr>
        <w:t>(símbol</w:t>
      </w:r>
      <w:r>
        <w:rPr>
          <w:rFonts w:asciiTheme="majorHAnsi" w:hAnsiTheme="majorHAnsi"/>
        </w:rPr>
        <w:t>s i subíndexs en maj</w:t>
      </w:r>
      <w:r w:rsidRPr="009716AA">
        <w:rPr>
          <w:rFonts w:asciiTheme="majorHAnsi" w:hAnsiTheme="majorHAnsi"/>
        </w:rPr>
        <w:t xml:space="preserve">úscula) </w:t>
      </w:r>
      <w:r>
        <w:rPr>
          <w:rFonts w:asciiTheme="majorHAnsi" w:hAnsiTheme="majorHAnsi"/>
        </w:rPr>
        <w:t>r</w:t>
      </w:r>
      <w:r w:rsidRPr="009716AA">
        <w:rPr>
          <w:rFonts w:asciiTheme="majorHAnsi" w:hAnsiTheme="majorHAnsi"/>
        </w:rPr>
        <w:t xml:space="preserve">epresenten </w:t>
      </w:r>
      <w:r w:rsidR="00383BA9" w:rsidRPr="009716AA">
        <w:rPr>
          <w:rFonts w:asciiTheme="majorHAnsi" w:hAnsiTheme="majorHAnsi"/>
        </w:rPr>
        <w:t xml:space="preserve">el corrent </w:t>
      </w:r>
      <w:r w:rsidR="00383BA9">
        <w:rPr>
          <w:rFonts w:asciiTheme="majorHAnsi" w:hAnsiTheme="majorHAnsi"/>
        </w:rPr>
        <w:t>i la tensió</w:t>
      </w:r>
      <w:r w:rsidRPr="009716AA">
        <w:rPr>
          <w:rFonts w:asciiTheme="majorHAnsi" w:hAnsiTheme="majorHAnsi"/>
        </w:rPr>
        <w:t xml:space="preserve"> continus del díode en el punt </w:t>
      </w:r>
      <w:r>
        <w:rPr>
          <w:rFonts w:asciiTheme="majorHAnsi" w:hAnsiTheme="majorHAnsi"/>
        </w:rPr>
        <w:t>de treball Q</w:t>
      </w:r>
      <w:r w:rsidRPr="009716AA">
        <w:rPr>
          <w:rFonts w:asciiTheme="majorHAnsi" w:hAnsiTheme="majorHAnsi"/>
        </w:rPr>
        <w:t>.</w:t>
      </w:r>
    </w:p>
    <w:p w:rsidR="00465A22" w:rsidRPr="009716AA" w:rsidRDefault="00465A22" w:rsidP="00465A22">
      <w:pPr>
        <w:pStyle w:val="ListParagraph"/>
        <w:numPr>
          <w:ilvl w:val="0"/>
          <w:numId w:val="6"/>
        </w:numPr>
        <w:spacing w:line="23" w:lineRule="atLeast"/>
        <w:ind w:left="0" w:hanging="142"/>
        <w:rPr>
          <w:rFonts w:asciiTheme="majorHAnsi" w:hAnsiTheme="majorHAnsi"/>
        </w:rPr>
      </w:pPr>
      <w:proofErr w:type="spellStart"/>
      <w:r w:rsidRPr="00B6423F">
        <w:rPr>
          <w:rFonts w:asciiTheme="majorHAnsi" w:hAnsiTheme="majorHAnsi"/>
          <w:i/>
        </w:rPr>
        <w:t>i</w:t>
      </w:r>
      <w:r>
        <w:rPr>
          <w:rFonts w:asciiTheme="majorHAnsi" w:hAnsiTheme="majorHAnsi"/>
          <w:i/>
          <w:vertAlign w:val="subscript"/>
        </w:rPr>
        <w:t>d</w:t>
      </w:r>
      <w:proofErr w:type="spellEnd"/>
      <w:r w:rsidRPr="00B6423F">
        <w:rPr>
          <w:rFonts w:asciiTheme="majorHAnsi" w:hAnsiTheme="majorHAnsi"/>
          <w:i/>
          <w:vertAlign w:val="subscript"/>
        </w:rPr>
        <w:t xml:space="preserve">, </w:t>
      </w:r>
      <w:proofErr w:type="spellStart"/>
      <w:r w:rsidRPr="00B6423F">
        <w:rPr>
          <w:rFonts w:asciiTheme="majorHAnsi" w:hAnsiTheme="majorHAnsi"/>
          <w:i/>
        </w:rPr>
        <w:t>v</w:t>
      </w:r>
      <w:r>
        <w:rPr>
          <w:rFonts w:asciiTheme="majorHAnsi" w:hAnsiTheme="majorHAnsi"/>
          <w:i/>
          <w:vertAlign w:val="subscript"/>
        </w:rPr>
        <w:t>d</w:t>
      </w:r>
      <w:proofErr w:type="spellEnd"/>
      <w:r w:rsidRPr="00257CFB">
        <w:rPr>
          <w:rFonts w:asciiTheme="majorHAnsi" w:hAnsiTheme="majorHAnsi"/>
        </w:rPr>
        <w:t xml:space="preserve"> </w:t>
      </w:r>
      <w:r w:rsidRPr="009716AA">
        <w:rPr>
          <w:rFonts w:asciiTheme="majorHAnsi" w:hAnsiTheme="majorHAnsi"/>
        </w:rPr>
        <w:t>(símbol</w:t>
      </w:r>
      <w:r>
        <w:rPr>
          <w:rFonts w:asciiTheme="majorHAnsi" w:hAnsiTheme="majorHAnsi"/>
        </w:rPr>
        <w:t>s</w:t>
      </w:r>
      <w:r w:rsidRPr="009716AA">
        <w:rPr>
          <w:rFonts w:asciiTheme="majorHAnsi" w:hAnsiTheme="majorHAnsi"/>
        </w:rPr>
        <w:t xml:space="preserve"> i subíndexs en minúscula) representen els (petits) senyals de corrent altern. </w:t>
      </w:r>
      <w:r w:rsidRPr="009716AA">
        <w:rPr>
          <w:rFonts w:asciiTheme="majorHAnsi" w:hAnsiTheme="majorHAnsi"/>
        </w:rPr>
        <w:tab/>
      </w:r>
    </w:p>
    <w:p w:rsidR="00465A22" w:rsidRPr="009716AA" w:rsidRDefault="00465A22" w:rsidP="00465A22">
      <w:pPr>
        <w:spacing w:line="23" w:lineRule="atLeast"/>
        <w:contextualSpacing/>
        <w:rPr>
          <w:rFonts w:asciiTheme="majorHAnsi" w:hAnsiTheme="majorHAnsi"/>
        </w:rPr>
      </w:pPr>
      <w:r w:rsidRPr="009716AA">
        <w:rPr>
          <w:rFonts w:asciiTheme="majorHAnsi" w:hAnsiTheme="majorHAnsi"/>
        </w:rPr>
        <w:t>Aquesta notació queda il·lustrada en la figura següent:</w:t>
      </w:r>
    </w:p>
    <w:p w:rsidR="00465A22" w:rsidRPr="009716AA" w:rsidRDefault="00465A22" w:rsidP="00465A22">
      <w:pPr>
        <w:keepNext/>
        <w:tabs>
          <w:tab w:val="left" w:pos="2595"/>
        </w:tabs>
        <w:spacing w:line="23" w:lineRule="atLeast"/>
        <w:contextualSpacing/>
        <w:jc w:val="center"/>
        <w:rPr>
          <w:rFonts w:asciiTheme="majorHAnsi" w:hAnsiTheme="majorHAnsi"/>
        </w:rPr>
      </w:pPr>
      <w:r w:rsidRPr="009716AA">
        <w:rPr>
          <w:rFonts w:asciiTheme="majorHAnsi" w:hAnsiTheme="majorHAnsi"/>
          <w:noProof/>
          <w:lang w:eastAsia="ca-ES"/>
        </w:rPr>
        <w:drawing>
          <wp:inline distT="0" distB="0" distL="0" distR="0" wp14:anchorId="421E5D0B" wp14:editId="21E44FF5">
            <wp:extent cx="2428875" cy="1933575"/>
            <wp:effectExtent l="19050" t="0" r="9525" b="0"/>
            <wp:docPr id="9" name="Image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28875" cy="1933575"/>
                    </a:xfrm>
                    <a:prstGeom prst="rect">
                      <a:avLst/>
                    </a:prstGeom>
                    <a:noFill/>
                    <a:ln>
                      <a:noFill/>
                    </a:ln>
                  </pic:spPr>
                </pic:pic>
              </a:graphicData>
            </a:graphic>
          </wp:inline>
        </w:drawing>
      </w:r>
      <w:r w:rsidRPr="00623C03">
        <w:rPr>
          <w:rFonts w:asciiTheme="majorHAnsi" w:hAnsiTheme="majorHAnsi"/>
        </w:rPr>
        <w:t xml:space="preserve"> </w:t>
      </w:r>
      <w:r>
        <w:rPr>
          <w:rFonts w:asciiTheme="majorHAnsi" w:hAnsiTheme="majorHAnsi"/>
        </w:rPr>
        <w:tab/>
      </w:r>
      <w:r w:rsidRPr="009716AA">
        <w:rPr>
          <w:rFonts w:asciiTheme="majorHAnsi" w:eastAsiaTheme="minorEastAsia" w:hAnsiTheme="majorHAnsi" w:cs="Times New Roman"/>
          <w:noProof/>
          <w:sz w:val="24"/>
          <w:szCs w:val="24"/>
          <w:lang w:eastAsia="ca-ES"/>
        </w:rPr>
        <w:drawing>
          <wp:inline distT="0" distB="0" distL="0" distR="0" wp14:anchorId="4EDC1F21" wp14:editId="6DA30682">
            <wp:extent cx="2455347" cy="1933180"/>
            <wp:effectExtent l="25400" t="0" r="8453" b="0"/>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t="6886"/>
                    <a:stretch>
                      <a:fillRect/>
                    </a:stretch>
                  </pic:blipFill>
                  <pic:spPr bwMode="auto">
                    <a:xfrm>
                      <a:off x="0" y="0"/>
                      <a:ext cx="2455347" cy="1933180"/>
                    </a:xfrm>
                    <a:prstGeom prst="rect">
                      <a:avLst/>
                    </a:prstGeom>
                    <a:noFill/>
                    <a:ln>
                      <a:noFill/>
                    </a:ln>
                  </pic:spPr>
                </pic:pic>
              </a:graphicData>
            </a:graphic>
          </wp:inline>
        </w:drawing>
      </w:r>
    </w:p>
    <w:p w:rsidR="00465A22" w:rsidRPr="009716AA" w:rsidRDefault="00465A22" w:rsidP="00465A22">
      <w:pPr>
        <w:spacing w:line="23" w:lineRule="atLeast"/>
        <w:contextualSpacing/>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12</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Punt de treball Q a la I-V, i i</w:t>
      </w:r>
      <w:r w:rsidRPr="009716AA">
        <w:rPr>
          <w:rFonts w:asciiTheme="majorHAnsi" w:hAnsiTheme="majorHAnsi"/>
          <w:b/>
          <w:bCs/>
          <w:color w:val="4F81BD" w:themeColor="accent1"/>
          <w:szCs w:val="18"/>
        </w:rPr>
        <w:t xml:space="preserve">ntensitat </w:t>
      </w:r>
      <w:proofErr w:type="spellStart"/>
      <w:r>
        <w:rPr>
          <w:rFonts w:asciiTheme="majorHAnsi" w:hAnsiTheme="majorHAnsi"/>
          <w:b/>
          <w:bCs/>
          <w:color w:val="4F81BD" w:themeColor="accent1"/>
          <w:szCs w:val="18"/>
        </w:rPr>
        <w:t>i</w:t>
      </w:r>
      <w:r w:rsidRPr="009716AA">
        <w:rPr>
          <w:rFonts w:asciiTheme="majorHAnsi" w:hAnsiTheme="majorHAnsi"/>
          <w:b/>
          <w:bCs/>
          <w:color w:val="4F81BD" w:themeColor="accent1"/>
          <w:szCs w:val="18"/>
          <w:vertAlign w:val="subscript"/>
        </w:rPr>
        <w:t>D</w:t>
      </w:r>
      <w:proofErr w:type="spellEnd"/>
      <w:r>
        <w:rPr>
          <w:rFonts w:asciiTheme="majorHAnsi" w:hAnsiTheme="majorHAnsi"/>
          <w:b/>
          <w:bCs/>
          <w:color w:val="4F81BD" w:themeColor="accent1"/>
          <w:szCs w:val="18"/>
        </w:rPr>
        <w:t xml:space="preserve"> a</w:t>
      </w:r>
      <w:r w:rsidRPr="009716AA">
        <w:rPr>
          <w:rFonts w:asciiTheme="majorHAnsi" w:hAnsiTheme="majorHAnsi"/>
          <w:b/>
          <w:bCs/>
          <w:color w:val="4F81BD" w:themeColor="accent1"/>
          <w:szCs w:val="18"/>
        </w:rPr>
        <w:t>l díode</w:t>
      </w:r>
      <w:r>
        <w:rPr>
          <w:rFonts w:asciiTheme="majorHAnsi" w:hAnsiTheme="majorHAnsi"/>
          <w:b/>
          <w:bCs/>
          <w:color w:val="4F81BD" w:themeColor="accent1"/>
          <w:szCs w:val="18"/>
        </w:rPr>
        <w:t xml:space="preserve">, amb una component </w:t>
      </w:r>
      <w:proofErr w:type="spellStart"/>
      <w:r>
        <w:rPr>
          <w:rFonts w:asciiTheme="majorHAnsi" w:hAnsiTheme="majorHAnsi"/>
          <w:b/>
          <w:bCs/>
          <w:color w:val="4F81BD" w:themeColor="accent1"/>
          <w:szCs w:val="18"/>
        </w:rPr>
        <w:t>i</w:t>
      </w:r>
      <w:r w:rsidRPr="009716AA">
        <w:rPr>
          <w:rFonts w:asciiTheme="majorHAnsi" w:hAnsiTheme="majorHAnsi"/>
          <w:b/>
          <w:bCs/>
          <w:color w:val="4F81BD" w:themeColor="accent1"/>
          <w:szCs w:val="18"/>
          <w:vertAlign w:val="subscript"/>
        </w:rPr>
        <w:t>d</w:t>
      </w:r>
      <w:proofErr w:type="spellEnd"/>
      <w:r>
        <w:rPr>
          <w:rFonts w:asciiTheme="majorHAnsi" w:hAnsiTheme="majorHAnsi"/>
          <w:b/>
          <w:bCs/>
          <w:color w:val="4F81BD" w:themeColor="accent1"/>
          <w:szCs w:val="18"/>
        </w:rPr>
        <w:t xml:space="preserve"> alterna afegida.</w:t>
      </w:r>
    </w:p>
    <w:p w:rsidR="00465A22" w:rsidRDefault="00465A22" w:rsidP="00465A22">
      <w:pPr>
        <w:spacing w:line="23" w:lineRule="atLeast"/>
        <w:contextualSpacing/>
        <w:rPr>
          <w:rFonts w:asciiTheme="majorHAnsi" w:hAnsiTheme="majorHAnsi"/>
        </w:rPr>
      </w:pPr>
    </w:p>
    <w:p w:rsidR="00465A22" w:rsidRDefault="00465A22" w:rsidP="00465A22">
      <w:pPr>
        <w:spacing w:line="23" w:lineRule="atLeast"/>
        <w:contextualSpacing/>
        <w:mirrorIndents/>
        <w:rPr>
          <w:rFonts w:asciiTheme="majorHAnsi" w:hAnsiTheme="majorHAnsi"/>
        </w:rPr>
      </w:pPr>
    </w:p>
    <w:p w:rsidR="00257CFB" w:rsidRPr="009716AA" w:rsidRDefault="00257CFB" w:rsidP="00694A83">
      <w:pPr>
        <w:spacing w:line="23" w:lineRule="atLeast"/>
        <w:mirrorIndents/>
        <w:rPr>
          <w:rFonts w:asciiTheme="majorHAnsi" w:hAnsiTheme="majorHAnsi"/>
        </w:rPr>
      </w:pPr>
      <w:r w:rsidRPr="009716AA">
        <w:rPr>
          <w:rFonts w:asciiTheme="majorHAnsi" w:hAnsiTheme="majorHAnsi"/>
        </w:rPr>
        <w:t>Ara demostrarem que en el cas del díode</w:t>
      </w:r>
      <w:r w:rsidR="0049653F">
        <w:rPr>
          <w:rFonts w:asciiTheme="majorHAnsi" w:hAnsiTheme="majorHAnsi"/>
        </w:rPr>
        <w:t xml:space="preserve"> a baixa freqüència</w:t>
      </w:r>
      <w:r w:rsidRPr="009716AA">
        <w:rPr>
          <w:rFonts w:asciiTheme="majorHAnsi" w:hAnsiTheme="majorHAnsi"/>
        </w:rPr>
        <w:t xml:space="preserve">, el circuit lineal equivalent és tan sols una resistència. Fixem-nos en la figura </w:t>
      </w:r>
      <w:r w:rsidR="00623C03">
        <w:rPr>
          <w:rFonts w:asciiTheme="majorHAnsi" w:hAnsiTheme="majorHAnsi"/>
        </w:rPr>
        <w:t>1</w:t>
      </w:r>
      <w:r w:rsidR="009E0BD9">
        <w:rPr>
          <w:rFonts w:asciiTheme="majorHAnsi" w:hAnsiTheme="majorHAnsi"/>
        </w:rPr>
        <w:t>2</w:t>
      </w:r>
      <w:r w:rsidR="00623C03">
        <w:rPr>
          <w:rFonts w:asciiTheme="majorHAnsi" w:hAnsiTheme="majorHAnsi"/>
        </w:rPr>
        <w:t xml:space="preserve"> i</w:t>
      </w:r>
      <w:r w:rsidRPr="009716AA">
        <w:rPr>
          <w:rFonts w:asciiTheme="majorHAnsi" w:hAnsiTheme="majorHAnsi"/>
        </w:rPr>
        <w:t xml:space="preserve"> suposem que la tensió contínua fa que el díode treballi en el punt Q. Llavors, injectem un petit senyal altern </w:t>
      </w:r>
      <w:proofErr w:type="spellStart"/>
      <w:r w:rsidR="009E0BD9">
        <w:rPr>
          <w:rFonts w:asciiTheme="majorHAnsi" w:hAnsiTheme="majorHAnsi"/>
        </w:rPr>
        <w:t>i</w:t>
      </w:r>
      <w:r w:rsidR="009E0BD9" w:rsidRPr="009716AA">
        <w:rPr>
          <w:rFonts w:asciiTheme="majorHAnsi" w:hAnsiTheme="majorHAnsi"/>
          <w:vertAlign w:val="subscript"/>
        </w:rPr>
        <w:t>d</w:t>
      </w:r>
      <w:proofErr w:type="spellEnd"/>
      <w:r w:rsidR="009E0BD9">
        <w:rPr>
          <w:rFonts w:asciiTheme="majorHAnsi" w:hAnsiTheme="majorHAnsi"/>
        </w:rPr>
        <w:t xml:space="preserve"> </w:t>
      </w:r>
      <w:r w:rsidRPr="009716AA">
        <w:rPr>
          <w:rFonts w:asciiTheme="majorHAnsi" w:hAnsiTheme="majorHAnsi"/>
        </w:rPr>
        <w:t xml:space="preserve">que desplaci el punt de treball una mica per sobre de Q i una mica per sota. Per a un senyal altern </w:t>
      </w:r>
      <w:r w:rsidR="00AA77A9">
        <w:rPr>
          <w:rFonts w:asciiTheme="majorHAnsi" w:hAnsiTheme="majorHAnsi"/>
        </w:rPr>
        <w:t>prou</w:t>
      </w:r>
      <w:r w:rsidRPr="009716AA">
        <w:rPr>
          <w:rFonts w:asciiTheme="majorHAnsi" w:hAnsiTheme="majorHAnsi"/>
        </w:rPr>
        <w:t xml:space="preserve"> petit, la corba característica és quasi una recta. Així doncs, podem escriure:</w:t>
      </w:r>
    </w:p>
    <w:tbl>
      <w:tblPr>
        <w:tblStyle w:val="TableGrid"/>
        <w:tblW w:w="5472"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7670"/>
        <w:gridCol w:w="1366"/>
      </w:tblGrid>
      <w:tr w:rsidR="00EB39FC" w:rsidRPr="00657677" w:rsidTr="00F173DF">
        <w:trPr>
          <w:trHeight w:val="949"/>
          <w:jc w:val="right"/>
        </w:trPr>
        <w:tc>
          <w:tcPr>
            <w:tcW w:w="117" w:type="pct"/>
            <w:vAlign w:val="center"/>
          </w:tcPr>
          <w:p w:rsidR="00257CFB" w:rsidRPr="009716AA" w:rsidRDefault="00257CFB" w:rsidP="00694A83">
            <w:pPr>
              <w:spacing w:after="200" w:line="23" w:lineRule="atLeast"/>
              <w:mirrorIndents/>
              <w:rPr>
                <w:rFonts w:asciiTheme="majorHAnsi" w:hAnsiTheme="majorHAnsi"/>
              </w:rPr>
            </w:pPr>
          </w:p>
        </w:tc>
        <w:tc>
          <w:tcPr>
            <w:tcW w:w="4144" w:type="pct"/>
          </w:tcPr>
          <w:p w:rsidR="00257CFB" w:rsidRPr="009716AA" w:rsidRDefault="00257CFB" w:rsidP="00694A83">
            <w:pPr>
              <w:spacing w:after="200" w:line="23" w:lineRule="atLeast"/>
              <w:mirrorIndents/>
              <w:rPr>
                <w:rFonts w:asciiTheme="majorHAnsi" w:eastAsiaTheme="minorEastAsia" w:hAnsiTheme="majorHAnsi"/>
              </w:rPr>
            </w:pPr>
            <m:oMathPara>
              <m:oMath>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cs="STIXGeneral-Regular"/>
                      </w:rPr>
                      <m:t>i</m:t>
                    </m:r>
                  </m:e>
                  <m:sub>
                    <m:r>
                      <w:rPr>
                        <w:rFonts w:ascii="Cambria Math" w:eastAsiaTheme="minorEastAsia" w:hAnsi="Cambria Math" w:cs="STIXGeneral-Regular"/>
                      </w:rPr>
                      <m:t>D</m:t>
                    </m:r>
                  </m:sub>
                </m:sSub>
                <m:r>
                  <w:rPr>
                    <w:rFonts w:ascii="Cambria Math" w:eastAsiaTheme="minorEastAsia" w:hAnsi="Cambria Math" w:cs="Monaco"/>
                  </w:rPr>
                  <m:t>≅</m:t>
                </m:r>
                <m:sSub>
                  <m:sSubPr>
                    <m:ctrlPr>
                      <w:rPr>
                        <w:rFonts w:ascii="Cambria Math" w:eastAsiaTheme="minorEastAsia" w:hAnsi="Cambria Math"/>
                        <w:i/>
                      </w:rPr>
                    </m:ctrlPr>
                  </m:sSub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cs="STIXGeneral-Regular"/>
                              </w:rPr>
                              <m:t>d</m:t>
                            </m:r>
                            <m:sSub>
                              <m:sSubPr>
                                <m:ctrlPr>
                                  <w:rPr>
                                    <w:rFonts w:ascii="Cambria Math" w:eastAsiaTheme="minorEastAsia" w:hAnsi="Cambria Math"/>
                                    <w:i/>
                                  </w:rPr>
                                </m:ctrlPr>
                              </m:sSubPr>
                              <m:e>
                                <m:r>
                                  <w:rPr>
                                    <w:rFonts w:ascii="Cambria Math" w:eastAsiaTheme="minorEastAsia" w:hAnsi="Cambria Math" w:cs="STIXGeneral-Regular"/>
                                  </w:rPr>
                                  <m:t>i</m:t>
                                </m:r>
                              </m:e>
                              <m:sub>
                                <m:r>
                                  <w:rPr>
                                    <w:rFonts w:ascii="Cambria Math" w:eastAsiaTheme="minorEastAsia" w:hAnsi="Cambria Math" w:cs="STIXGeneral-Regular"/>
                                  </w:rPr>
                                  <m:t>D</m:t>
                                </m:r>
                              </m:sub>
                            </m:sSub>
                          </m:num>
                          <m:den>
                            <m:r>
                              <w:rPr>
                                <w:rFonts w:ascii="Cambria Math" w:eastAsiaTheme="minorEastAsia" w:hAnsi="Cambria Math" w:cs="STIXGeneral-Regular"/>
                              </w:rPr>
                              <m:t>d</m:t>
                            </m:r>
                            <m:sSub>
                              <m:sSubPr>
                                <m:ctrlPr>
                                  <w:rPr>
                                    <w:rFonts w:ascii="Cambria Math" w:eastAsiaTheme="minorEastAsia" w:hAnsi="Cambria Math"/>
                                    <w:i/>
                                  </w:rPr>
                                </m:ctrlPr>
                              </m:sSubPr>
                              <m:e>
                                <m:r>
                                  <w:rPr>
                                    <w:rFonts w:ascii="Cambria Math" w:eastAsiaTheme="minorEastAsia" w:hAnsi="Cambria Math" w:cs="STIXGeneral-Regular"/>
                                  </w:rPr>
                                  <m:t>v</m:t>
                                </m:r>
                              </m:e>
                              <m:sub>
                                <m:r>
                                  <w:rPr>
                                    <w:rFonts w:ascii="Cambria Math" w:eastAsiaTheme="minorEastAsia" w:hAnsi="Cambria Math" w:cs="STIXGeneral-Regular"/>
                                  </w:rPr>
                                  <m:t>D</m:t>
                                </m:r>
                              </m:sub>
                            </m:sSub>
                          </m:den>
                        </m:f>
                      </m:e>
                    </m:d>
                  </m:e>
                  <m:sub>
                    <m:r>
                      <w:rPr>
                        <w:rFonts w:ascii="Cambria Math" w:eastAsiaTheme="minorEastAsia" w:hAnsi="Cambria Math" w:cs="STIXGeneral-Regular"/>
                      </w:rPr>
                      <m:t>Q</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cs="STIXGeneral-Regular"/>
                      </w:rPr>
                      <m:t>v</m:t>
                    </m:r>
                  </m:e>
                  <m:sub>
                    <m:r>
                      <w:rPr>
                        <w:rFonts w:ascii="Cambria Math" w:eastAsiaTheme="minorEastAsia" w:hAnsi="Cambria Math" w:cs="STIXGeneral-Regular"/>
                      </w:rPr>
                      <m:t>D</m:t>
                    </m:r>
                  </m:sub>
                </m:sSub>
              </m:oMath>
            </m:oMathPara>
          </w:p>
        </w:tc>
        <w:tc>
          <w:tcPr>
            <w:tcW w:w="739" w:type="pct"/>
            <w:vAlign w:val="center"/>
          </w:tcPr>
          <w:p w:rsidR="00257CFB" w:rsidRPr="009716AA" w:rsidRDefault="007E111D" w:rsidP="00694A83">
            <w:pPr>
              <w:numPr>
                <w:ilvl w:val="0"/>
                <w:numId w:val="1"/>
              </w:numPr>
              <w:spacing w:after="200" w:line="23" w:lineRule="atLeast"/>
              <w:ind w:left="0"/>
              <w:mirrorIndents/>
              <w:rPr>
                <w:rFonts w:asciiTheme="majorHAnsi" w:hAnsiTheme="majorHAnsi"/>
              </w:rPr>
            </w:pPr>
            <w:r>
              <w:rPr>
                <w:rFonts w:asciiTheme="majorHAnsi" w:hAnsiTheme="majorHAnsi"/>
              </w:rPr>
              <w:t>(2)</w:t>
            </w:r>
          </w:p>
        </w:tc>
      </w:tr>
    </w:tbl>
    <w:p w:rsidR="00257CFB" w:rsidRPr="00F173DF" w:rsidRDefault="00F173DF" w:rsidP="00694A83">
      <w:pPr>
        <w:spacing w:line="23" w:lineRule="atLeast"/>
        <w:mirrorIndents/>
        <w:rPr>
          <w:rFonts w:eastAsiaTheme="minorEastAsia"/>
          <w:szCs w:val="18"/>
        </w:rPr>
      </w:pPr>
      <w:r>
        <w:rPr>
          <w:rFonts w:asciiTheme="majorHAnsi" w:hAnsiTheme="majorHAnsi" w:cs="Arial"/>
          <w:i/>
          <w:szCs w:val="18"/>
        </w:rPr>
        <w:sym w:font="Symbol" w:char="F044"/>
      </w:r>
      <w:proofErr w:type="spellStart"/>
      <w:r>
        <w:rPr>
          <w:rFonts w:asciiTheme="majorHAnsi" w:hAnsiTheme="majorHAnsi" w:cs="Arial"/>
          <w:i/>
          <w:szCs w:val="18"/>
        </w:rPr>
        <w:t>i</w:t>
      </w:r>
      <w:r w:rsidRPr="00F173DF">
        <w:rPr>
          <w:rFonts w:asciiTheme="majorHAnsi" w:hAnsiTheme="majorHAnsi" w:cs="Arial"/>
          <w:i/>
          <w:szCs w:val="18"/>
          <w:vertAlign w:val="subscript"/>
        </w:rPr>
        <w:t>D</w:t>
      </w:r>
      <w:proofErr w:type="spellEnd"/>
      <w:r>
        <w:rPr>
          <w:rFonts w:asciiTheme="majorHAnsi" w:hAnsiTheme="majorHAnsi" w:cs="Arial"/>
          <w:i/>
          <w:szCs w:val="18"/>
        </w:rPr>
        <w:t xml:space="preserve"> </w:t>
      </w:r>
      <w:r w:rsidR="00257CFB" w:rsidRPr="009716AA">
        <w:rPr>
          <w:rFonts w:asciiTheme="majorHAnsi" w:hAnsiTheme="majorHAnsi" w:cs="Arial"/>
          <w:szCs w:val="18"/>
        </w:rPr>
        <w:t xml:space="preserve">és el petit canvi d’intensitat del díode a partir de valor del punt Q, causat pel senyal altern; </w:t>
      </w:r>
      <w:r>
        <w:rPr>
          <w:rFonts w:asciiTheme="majorHAnsi" w:hAnsiTheme="majorHAnsi" w:cs="Arial"/>
          <w:i/>
          <w:szCs w:val="18"/>
        </w:rPr>
        <w:sym w:font="Symbol" w:char="F044"/>
      </w:r>
      <w:proofErr w:type="spellStart"/>
      <w:r>
        <w:rPr>
          <w:rFonts w:asciiTheme="majorHAnsi" w:hAnsiTheme="majorHAnsi" w:cs="Arial"/>
          <w:i/>
          <w:szCs w:val="18"/>
        </w:rPr>
        <w:t>v</w:t>
      </w:r>
      <w:r w:rsidRPr="00F173DF">
        <w:rPr>
          <w:rFonts w:asciiTheme="majorHAnsi" w:hAnsiTheme="majorHAnsi" w:cs="Arial"/>
          <w:i/>
          <w:szCs w:val="18"/>
          <w:vertAlign w:val="subscript"/>
        </w:rPr>
        <w:t>D</w:t>
      </w:r>
      <w:proofErr w:type="spellEnd"/>
      <w:r>
        <w:rPr>
          <w:rFonts w:asciiTheme="majorHAnsi" w:hAnsiTheme="majorHAnsi" w:cs="Arial"/>
          <w:i/>
          <w:szCs w:val="18"/>
        </w:rPr>
        <w:t xml:space="preserve"> </w:t>
      </w:r>
      <w:r w:rsidR="00257CFB" w:rsidRPr="009716AA">
        <w:rPr>
          <w:rFonts w:asciiTheme="majorHAnsi" w:hAnsiTheme="majorHAnsi" w:cs="Arial"/>
          <w:szCs w:val="18"/>
        </w:rPr>
        <w:t xml:space="preserve">és el canvi en la tensió i </w:t>
      </w:r>
      <m:oMath>
        <m:sSub>
          <m:sSubPr>
            <m:ctrlPr>
              <w:rPr>
                <w:rFonts w:ascii="Cambria Math" w:hAnsi="Cambria Math" w:cs="Arial"/>
                <w:i/>
                <w:szCs w:val="18"/>
              </w:rPr>
            </m:ctrlPr>
          </m:sSubPr>
          <m:e>
            <m:d>
              <m:dPr>
                <m:ctrlPr>
                  <w:rPr>
                    <w:rFonts w:ascii="Cambria Math" w:hAnsi="Cambria Math" w:cs="Arial"/>
                    <w:i/>
                    <w:szCs w:val="18"/>
                  </w:rPr>
                </m:ctrlPr>
              </m:dPr>
              <m:e>
                <m:f>
                  <m:fPr>
                    <m:ctrlPr>
                      <w:rPr>
                        <w:rFonts w:ascii="Cambria Math" w:hAnsi="Cambria Math" w:cs="Arial"/>
                        <w:i/>
                        <w:szCs w:val="18"/>
                      </w:rPr>
                    </m:ctrlPr>
                  </m:fPr>
                  <m:num>
                    <m:r>
                      <w:rPr>
                        <w:rFonts w:ascii="Cambria Math" w:hAnsi="Cambria Math" w:cs="STIXGeneral-Regular"/>
                        <w:szCs w:val="18"/>
                      </w:rPr>
                      <m:t>d</m:t>
                    </m:r>
                    <m:sSub>
                      <m:sSubPr>
                        <m:ctrlPr>
                          <w:rPr>
                            <w:rFonts w:ascii="Cambria Math" w:hAnsi="Cambria Math" w:cs="Arial"/>
                            <w:i/>
                            <w:szCs w:val="18"/>
                          </w:rPr>
                        </m:ctrlPr>
                      </m:sSubPr>
                      <m:e>
                        <m:r>
                          <w:rPr>
                            <w:rFonts w:ascii="Cambria Math" w:hAnsi="Cambria Math" w:cs="STIXGeneral-Regular"/>
                            <w:szCs w:val="18"/>
                          </w:rPr>
                          <m:t>i</m:t>
                        </m:r>
                        <m:ctrlPr>
                          <w:rPr>
                            <w:rFonts w:ascii="Cambria Math" w:hAnsi="Cambria Math" w:cs="STIXGeneral-Regular"/>
                            <w:i/>
                            <w:szCs w:val="18"/>
                          </w:rPr>
                        </m:ctrlPr>
                      </m:e>
                      <m:sub>
                        <m:r>
                          <w:rPr>
                            <w:rFonts w:ascii="Cambria Math" w:hAnsi="Cambria Math" w:cs="STIXGeneral-Regular"/>
                            <w:szCs w:val="18"/>
                          </w:rPr>
                          <m:t>D</m:t>
                        </m:r>
                      </m:sub>
                    </m:sSub>
                  </m:num>
                  <m:den>
                    <m:r>
                      <w:rPr>
                        <w:rFonts w:ascii="Cambria Math" w:hAnsi="Cambria Math" w:cs="STIXGeneral-Regular"/>
                        <w:szCs w:val="18"/>
                      </w:rPr>
                      <m:t>d</m:t>
                    </m:r>
                    <m:sSub>
                      <m:sSubPr>
                        <m:ctrlPr>
                          <w:rPr>
                            <w:rFonts w:ascii="Cambria Math" w:hAnsi="Cambria Math" w:cs="Arial"/>
                            <w:i/>
                            <w:szCs w:val="18"/>
                          </w:rPr>
                        </m:ctrlPr>
                      </m:sSubPr>
                      <m:e>
                        <m:r>
                          <w:rPr>
                            <w:rFonts w:ascii="Cambria Math" w:hAnsi="Cambria Math" w:cs="STIXGeneral-Regular"/>
                            <w:szCs w:val="18"/>
                          </w:rPr>
                          <m:t>v</m:t>
                        </m:r>
                        <m:ctrlPr>
                          <w:rPr>
                            <w:rFonts w:ascii="Cambria Math" w:hAnsi="Cambria Math" w:cs="STIXGeneral-Regular"/>
                            <w:i/>
                            <w:szCs w:val="18"/>
                          </w:rPr>
                        </m:ctrlPr>
                      </m:e>
                      <m:sub>
                        <m:r>
                          <w:rPr>
                            <w:rFonts w:ascii="Cambria Math" w:hAnsi="Cambria Math" w:cs="STIXGeneral-Regular"/>
                            <w:szCs w:val="18"/>
                          </w:rPr>
                          <m:t>D</m:t>
                        </m:r>
                      </m:sub>
                    </m:sSub>
                  </m:den>
                </m:f>
              </m:e>
            </m:d>
            <m:ctrlPr>
              <w:rPr>
                <w:rFonts w:ascii="Cambria Math" w:hAnsi="Cambria Math" w:cs="STIXGeneral-Regular"/>
                <w:i/>
                <w:szCs w:val="18"/>
              </w:rPr>
            </m:ctrlPr>
          </m:e>
          <m:sub>
            <m:r>
              <w:rPr>
                <w:rFonts w:ascii="Cambria Math" w:hAnsi="Cambria Math" w:cs="STIXGeneral-Regular"/>
                <w:szCs w:val="18"/>
              </w:rPr>
              <m:t>Q</m:t>
            </m:r>
          </m:sub>
        </m:sSub>
      </m:oMath>
      <w:r w:rsidR="00257CFB" w:rsidRPr="009716AA">
        <w:rPr>
          <w:rFonts w:asciiTheme="majorHAnsi" w:hAnsiTheme="majorHAnsi" w:cs="Arial"/>
          <w:szCs w:val="18"/>
        </w:rPr>
        <w:t xml:space="preserve">és el pendent de la corba característica del díode avaluada en el punt Q. Cal adonar-se que el pendent està expressat en unitats de </w:t>
      </w:r>
      <w:r>
        <w:rPr>
          <w:rFonts w:asciiTheme="majorHAnsi" w:hAnsiTheme="majorHAnsi" w:cs="Arial"/>
          <w:szCs w:val="18"/>
        </w:rPr>
        <w:t xml:space="preserve">la </w:t>
      </w:r>
      <w:r w:rsidRPr="009716AA">
        <w:rPr>
          <w:rFonts w:asciiTheme="majorHAnsi" w:hAnsiTheme="majorHAnsi" w:cs="Arial"/>
          <w:szCs w:val="18"/>
        </w:rPr>
        <w:t xml:space="preserve">inversa </w:t>
      </w:r>
      <w:r>
        <w:rPr>
          <w:rFonts w:asciiTheme="majorHAnsi" w:hAnsiTheme="majorHAnsi" w:cs="Arial"/>
          <w:szCs w:val="18"/>
        </w:rPr>
        <w:t xml:space="preserve">de la </w:t>
      </w:r>
      <w:r w:rsidR="00257CFB" w:rsidRPr="009716AA">
        <w:rPr>
          <w:rFonts w:asciiTheme="majorHAnsi" w:hAnsiTheme="majorHAnsi" w:cs="Arial"/>
          <w:szCs w:val="18"/>
        </w:rPr>
        <w:t xml:space="preserve">resistència </w:t>
      </w:r>
      <m:oMath>
        <m:d>
          <m:dPr>
            <m:ctrlPr>
              <w:rPr>
                <w:rFonts w:asciiTheme="majorHAnsi" w:hAnsiTheme="majorHAnsi" w:cs="Arial"/>
                <w:i/>
                <w:szCs w:val="18"/>
              </w:rPr>
            </m:ctrlPr>
          </m:dPr>
          <m:e>
            <m:r>
              <w:rPr>
                <w:rFonts w:ascii="Cambria Math" w:hAnsiTheme="majorHAnsi" w:cs="Arial"/>
                <w:szCs w:val="18"/>
              </w:rPr>
              <m:t xml:space="preserve">S o </m:t>
            </m:r>
            <m:sSup>
              <m:sSupPr>
                <m:ctrlPr>
                  <w:rPr>
                    <w:rFonts w:asciiTheme="majorHAnsi" w:hAnsiTheme="majorHAnsi" w:cs="Arial"/>
                    <w:i/>
                    <w:szCs w:val="18"/>
                  </w:rPr>
                </m:ctrlPr>
              </m:sSupPr>
              <m:e>
                <m:r>
                  <m:rPr>
                    <m:sty m:val="p"/>
                  </m:rPr>
                  <w:rPr>
                    <w:rFonts w:asciiTheme="majorHAnsi" w:hAnsiTheme="majorHAnsi" w:cs="Arial"/>
                    <w:szCs w:val="18"/>
                  </w:rPr>
                  <m:t>Ω</m:t>
                </m:r>
                <m:ctrlPr>
                  <w:rPr>
                    <w:rFonts w:asciiTheme="majorHAnsi" w:hAnsiTheme="majorHAnsi" w:cs="Arial"/>
                    <w:szCs w:val="18"/>
                  </w:rPr>
                </m:ctrlPr>
              </m:e>
              <m:sup>
                <m:r>
                  <w:rPr>
                    <w:rFonts w:asciiTheme="majorHAnsi" w:hAnsiTheme="majorHAnsi" w:cs="Arial"/>
                    <w:szCs w:val="18"/>
                  </w:rPr>
                  <m:t>-1</m:t>
                </m:r>
              </m:sup>
            </m:sSup>
          </m:e>
        </m:d>
      </m:oMath>
      <w:r w:rsidR="00257CFB" w:rsidRPr="009716AA">
        <w:rPr>
          <w:rFonts w:asciiTheme="majorHAnsi" w:hAnsiTheme="majorHAnsi" w:cs="Arial"/>
          <w:szCs w:val="18"/>
        </w:rPr>
        <w:t xml:space="preserve">. Per tant, podem definir la </w:t>
      </w:r>
      <w:r w:rsidR="00257CFB" w:rsidRPr="009716AA">
        <w:rPr>
          <w:rFonts w:asciiTheme="majorHAnsi" w:hAnsiTheme="majorHAnsi" w:cs="Arial"/>
          <w:b/>
          <w:szCs w:val="18"/>
        </w:rPr>
        <w:t>resistència dinàmica</w:t>
      </w:r>
      <w:r w:rsidR="00257CFB" w:rsidRPr="009716AA">
        <w:rPr>
          <w:rFonts w:asciiTheme="majorHAnsi" w:hAnsiTheme="majorHAnsi" w:cs="Arial"/>
          <w:szCs w:val="18"/>
        </w:rPr>
        <w:t xml:space="preserve"> del díode com:</w:t>
      </w:r>
    </w:p>
    <w:tbl>
      <w:tblPr>
        <w:tblStyle w:val="TableGrid"/>
        <w:tblW w:w="5072"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7"/>
        <w:gridCol w:w="5924"/>
        <w:gridCol w:w="1390"/>
      </w:tblGrid>
      <w:tr w:rsidR="00EB39FC" w:rsidRPr="00657677">
        <w:trPr>
          <w:jc w:val="right"/>
        </w:trPr>
        <w:tc>
          <w:tcPr>
            <w:tcW w:w="738" w:type="pct"/>
            <w:vAlign w:val="center"/>
          </w:tcPr>
          <w:p w:rsidR="00257CFB" w:rsidRPr="009716AA" w:rsidRDefault="00257CFB" w:rsidP="00694A83">
            <w:pPr>
              <w:spacing w:after="200" w:line="23" w:lineRule="atLeast"/>
              <w:mirrorIndents/>
              <w:rPr>
                <w:rFonts w:asciiTheme="majorHAnsi" w:hAnsiTheme="majorHAnsi" w:cs="Times New Roman"/>
                <w:szCs w:val="18"/>
              </w:rPr>
            </w:pPr>
          </w:p>
        </w:tc>
        <w:tc>
          <w:tcPr>
            <w:tcW w:w="3451" w:type="pct"/>
          </w:tcPr>
          <w:p w:rsidR="00257CFB" w:rsidRPr="009716AA" w:rsidRDefault="00577120" w:rsidP="00694A83">
            <w:pPr>
              <w:spacing w:after="200" w:line="23" w:lineRule="atLeast"/>
              <w:mirrorIndents/>
              <w:rPr>
                <w:rFonts w:asciiTheme="majorHAnsi" w:eastAsiaTheme="minorEastAsia" w:hAnsiTheme="majorHAnsi" w:cs="Times New Roman"/>
                <w:szCs w:val="18"/>
              </w:rPr>
            </w:pPr>
            <m:oMathPara>
              <m:oMath>
                <m:sSup>
                  <m:sSupPr>
                    <m:ctrlPr>
                      <w:rPr>
                        <w:rFonts w:ascii="Cambria Math" w:eastAsiaTheme="minorEastAsia" w:hAnsi="Cambria Math" w:cs="Times New Roman"/>
                        <w:i/>
                        <w:szCs w:val="18"/>
                      </w:rPr>
                    </m:ctrlPr>
                  </m:sSupPr>
                  <m:e>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r</m:t>
                        </m:r>
                        <m:ctrlPr>
                          <w:rPr>
                            <w:rFonts w:ascii="Cambria Math" w:eastAsiaTheme="minorEastAsia" w:hAnsi="Cambria Math" w:cs="Cambria Math"/>
                            <w:i/>
                            <w:szCs w:val="18"/>
                          </w:rPr>
                        </m:ctrlPr>
                      </m:e>
                      <m:sub>
                        <m:r>
                          <w:rPr>
                            <w:rFonts w:ascii="Cambria Math" w:eastAsiaTheme="minorEastAsia" w:hAnsi="Cambria Math" w:cs="STIXGeneral-Regular"/>
                            <w:szCs w:val="18"/>
                          </w:rPr>
                          <m:t>d</m:t>
                        </m:r>
                      </m:sub>
                    </m:sSub>
                    <m:r>
                      <w:rPr>
                        <w:rFonts w:ascii="Cambria Math" w:eastAsiaTheme="minorEastAsia" w:hAnsi="Cambria Math" w:cs="Times New Roman"/>
                        <w:szCs w:val="18"/>
                      </w:rPr>
                      <m:t>=</m:t>
                    </m:r>
                    <m:d>
                      <m:dPr>
                        <m:begChr m:val="["/>
                        <m:endChr m:val="]"/>
                        <m:ctrlPr>
                          <w:rPr>
                            <w:rFonts w:ascii="Cambria Math" w:eastAsiaTheme="minorEastAsia" w:hAnsi="Cambria Math" w:cs="Times New Roman"/>
                            <w:i/>
                            <w:szCs w:val="18"/>
                          </w:rPr>
                        </m:ctrlPr>
                      </m:dPr>
                      <m:e>
                        <m:sSub>
                          <m:sSubPr>
                            <m:ctrlPr>
                              <w:rPr>
                                <w:rFonts w:ascii="Cambria Math" w:eastAsiaTheme="minorEastAsia" w:hAnsi="Cambria Math" w:cs="Times New Roman"/>
                                <w:i/>
                                <w:szCs w:val="18"/>
                              </w:rPr>
                            </m:ctrlPr>
                          </m:sSubPr>
                          <m:e>
                            <m:d>
                              <m:dPr>
                                <m:ctrlPr>
                                  <w:rPr>
                                    <w:rFonts w:ascii="Cambria Math" w:eastAsiaTheme="minorEastAsia" w:hAnsi="Cambria Math" w:cs="Times New Roman"/>
                                    <w:i/>
                                    <w:szCs w:val="18"/>
                                  </w:rPr>
                                </m:ctrlPr>
                              </m:dPr>
                              <m:e>
                                <m:f>
                                  <m:fPr>
                                    <m:ctrlPr>
                                      <w:rPr>
                                        <w:rFonts w:ascii="Cambria Math" w:eastAsiaTheme="minorEastAsia" w:hAnsi="Cambria Math" w:cs="Times New Roman"/>
                                        <w:i/>
                                        <w:szCs w:val="18"/>
                                      </w:rPr>
                                    </m:ctrlPr>
                                  </m:fPr>
                                  <m:num>
                                    <m:r>
                                      <w:rPr>
                                        <w:rFonts w:ascii="Cambria Math" w:eastAsiaTheme="minorEastAsia" w:hAnsi="Cambria Math" w:cs="STIXGeneral-Regular"/>
                                        <w:szCs w:val="18"/>
                                      </w:rPr>
                                      <m:t>d</m:t>
                                    </m:r>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i</m:t>
                                        </m:r>
                                        <m:ctrlPr>
                                          <w:rPr>
                                            <w:rFonts w:ascii="Cambria Math" w:eastAsiaTheme="minorEastAsia" w:hAnsi="Cambria Math" w:cs="STIXGeneral-Regular"/>
                                            <w:i/>
                                            <w:szCs w:val="18"/>
                                          </w:rPr>
                                        </m:ctrlPr>
                                      </m:e>
                                      <m:sub>
                                        <m:r>
                                          <w:rPr>
                                            <w:rFonts w:ascii="Cambria Math" w:eastAsiaTheme="minorEastAsia" w:hAnsi="Cambria Math" w:cs="STIXGeneral-Regular"/>
                                            <w:szCs w:val="18"/>
                                          </w:rPr>
                                          <m:t>D</m:t>
                                        </m:r>
                                      </m:sub>
                                    </m:sSub>
                                  </m:num>
                                  <m:den>
                                    <m:r>
                                      <w:rPr>
                                        <w:rFonts w:ascii="Cambria Math" w:eastAsiaTheme="minorEastAsia" w:hAnsi="Cambria Math" w:cs="STIXGeneral-Regular"/>
                                        <w:szCs w:val="18"/>
                                      </w:rPr>
                                      <m:t>d</m:t>
                                    </m:r>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v</m:t>
                                        </m:r>
                                        <m:ctrlPr>
                                          <w:rPr>
                                            <w:rFonts w:ascii="Cambria Math" w:eastAsiaTheme="minorEastAsia" w:hAnsi="Cambria Math" w:cs="STIXGeneral-Regular"/>
                                            <w:i/>
                                            <w:szCs w:val="18"/>
                                          </w:rPr>
                                        </m:ctrlPr>
                                      </m:e>
                                      <m:sub>
                                        <m:r>
                                          <w:rPr>
                                            <w:rFonts w:ascii="Cambria Math" w:eastAsiaTheme="minorEastAsia" w:hAnsi="Cambria Math" w:cs="STIXGeneral-Regular"/>
                                            <w:szCs w:val="18"/>
                                          </w:rPr>
                                          <m:t>D</m:t>
                                        </m:r>
                                      </m:sub>
                                    </m:sSub>
                                  </m:den>
                                </m:f>
                              </m:e>
                            </m:d>
                          </m:e>
                          <m:sub>
                            <m:r>
                              <w:rPr>
                                <w:rFonts w:ascii="Cambria Math" w:eastAsiaTheme="minorEastAsia" w:hAnsi="Cambria Math" w:cs="STIXGeneral-Regular"/>
                                <w:szCs w:val="18"/>
                              </w:rPr>
                              <m:t>Q</m:t>
                            </m:r>
                          </m:sub>
                        </m:sSub>
                      </m:e>
                    </m:d>
                  </m:e>
                  <m:sup>
                    <m:r>
                      <w:rPr>
                        <w:rFonts w:ascii="Cambria Math" w:eastAsiaTheme="minorEastAsia" w:hAnsi="Cambria Math" w:cs="Times New Roman"/>
                        <w:szCs w:val="18"/>
                      </w:rPr>
                      <m:t>-1</m:t>
                    </m:r>
                  </m:sup>
                </m:sSup>
                <m:r>
                  <w:rPr>
                    <w:rFonts w:ascii="Cambria Math" w:eastAsiaTheme="minorEastAsia" w:hAnsi="Cambria Math" w:cs="Times New Roman"/>
                    <w:szCs w:val="18"/>
                  </w:rPr>
                  <m:t>.</m:t>
                </m:r>
              </m:oMath>
            </m:oMathPara>
          </w:p>
        </w:tc>
        <w:tc>
          <w:tcPr>
            <w:tcW w:w="810" w:type="pct"/>
            <w:vAlign w:val="center"/>
          </w:tcPr>
          <w:p w:rsidR="00257CFB" w:rsidRPr="009716AA" w:rsidRDefault="00F173DF" w:rsidP="00694A83">
            <w:pPr>
              <w:spacing w:after="200" w:line="23" w:lineRule="atLeast"/>
              <w:mirrorIndents/>
              <w:rPr>
                <w:rFonts w:asciiTheme="majorHAnsi" w:hAnsiTheme="majorHAnsi" w:cs="Times New Roman"/>
                <w:szCs w:val="18"/>
              </w:rPr>
            </w:pPr>
            <w:r>
              <w:rPr>
                <w:rFonts w:asciiTheme="majorHAnsi" w:hAnsiTheme="majorHAnsi" w:cs="Times New Roman"/>
                <w:szCs w:val="18"/>
              </w:rPr>
              <w:t>(3)</w:t>
            </w:r>
          </w:p>
        </w:tc>
      </w:tr>
    </w:tbl>
    <w:p w:rsidR="00257CFB" w:rsidRPr="009716AA" w:rsidRDefault="00257CFB" w:rsidP="00694A83">
      <w:pPr>
        <w:spacing w:line="23" w:lineRule="atLeast"/>
        <w:mirrorIndents/>
        <w:rPr>
          <w:rFonts w:asciiTheme="majorHAnsi" w:hAnsiTheme="majorHAnsi"/>
        </w:rPr>
      </w:pPr>
      <w:r w:rsidRPr="009716AA">
        <w:rPr>
          <w:rFonts w:asciiTheme="majorHAnsi" w:hAnsiTheme="majorHAnsi"/>
        </w:rPr>
        <w:t xml:space="preserve">I l’expressió </w:t>
      </w:r>
      <w:r w:rsidR="00F173DF">
        <w:rPr>
          <w:rFonts w:asciiTheme="majorHAnsi" w:hAnsiTheme="majorHAnsi"/>
        </w:rPr>
        <w:t xml:space="preserve">(2) </w:t>
      </w:r>
      <w:r w:rsidRPr="009716AA">
        <w:rPr>
          <w:rFonts w:asciiTheme="majorHAnsi" w:hAnsiTheme="majorHAnsi"/>
        </w:rPr>
        <w:t>es converteix en</w:t>
      </w:r>
    </w:p>
    <w:tbl>
      <w:tblPr>
        <w:tblStyle w:val="TableGrid"/>
        <w:tblW w:w="5385"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0"/>
        <w:gridCol w:w="5963"/>
        <w:gridCol w:w="1877"/>
      </w:tblGrid>
      <w:tr w:rsidR="00EB39FC" w:rsidRPr="00657677">
        <w:trPr>
          <w:jc w:val="right"/>
        </w:trPr>
        <w:tc>
          <w:tcPr>
            <w:tcW w:w="697" w:type="pct"/>
            <w:vAlign w:val="center"/>
          </w:tcPr>
          <w:p w:rsidR="00257CFB" w:rsidRPr="009716AA" w:rsidRDefault="00257CFB" w:rsidP="00694A83">
            <w:pPr>
              <w:spacing w:after="200" w:line="23" w:lineRule="atLeast"/>
              <w:mirrorIndents/>
              <w:rPr>
                <w:rFonts w:asciiTheme="majorHAnsi" w:hAnsiTheme="majorHAnsi" w:cs="Times New Roman"/>
                <w:szCs w:val="18"/>
              </w:rPr>
            </w:pPr>
          </w:p>
        </w:tc>
        <w:tc>
          <w:tcPr>
            <w:tcW w:w="3273" w:type="pct"/>
          </w:tcPr>
          <w:p w:rsidR="00257CFB" w:rsidRPr="009716AA" w:rsidRDefault="00577120" w:rsidP="00694A83">
            <w:pPr>
              <w:spacing w:after="200" w:line="23" w:lineRule="atLeast"/>
              <w:mirrorIndents/>
              <w:rPr>
                <w:rFonts w:asciiTheme="majorHAnsi" w:eastAsiaTheme="minorEastAsia" w:hAnsiTheme="majorHAnsi" w:cs="Times New Roman"/>
                <w:szCs w:val="18"/>
              </w:rPr>
            </w:pPr>
            <m:oMathPara>
              <m:oMath>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m:t>
                    </m:r>
                    <m:r>
                      <w:rPr>
                        <w:rFonts w:ascii="Cambria Math" w:eastAsiaTheme="minorEastAsia" w:hAnsi="Cambria Math" w:cs="STIXGeneral-Regular"/>
                        <w:szCs w:val="18"/>
                      </w:rPr>
                      <m:t>i</m:t>
                    </m:r>
                    <m:ctrlPr>
                      <w:rPr>
                        <w:rFonts w:ascii="Cambria Math" w:eastAsiaTheme="minorEastAsia" w:hAnsi="Cambria Math" w:cs="STIXGeneral-Regular"/>
                        <w:i/>
                        <w:szCs w:val="18"/>
                      </w:rPr>
                    </m:ctrlPr>
                  </m:e>
                  <m:sub>
                    <m:r>
                      <w:rPr>
                        <w:rFonts w:ascii="Cambria Math" w:eastAsiaTheme="minorEastAsia" w:hAnsi="Cambria Math" w:cs="STIXGeneral-Regular"/>
                        <w:szCs w:val="18"/>
                      </w:rPr>
                      <m:t>D</m:t>
                    </m:r>
                  </m:sub>
                </m:sSub>
                <m:r>
                  <w:rPr>
                    <w:rFonts w:ascii="Cambria Math" w:eastAsiaTheme="minorEastAsia" w:hAnsi="Cambria Math" w:cs="Monaco"/>
                    <w:szCs w:val="18"/>
                  </w:rPr>
                  <m:t>≅</m:t>
                </m:r>
                <m:f>
                  <m:fPr>
                    <m:ctrlPr>
                      <w:rPr>
                        <w:rFonts w:ascii="Cambria Math" w:eastAsiaTheme="minorEastAsia" w:hAnsi="Cambria Math" w:cs="Times New Roman"/>
                        <w:i/>
                        <w:szCs w:val="18"/>
                      </w:rPr>
                    </m:ctrlPr>
                  </m:fPr>
                  <m:num>
                    <m:r>
                      <w:rPr>
                        <w:rFonts w:ascii="Cambria Math" w:eastAsiaTheme="minorEastAsia" w:hAnsi="Cambria Math" w:cs="Times New Roman"/>
                        <w:szCs w:val="18"/>
                      </w:rPr>
                      <m:t>∆</m:t>
                    </m:r>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v</m:t>
                        </m:r>
                        <m:ctrlPr>
                          <w:rPr>
                            <w:rFonts w:ascii="Cambria Math" w:eastAsiaTheme="minorEastAsia" w:hAnsi="Cambria Math" w:cs="STIXGeneral-Regular"/>
                            <w:i/>
                            <w:szCs w:val="18"/>
                          </w:rPr>
                        </m:ctrlPr>
                      </m:e>
                      <m:sub>
                        <m:r>
                          <w:rPr>
                            <w:rFonts w:ascii="Cambria Math" w:eastAsiaTheme="minorEastAsia" w:hAnsi="Cambria Math" w:cs="STIXGeneral-Regular"/>
                            <w:szCs w:val="18"/>
                          </w:rPr>
                          <m:t>D</m:t>
                        </m:r>
                      </m:sub>
                    </m:sSub>
                    <m:ctrlPr>
                      <w:rPr>
                        <w:rFonts w:ascii="Cambria Math" w:eastAsiaTheme="minorEastAsia" w:hAnsi="Cambria Math" w:cs="Monaco"/>
                        <w:i/>
                        <w:szCs w:val="18"/>
                      </w:rPr>
                    </m:ctrlPr>
                  </m:num>
                  <m:den>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r</m:t>
                        </m:r>
                      </m:e>
                      <m:sub>
                        <m:r>
                          <w:rPr>
                            <w:rFonts w:ascii="Cambria Math" w:eastAsiaTheme="minorEastAsia" w:hAnsi="Cambria Math" w:cs="STIXGeneral-Regular"/>
                            <w:szCs w:val="18"/>
                          </w:rPr>
                          <m:t>d</m:t>
                        </m:r>
                      </m:sub>
                    </m:sSub>
                  </m:den>
                </m:f>
                <m:r>
                  <w:rPr>
                    <w:rFonts w:ascii="Cambria Math" w:eastAsiaTheme="minorEastAsia" w:hAnsi="Cambria Math" w:cs="Times New Roman"/>
                    <w:szCs w:val="18"/>
                  </w:rPr>
                  <m:t>.</m:t>
                </m:r>
              </m:oMath>
            </m:oMathPara>
          </w:p>
        </w:tc>
        <w:tc>
          <w:tcPr>
            <w:tcW w:w="1030" w:type="pct"/>
            <w:vAlign w:val="center"/>
          </w:tcPr>
          <w:p w:rsidR="00257CFB" w:rsidRPr="009716AA" w:rsidRDefault="00BF557B" w:rsidP="00694A83">
            <w:pPr>
              <w:numPr>
                <w:ilvl w:val="0"/>
                <w:numId w:val="1"/>
              </w:numPr>
              <w:tabs>
                <w:tab w:val="left" w:pos="791"/>
              </w:tabs>
              <w:spacing w:after="200" w:line="23" w:lineRule="atLeast"/>
              <w:ind w:left="0"/>
              <w:mirrorIndents/>
              <w:rPr>
                <w:rFonts w:asciiTheme="majorHAnsi" w:hAnsiTheme="majorHAnsi" w:cs="Times New Roman"/>
                <w:szCs w:val="18"/>
              </w:rPr>
            </w:pPr>
            <w:r>
              <w:rPr>
                <w:rFonts w:asciiTheme="majorHAnsi" w:hAnsiTheme="majorHAnsi" w:cs="Times New Roman"/>
                <w:szCs w:val="18"/>
              </w:rPr>
              <w:t>(4)</w:t>
            </w:r>
          </w:p>
        </w:tc>
      </w:tr>
    </w:tbl>
    <w:p w:rsidR="00257CFB" w:rsidRPr="00BF557B" w:rsidRDefault="00257CFB" w:rsidP="00694A83">
      <w:pPr>
        <w:spacing w:line="23" w:lineRule="atLeast"/>
        <w:mirrorIndents/>
        <w:rPr>
          <w:rFonts w:asciiTheme="majorHAnsi" w:hAnsiTheme="majorHAnsi"/>
        </w:rPr>
      </w:pPr>
      <w:r w:rsidRPr="009716AA">
        <w:rPr>
          <w:rFonts w:asciiTheme="majorHAnsi" w:hAnsiTheme="majorHAnsi"/>
        </w:rPr>
        <w:t xml:space="preserve">Eliminarem el símbol </w:t>
      </w:r>
      <m:oMath>
        <m:r>
          <w:rPr>
            <w:rFonts w:asciiTheme="majorHAnsi" w:hAnsiTheme="majorHAnsi"/>
          </w:rPr>
          <m:t>∆</m:t>
        </m:r>
      </m:oMath>
      <w:r w:rsidRPr="009716AA">
        <w:rPr>
          <w:rFonts w:asciiTheme="majorHAnsi" w:hAnsiTheme="majorHAnsi"/>
        </w:rPr>
        <w:t xml:space="preserve"> i designarem els canvis de tensió i corrent a partir dels valors del punt Q com </w:t>
      </w:r>
      <m:oMath>
        <m:sSub>
          <m:sSubPr>
            <m:ctrlPr>
              <w:rPr>
                <w:rFonts w:ascii="Cambria Math" w:hAnsi="Cambria Math"/>
                <w:i/>
              </w:rPr>
            </m:ctrlPr>
          </m:sSubPr>
          <m:e>
            <m:r>
              <w:rPr>
                <w:rFonts w:ascii="Cambria Math" w:hAnsi="Cambria Math" w:cs="STIXGeneral-Regular"/>
              </w:rPr>
              <m:t>v</m:t>
            </m:r>
            <m:ctrlPr>
              <w:rPr>
                <w:rFonts w:ascii="Cambria Math" w:hAnsi="Cambria Math" w:cs="STIXGeneral-Regular"/>
                <w:i/>
              </w:rPr>
            </m:ctrlPr>
          </m:e>
          <m:sub>
            <m:r>
              <w:rPr>
                <w:rFonts w:ascii="Cambria Math" w:hAnsi="Cambria Math" w:cs="STIXGeneral-Regular"/>
              </w:rPr>
              <m:t>d</m:t>
            </m:r>
          </m:sub>
        </m:sSub>
      </m:oMath>
      <w:r w:rsidRPr="009716AA">
        <w:rPr>
          <w:rFonts w:asciiTheme="majorHAnsi" w:hAnsiTheme="majorHAnsi"/>
        </w:rPr>
        <w:t xml:space="preserve"> i </w:t>
      </w:r>
      <m:oMath>
        <m:sSub>
          <m:sSubPr>
            <m:ctrlPr>
              <w:rPr>
                <w:rFonts w:ascii="Cambria Math" w:hAnsi="Cambria Math"/>
                <w:i/>
              </w:rPr>
            </m:ctrlPr>
          </m:sSubPr>
          <m:e>
            <m:r>
              <w:rPr>
                <w:rFonts w:ascii="Cambria Math" w:hAnsi="Cambria Math" w:cs="STIXGeneral-Regular"/>
              </w:rPr>
              <m:t>i</m:t>
            </m:r>
            <m:ctrlPr>
              <w:rPr>
                <w:rFonts w:ascii="Cambria Math" w:hAnsi="Cambria Math" w:cs="STIXGeneral-Regular"/>
                <w:i/>
              </w:rPr>
            </m:ctrlPr>
          </m:e>
          <m:sub>
            <m:r>
              <w:rPr>
                <w:rFonts w:ascii="Cambria Math" w:hAnsi="Cambria Math" w:cs="STIXGeneral-Regular"/>
              </w:rPr>
              <m:t>d</m:t>
            </m:r>
          </m:sub>
        </m:sSub>
      </m:oMath>
      <w:r w:rsidR="00FE48E1">
        <w:rPr>
          <w:rFonts w:asciiTheme="majorHAnsi" w:hAnsiTheme="majorHAnsi"/>
        </w:rPr>
        <w:t xml:space="preserve">, </w:t>
      </w:r>
      <w:r w:rsidR="00FE48E1" w:rsidRPr="00BF557B">
        <w:rPr>
          <w:rFonts w:asciiTheme="majorHAnsi" w:hAnsiTheme="majorHAnsi"/>
        </w:rPr>
        <w:t xml:space="preserve">respectivament. </w:t>
      </w:r>
      <w:r w:rsidRPr="00BF557B">
        <w:rPr>
          <w:rFonts w:asciiTheme="majorHAnsi" w:hAnsiTheme="majorHAnsi"/>
        </w:rPr>
        <w:t>Per tant, per a aquests petits senyals alterns podem escriure:</w:t>
      </w:r>
    </w:p>
    <w:tbl>
      <w:tblPr>
        <w:tblStyle w:val="TableGrid"/>
        <w:tblW w:w="5304"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9"/>
        <w:gridCol w:w="5922"/>
        <w:gridCol w:w="1782"/>
      </w:tblGrid>
      <w:tr w:rsidR="00EB39FC" w:rsidRPr="00BF557B">
        <w:trPr>
          <w:jc w:val="right"/>
        </w:trPr>
        <w:tc>
          <w:tcPr>
            <w:tcW w:w="707" w:type="pct"/>
            <w:vAlign w:val="center"/>
          </w:tcPr>
          <w:p w:rsidR="00257CFB" w:rsidRPr="00BF557B" w:rsidRDefault="00257CFB" w:rsidP="00694A83">
            <w:pPr>
              <w:spacing w:after="200" w:line="23" w:lineRule="atLeast"/>
              <w:mirrorIndents/>
              <w:rPr>
                <w:rFonts w:asciiTheme="majorHAnsi" w:hAnsiTheme="majorHAnsi" w:cs="Times New Roman"/>
                <w:szCs w:val="18"/>
              </w:rPr>
            </w:pPr>
          </w:p>
        </w:tc>
        <w:tc>
          <w:tcPr>
            <w:tcW w:w="3300" w:type="pct"/>
          </w:tcPr>
          <w:p w:rsidR="00257CFB" w:rsidRPr="00BF557B" w:rsidRDefault="00577120" w:rsidP="00694A83">
            <w:pPr>
              <w:spacing w:after="200" w:line="23" w:lineRule="atLeast"/>
              <w:mirrorIndents/>
              <w:rPr>
                <w:rFonts w:asciiTheme="majorHAnsi" w:eastAsiaTheme="minorEastAsia" w:hAnsiTheme="majorHAnsi" w:cs="Times New Roman"/>
                <w:szCs w:val="18"/>
              </w:rPr>
            </w:pPr>
            <m:oMathPara>
              <m:oMath>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i</m:t>
                    </m:r>
                    <m:ctrlPr>
                      <w:rPr>
                        <w:rFonts w:ascii="Cambria Math" w:eastAsiaTheme="minorEastAsia" w:hAnsi="Cambria Math" w:cs="STIXGeneral-Regular"/>
                        <w:i/>
                        <w:szCs w:val="18"/>
                      </w:rPr>
                    </m:ctrlPr>
                  </m:e>
                  <m:sub>
                    <m:r>
                      <w:rPr>
                        <w:rFonts w:ascii="Cambria Math" w:eastAsiaTheme="minorEastAsia" w:hAnsi="Cambria Math" w:cs="STIXGeneral-Regular"/>
                        <w:szCs w:val="18"/>
                      </w:rPr>
                      <m:t>d</m:t>
                    </m:r>
                  </m:sub>
                </m:sSub>
                <m:r>
                  <w:rPr>
                    <w:rFonts w:ascii="Cambria Math" w:eastAsiaTheme="minorEastAsia" w:hAnsi="Cambria Math" w:cs="Times New Roman"/>
                    <w:szCs w:val="18"/>
                  </w:rPr>
                  <m:t>=</m:t>
                </m:r>
                <m:f>
                  <m:fPr>
                    <m:ctrlPr>
                      <w:rPr>
                        <w:rFonts w:ascii="Cambria Math" w:eastAsiaTheme="minorEastAsia" w:hAnsi="Cambria Math" w:cs="Times New Roman"/>
                        <w:i/>
                        <w:szCs w:val="18"/>
                      </w:rPr>
                    </m:ctrlPr>
                  </m:fPr>
                  <m:num>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v</m:t>
                        </m:r>
                      </m:e>
                      <m:sub>
                        <m:r>
                          <w:rPr>
                            <w:rFonts w:ascii="Cambria Math" w:eastAsiaTheme="minorEastAsia" w:hAnsi="Cambria Math" w:cs="STIXGeneral-Regular"/>
                            <w:szCs w:val="18"/>
                          </w:rPr>
                          <m:t>d</m:t>
                        </m:r>
                      </m:sub>
                    </m:sSub>
                  </m:num>
                  <m:den>
                    <m:sSub>
                      <m:sSubPr>
                        <m:ctrlPr>
                          <w:rPr>
                            <w:rFonts w:ascii="Cambria Math" w:eastAsiaTheme="minorEastAsia" w:hAnsi="Cambria Math" w:cs="Times New Roman"/>
                            <w:i/>
                            <w:szCs w:val="18"/>
                          </w:rPr>
                        </m:ctrlPr>
                      </m:sSubPr>
                      <m:e>
                        <m:r>
                          <w:rPr>
                            <w:rFonts w:ascii="Cambria Math" w:eastAsiaTheme="minorEastAsia" w:hAnsi="Cambria Math" w:cs="STIXGeneral-Regular"/>
                            <w:szCs w:val="18"/>
                          </w:rPr>
                          <m:t>r</m:t>
                        </m:r>
                      </m:e>
                      <m:sub>
                        <m:r>
                          <w:rPr>
                            <w:rFonts w:ascii="Cambria Math" w:eastAsiaTheme="minorEastAsia" w:hAnsi="Cambria Math" w:cs="STIXGeneral-Regular"/>
                            <w:szCs w:val="18"/>
                          </w:rPr>
                          <m:t>d</m:t>
                        </m:r>
                      </m:sub>
                    </m:sSub>
                  </m:den>
                </m:f>
                <m:r>
                  <w:rPr>
                    <w:rFonts w:ascii="Cambria Math" w:eastAsiaTheme="minorEastAsia" w:hAnsi="Cambria Math" w:cs="Times New Roman"/>
                    <w:szCs w:val="18"/>
                  </w:rPr>
                  <m:t>.</m:t>
                </m:r>
              </m:oMath>
            </m:oMathPara>
          </w:p>
        </w:tc>
        <w:tc>
          <w:tcPr>
            <w:tcW w:w="993" w:type="pct"/>
            <w:vAlign w:val="center"/>
          </w:tcPr>
          <w:p w:rsidR="00257CFB" w:rsidRPr="00BF557B" w:rsidRDefault="00BF557B" w:rsidP="00694A83">
            <w:pPr>
              <w:numPr>
                <w:ilvl w:val="0"/>
                <w:numId w:val="1"/>
              </w:numPr>
              <w:tabs>
                <w:tab w:val="left" w:pos="688"/>
              </w:tabs>
              <w:spacing w:after="200" w:line="23" w:lineRule="atLeast"/>
              <w:ind w:left="0"/>
              <w:mirrorIndents/>
              <w:rPr>
                <w:rFonts w:asciiTheme="majorHAnsi" w:hAnsiTheme="majorHAnsi" w:cs="Times New Roman"/>
                <w:szCs w:val="18"/>
              </w:rPr>
            </w:pPr>
            <w:r>
              <w:rPr>
                <w:rFonts w:asciiTheme="majorHAnsi" w:hAnsiTheme="majorHAnsi" w:cs="Times New Roman"/>
                <w:szCs w:val="18"/>
              </w:rPr>
              <w:t>(5)</w:t>
            </w:r>
          </w:p>
        </w:tc>
      </w:tr>
    </w:tbl>
    <w:p w:rsidR="00257CFB" w:rsidRPr="009716AA" w:rsidRDefault="00257CFB" w:rsidP="00694A83">
      <w:pPr>
        <w:spacing w:line="23" w:lineRule="atLeast"/>
        <w:mirrorIndents/>
        <w:rPr>
          <w:rFonts w:asciiTheme="majorHAnsi" w:hAnsiTheme="majorHAnsi"/>
        </w:rPr>
      </w:pPr>
      <w:r w:rsidRPr="00BF557B">
        <w:rPr>
          <w:rFonts w:asciiTheme="majorHAnsi" w:hAnsiTheme="majorHAnsi"/>
        </w:rPr>
        <w:t>Com mostra l’expressió anterior, la resistència equivalent del díode pel petit senyal d’alterna serà la inversa del pendent de la corba característica.</w:t>
      </w:r>
      <w:r w:rsidR="00383BA9">
        <w:rPr>
          <w:rFonts w:asciiTheme="majorHAnsi" w:hAnsiTheme="majorHAnsi"/>
        </w:rPr>
        <w:t xml:space="preserve"> </w:t>
      </w:r>
      <w:r w:rsidR="0094239B">
        <w:rPr>
          <w:rFonts w:asciiTheme="majorHAnsi" w:hAnsiTheme="majorHAnsi" w:cs="Times New Roman"/>
          <w:noProof/>
          <w:lang w:eastAsia="ca-ES"/>
        </w:rPr>
        <mc:AlternateContent>
          <mc:Choice Requires="wpg">
            <w:drawing>
              <wp:anchor distT="0" distB="0" distL="114300" distR="114300" simplePos="0" relativeHeight="251630592" behindDoc="1" locked="0" layoutInCell="1" allowOverlap="1">
                <wp:simplePos x="0" y="0"/>
                <wp:positionH relativeFrom="column">
                  <wp:posOffset>1181735</wp:posOffset>
                </wp:positionH>
                <wp:positionV relativeFrom="paragraph">
                  <wp:posOffset>543560</wp:posOffset>
                </wp:positionV>
                <wp:extent cx="1828800" cy="1518920"/>
                <wp:effectExtent l="635" t="0" r="0" b="1270"/>
                <wp:wrapNone/>
                <wp:docPr id="174" name="Grupo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8800" cy="1518920"/>
                          <a:chOff x="4839" y="4226"/>
                          <a:chExt cx="2880" cy="2160"/>
                        </a:xfrm>
                      </wpg:grpSpPr>
                      <wpg:grpSp>
                        <wpg:cNvPr id="175" name="Group 52"/>
                        <wpg:cNvGrpSpPr>
                          <a:grpSpLocks/>
                        </wpg:cNvGrpSpPr>
                        <wpg:grpSpPr bwMode="auto">
                          <a:xfrm>
                            <a:off x="4839" y="4226"/>
                            <a:ext cx="2880" cy="2160"/>
                            <a:chOff x="4581" y="4477"/>
                            <a:chExt cx="2880" cy="2160"/>
                          </a:xfrm>
                        </wpg:grpSpPr>
                        <pic:pic xmlns:pic="http://schemas.openxmlformats.org/drawingml/2006/picture">
                          <pic:nvPicPr>
                            <pic:cNvPr id="176" name="Picture 53"/>
                            <pic:cNvPicPr>
                              <a:picLocks noChangeAspect="1" noChangeArrowheads="1"/>
                            </pic:cNvPicPr>
                          </pic:nvPicPr>
                          <pic:blipFill>
                            <a:blip r:embed="rId44">
                              <a:extLst>
                                <a:ext uri="{28A0092B-C50C-407E-A947-70E740481C1C}">
                                  <a14:useLocalDpi xmlns:a14="http://schemas.microsoft.com/office/drawing/2010/main" val="0"/>
                                </a:ext>
                              </a:extLst>
                            </a:blip>
                            <a:srcRect l="14206" t="22437" r="12274" b="31410"/>
                            <a:stretch>
                              <a:fillRect/>
                            </a:stretch>
                          </pic:blipFill>
                          <pic:spPr bwMode="auto">
                            <a:xfrm>
                              <a:off x="4581" y="5197"/>
                              <a:ext cx="1180" cy="72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7" name="Picture 54"/>
                            <pic:cNvPicPr>
                              <a:picLocks noChangeAspect="1" noChangeArrowheads="1"/>
                            </pic:cNvPicPr>
                          </pic:nvPicPr>
                          <pic:blipFill>
                            <a:blip r:embed="rId45">
                              <a:extLst>
                                <a:ext uri="{28A0092B-C50C-407E-A947-70E740481C1C}">
                                  <a14:useLocalDpi xmlns:a14="http://schemas.microsoft.com/office/drawing/2010/main" val="0"/>
                                </a:ext>
                              </a:extLst>
                            </a:blip>
                            <a:srcRect l="6493" t="3232" r="36963" b="8426"/>
                            <a:stretch>
                              <a:fillRect/>
                            </a:stretch>
                          </pic:blipFill>
                          <pic:spPr bwMode="auto">
                            <a:xfrm>
                              <a:off x="5841" y="4477"/>
                              <a:ext cx="1620" cy="2160"/>
                            </a:xfrm>
                            <a:prstGeom prst="rect">
                              <a:avLst/>
                            </a:prstGeom>
                            <a:noFill/>
                            <a:extLst>
                              <a:ext uri="{909E8E84-426E-40DD-AFC4-6F175D3DCCD1}">
                                <a14:hiddenFill xmlns:a14="http://schemas.microsoft.com/office/drawing/2010/main">
                                  <a:solidFill>
                                    <a:srgbClr val="FFFFFF"/>
                                  </a:solidFill>
                                </a14:hiddenFill>
                              </a:ext>
                            </a:extLst>
                          </pic:spPr>
                        </pic:pic>
                        <wps:wsp>
                          <wps:cNvPr id="178" name="Text Box 55"/>
                          <wps:cNvSpPr txBox="1">
                            <a:spLocks noChangeArrowheads="1"/>
                          </wps:cNvSpPr>
                          <wps:spPr bwMode="auto">
                            <a:xfrm>
                              <a:off x="5531" y="5287"/>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EB39FC">
                                <w:r>
                                  <w:sym w:font="Symbol" w:char="F0BA"/>
                                </w:r>
                              </w:p>
                            </w:txbxContent>
                          </wps:txbx>
                          <wps:bodyPr rot="0" vert="horz" wrap="square" lIns="91440" tIns="45720" rIns="91440" bIns="45720" anchor="t" anchorCtr="0" upright="1">
                            <a:noAutofit/>
                          </wps:bodyPr>
                        </wps:wsp>
                      </wpg:grpSp>
                      <wps:wsp>
                        <wps:cNvPr id="179" name="Text Box 56"/>
                        <wps:cNvSpPr txBox="1">
                          <a:spLocks noChangeArrowheads="1"/>
                        </wps:cNvSpPr>
                        <wps:spPr bwMode="auto">
                          <a:xfrm>
                            <a:off x="6561" y="6072"/>
                            <a:ext cx="548" cy="2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Pr="00B74849" w:rsidRDefault="00577120" w:rsidP="00EB39FC">
                              <w:pPr>
                                <w:rPr>
                                  <w:rFonts w:cs="Arial"/>
                                  <w:color w:val="0000FF"/>
                                  <w:lang w:val="es-ES"/>
                                </w:rPr>
                              </w:pPr>
                              <w:r w:rsidRPr="00B74849">
                                <w:rPr>
                                  <w:rFonts w:cs="Arial"/>
                                  <w:color w:val="0000FF"/>
                                  <w:lang w:val="es-ES"/>
                                </w:rPr>
                                <w:t>C</w:t>
                              </w:r>
                              <w:r>
                                <w:rPr>
                                  <w:rFonts w:cs="Arial"/>
                                  <w:color w:val="0000FF"/>
                                  <w:lang w:val="es-ES"/>
                                </w:rPr>
                                <w:t>D</w:t>
                              </w:r>
                            </w:p>
                          </w:txbxContent>
                        </wps:txbx>
                        <wps:bodyPr rot="0" vert="horz" wrap="none" lIns="91440" tIns="0" rIns="91440" bIns="0" anchor="t" anchorCtr="0" upright="1">
                          <a:noAutofit/>
                        </wps:bodyPr>
                      </wps:wsp>
                      <wps:wsp>
                        <wps:cNvPr id="180" name="Text Box 57"/>
                        <wps:cNvSpPr txBox="1">
                          <a:spLocks noChangeArrowheads="1"/>
                        </wps:cNvSpPr>
                        <wps:spPr bwMode="auto">
                          <a:xfrm>
                            <a:off x="6710" y="5552"/>
                            <a:ext cx="385"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Pr="00B74849" w:rsidRDefault="00577120" w:rsidP="00EB39FC">
                              <w:pPr>
                                <w:rPr>
                                  <w:rFonts w:cs="Arial"/>
                                  <w:color w:val="0000FF"/>
                                  <w:lang w:val="es-ES"/>
                                </w:rPr>
                              </w:pPr>
                            </w:p>
                          </w:txbxContent>
                        </wps:txbx>
                        <wps:bodyPr rot="0" vert="horz" wrap="none" lIns="91440" tIns="0" rIns="91440" bIns="0" anchor="t" anchorCtr="0" upright="1">
                          <a:noAutofit/>
                        </wps:bodyPr>
                      </wps:wsp>
                      <pic:pic xmlns:pic="http://schemas.openxmlformats.org/drawingml/2006/picture">
                        <pic:nvPicPr>
                          <pic:cNvPr id="181" name="Picture 5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6421" y="5163"/>
                            <a:ext cx="900" cy="215"/>
                          </a:xfrm>
                          <a:prstGeom prst="rect">
                            <a:avLst/>
                          </a:prstGeom>
                          <a:noFill/>
                          <a:extLst>
                            <a:ext uri="{909E8E84-426E-40DD-AFC4-6F175D3DCCD1}">
                              <a14:hiddenFill xmlns:a14="http://schemas.microsoft.com/office/drawing/2010/main">
                                <a:solidFill>
                                  <a:srgbClr val="FFFFFF"/>
                                </a:solidFill>
                              </a14:hiddenFill>
                            </a:ext>
                          </a:extLst>
                        </pic:spPr>
                      </pic:pic>
                      <wps:wsp>
                        <wps:cNvPr id="182" name="Rectangle 59"/>
                        <wps:cNvSpPr>
                          <a:spLocks noChangeArrowheads="1"/>
                        </wps:cNvSpPr>
                        <wps:spPr bwMode="auto">
                          <a:xfrm>
                            <a:off x="6381" y="4406"/>
                            <a:ext cx="1080"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3" name="Picture 6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6445" y="4502"/>
                            <a:ext cx="901" cy="21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upo 128" o:spid="_x0000_s1076" style="position:absolute;left:0;text-align:left;margin-left:93.05pt;margin-top:42.8pt;width:2in;height:119.6pt;z-index:-251685888" coordorigin="4839,4226" coordsize="2880,216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">
                <v:group id="Group 52" o:spid="_x0000_s1077" style="position:absolute;left:4839;top:4226;width:2880;height:2160" coordorigin="4581,4477" coordsize="288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">
                  <v:shape id="Picture 53" o:spid="_x0000_s1078" type="#_x0000_t75" style="position:absolute;left:4581;top:5197;width:1180;height:7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">
                    <v:imagedata r:id="rId47" o:title="" croptop="14704f" cropbottom="20585f" cropleft="9310f" cropright="8044f"/>
                  </v:shape>
                  <v:shape id="Picture 54" o:spid="_x0000_s1079" type="#_x0000_t75" style="position:absolute;left:5841;top:4477;width:1620;height:21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">
                    <v:imagedata r:id="rId48" o:title="" croptop="2118f" cropbottom="5522f" cropleft="4255f" cropright="24224f"/>
                  </v:shape>
                  <v:shape id="Text Box 55" o:spid="_x0000_s1080" type="#_x0000_t202" style="position:absolute;left:5531;top:5287;width:54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" filled="f" stroked="f">
                    <v:textbox>
                      <w:txbxContent>
                        <w:p w:rsidR="00577120" w:rsidRDefault="00577120" w:rsidP="00EB39FC">
                          <w:r>
                            <w:sym w:font="Symbol" w:char="F0BA"/>
                          </w:r>
                        </w:p>
                      </w:txbxContent>
                    </v:textbox>
                  </v:shape>
                </v:group>
                <v:shape id="Text Box 56" o:spid="_x0000_s1081" type="#_x0000_t202" style="position:absolute;left:6561;top:6072;width:548;height:206;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" stroked="f">
                  <v:textbox inset=",0,,0">
                    <w:txbxContent>
                      <w:p w:rsidR="00577120" w:rsidRPr="00B74849" w:rsidRDefault="00577120" w:rsidP="00EB39FC">
                        <w:pPr>
                          <w:rPr>
                            <w:rFonts w:cs="Arial"/>
                            <w:color w:val="0000FF"/>
                            <w:lang w:val="es-ES"/>
                          </w:rPr>
                        </w:pPr>
                        <w:r w:rsidRPr="00B74849">
                          <w:rPr>
                            <w:rFonts w:cs="Arial"/>
                            <w:color w:val="0000FF"/>
                            <w:lang w:val="es-ES"/>
                          </w:rPr>
                          <w:t>C</w:t>
                        </w:r>
                        <w:r>
                          <w:rPr>
                            <w:rFonts w:cs="Arial"/>
                            <w:color w:val="0000FF"/>
                            <w:lang w:val="es-ES"/>
                          </w:rPr>
                          <w:t>D</w:t>
                        </w:r>
                      </w:p>
                    </w:txbxContent>
                  </v:textbox>
                </v:shape>
                <v:shape id="Text Box 57" o:spid="_x0000_s1082" type="#_x0000_t202" style="position:absolute;left:6710;top:5552;width:385;height:18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" stroked="f">
                  <v:textbox inset=",0,,0">
                    <w:txbxContent>
                      <w:p w:rsidR="00577120" w:rsidRPr="00B74849" w:rsidRDefault="00577120" w:rsidP="00EB39FC">
                        <w:pPr>
                          <w:rPr>
                            <w:rFonts w:cs="Arial"/>
                            <w:color w:val="0000FF"/>
                            <w:lang w:val="es-ES"/>
                          </w:rPr>
                        </w:pPr>
                      </w:p>
                    </w:txbxContent>
                  </v:textbox>
                </v:shape>
                <v:shape id="Picture 58" o:spid="_x0000_s1083" type="#_x0000_t75" style="position:absolute;left:6421;top:5163;width:900;height:21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">
                  <v:imagedata r:id="rId49" o:title=""/>
                </v:shape>
                <v:rect id="Rectangle 59" o:spid="_x0000_s1084" style="position:absolute;left:6381;top:4406;width:1080;height: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" stroked="f"/>
                <v:shape id="Picture 60" o:spid="_x0000_s1085" type="#_x0000_t75" style="position:absolute;left:6445;top:4502;width:901;height:2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">
                  <v:imagedata r:id="rId49" o:title=""/>
                </v:shape>
              </v:group>
            </w:pict>
          </mc:Fallback>
        </mc:AlternateContent>
      </w:r>
      <w:r w:rsidR="00383BA9">
        <w:rPr>
          <w:rFonts w:asciiTheme="majorHAnsi" w:hAnsiTheme="majorHAnsi"/>
        </w:rPr>
        <w:t xml:space="preserve">I </w:t>
      </w:r>
      <w:r w:rsidRPr="009716AA">
        <w:rPr>
          <w:rFonts w:asciiTheme="majorHAnsi" w:hAnsiTheme="majorHAnsi"/>
        </w:rPr>
        <w:t>acabem de demostrar</w:t>
      </w:r>
      <w:r w:rsidR="00383BA9">
        <w:rPr>
          <w:rFonts w:asciiTheme="majorHAnsi" w:hAnsiTheme="majorHAnsi"/>
        </w:rPr>
        <w:t xml:space="preserve"> que per petit senyal</w:t>
      </w:r>
      <w:r w:rsidRPr="009716AA">
        <w:rPr>
          <w:rFonts w:asciiTheme="majorHAnsi" w:hAnsiTheme="majorHAnsi"/>
        </w:rPr>
        <w:t xml:space="preserve"> podem substituir el díode per una resistència</w:t>
      </w:r>
      <w:r w:rsidR="00383BA9">
        <w:rPr>
          <w:rFonts w:asciiTheme="majorHAnsi" w:hAnsiTheme="majorHAnsi"/>
        </w:rPr>
        <w:t>;</w:t>
      </w:r>
      <w:r w:rsidRPr="009716AA">
        <w:rPr>
          <w:rFonts w:asciiTheme="majorHAnsi" w:hAnsiTheme="majorHAnsi"/>
        </w:rPr>
        <w:t xml:space="preserve"> </w:t>
      </w:r>
      <w:r w:rsidR="00AA77A9">
        <w:rPr>
          <w:rFonts w:asciiTheme="majorHAnsi" w:hAnsiTheme="majorHAnsi"/>
        </w:rPr>
        <w:t>tanmateix,</w:t>
      </w:r>
      <w:r w:rsidRPr="009716AA">
        <w:rPr>
          <w:rFonts w:asciiTheme="majorHAnsi" w:hAnsiTheme="majorHAnsi"/>
        </w:rPr>
        <w:t xml:space="preserve"> hem de tenir en compte que si estem treballant amb un petit senyal de freqüència elevada cal</w:t>
      </w:r>
      <w:r w:rsidR="00383BA9">
        <w:rPr>
          <w:rFonts w:asciiTheme="majorHAnsi" w:hAnsiTheme="majorHAnsi"/>
        </w:rPr>
        <w:t>dria</w:t>
      </w:r>
      <w:r w:rsidRPr="009716AA">
        <w:rPr>
          <w:rFonts w:asciiTheme="majorHAnsi" w:hAnsiTheme="majorHAnsi"/>
        </w:rPr>
        <w:t xml:space="preserve"> incloure al model els efectes capacitius del díode:</w:t>
      </w:r>
      <w:r w:rsidRPr="009716AA">
        <w:rPr>
          <w:rFonts w:asciiTheme="majorHAnsi" w:hAnsiTheme="majorHAnsi" w:cs="Times New Roman"/>
        </w:rPr>
        <w:t xml:space="preserve">                                </w:t>
      </w:r>
    </w:p>
    <w:p w:rsidR="00BF557B" w:rsidRDefault="00BF557B" w:rsidP="00694A83">
      <w:pPr>
        <w:tabs>
          <w:tab w:val="left" w:pos="8931"/>
        </w:tabs>
        <w:spacing w:line="23" w:lineRule="atLeast"/>
        <w:mirrorIndents/>
        <w:rPr>
          <w:rFonts w:asciiTheme="majorHAnsi" w:hAnsiTheme="majorHAnsi"/>
        </w:rPr>
      </w:pPr>
    </w:p>
    <w:p w:rsidR="00257CFB" w:rsidRPr="009716AA" w:rsidRDefault="00BF557B" w:rsidP="00694A83">
      <w:pPr>
        <w:tabs>
          <w:tab w:val="left" w:pos="8931"/>
        </w:tabs>
        <w:spacing w:line="23" w:lineRule="atLeast"/>
        <w:mirrorIndents/>
        <w:rPr>
          <w:rFonts w:asciiTheme="majorHAnsi" w:hAnsiTheme="majorHAnsi"/>
        </w:rPr>
      </w:pPr>
      <w:r>
        <w:rPr>
          <w:rFonts w:asciiTheme="majorHAnsi" w:hAnsiTheme="majorHAnsi"/>
        </w:rPr>
        <w:t xml:space="preserve">                                                                                                                      </w:t>
      </w:r>
      <w:r w:rsidR="00257CFB" w:rsidRPr="009716AA">
        <w:rPr>
          <w:rFonts w:asciiTheme="majorHAnsi" w:hAnsiTheme="majorHAnsi"/>
        </w:rPr>
        <w:t>Model de baixa freqüència</w:t>
      </w:r>
    </w:p>
    <w:p w:rsidR="00257CFB" w:rsidRPr="00BF557B" w:rsidRDefault="00257CFB" w:rsidP="00694A83">
      <w:pPr>
        <w:tabs>
          <w:tab w:val="left" w:pos="8931"/>
        </w:tabs>
        <w:spacing w:line="23" w:lineRule="atLeast"/>
        <w:ind w:firstLine="708"/>
        <w:mirrorIndents/>
        <w:rPr>
          <w:rFonts w:asciiTheme="majorHAnsi" w:hAnsiTheme="majorHAnsi" w:cs="Times New Roman"/>
        </w:rPr>
      </w:pPr>
      <w:r w:rsidRPr="009716AA">
        <w:rPr>
          <w:rFonts w:asciiTheme="majorHAnsi" w:hAnsiTheme="majorHAnsi" w:cs="Times New Roman"/>
        </w:rPr>
        <w:t xml:space="preserve">                                          </w:t>
      </w:r>
      <w:r w:rsidR="00BF557B">
        <w:rPr>
          <w:rFonts w:asciiTheme="majorHAnsi" w:hAnsiTheme="majorHAnsi" w:cs="Times New Roman"/>
        </w:rPr>
        <w:t xml:space="preserve">         </w:t>
      </w:r>
      <w:r w:rsidRPr="009716AA">
        <w:rPr>
          <w:rFonts w:asciiTheme="majorHAnsi" w:hAnsiTheme="majorHAnsi"/>
        </w:rPr>
        <w:t xml:space="preserve">                                                      </w:t>
      </w:r>
      <w:r w:rsidRPr="009716AA">
        <w:rPr>
          <w:rFonts w:asciiTheme="majorHAnsi" w:hAnsiTheme="majorHAnsi"/>
        </w:rPr>
        <w:tab/>
      </w:r>
    </w:p>
    <w:p w:rsidR="00257CFB" w:rsidRPr="009716AA" w:rsidRDefault="00BF557B" w:rsidP="00694A83">
      <w:pPr>
        <w:tabs>
          <w:tab w:val="left" w:pos="8931"/>
        </w:tabs>
        <w:spacing w:line="23" w:lineRule="atLeast"/>
        <w:mirrorIndents/>
        <w:rPr>
          <w:rFonts w:asciiTheme="majorHAnsi" w:eastAsiaTheme="minorEastAsia" w:hAnsiTheme="majorHAnsi" w:cs="Times New Roman"/>
          <w:sz w:val="24"/>
        </w:rPr>
      </w:pPr>
      <w:r>
        <w:rPr>
          <w:rFonts w:asciiTheme="majorHAnsi" w:hAnsiTheme="majorHAnsi"/>
        </w:rPr>
        <w:t xml:space="preserve">                                                                                                                      </w:t>
      </w:r>
      <w:r w:rsidR="00257CFB" w:rsidRPr="009716AA">
        <w:rPr>
          <w:rFonts w:asciiTheme="majorHAnsi" w:hAnsiTheme="majorHAnsi"/>
        </w:rPr>
        <w:t>Model d’alta freqüència</w:t>
      </w:r>
    </w:p>
    <w:p w:rsidR="00257CFB" w:rsidRPr="009716AA" w:rsidRDefault="00257CFB" w:rsidP="00694A83">
      <w:pPr>
        <w:tabs>
          <w:tab w:val="left" w:pos="8931"/>
        </w:tabs>
        <w:spacing w:line="23" w:lineRule="atLeast"/>
        <w:mirrorIndents/>
        <w:rPr>
          <w:rFonts w:asciiTheme="majorHAnsi" w:eastAsiaTheme="minorEastAsia" w:hAnsiTheme="majorHAnsi" w:cs="Times New Roman"/>
          <w:sz w:val="24"/>
        </w:rPr>
      </w:pPr>
    </w:p>
    <w:p w:rsidR="00BF557B" w:rsidRPr="009716AA" w:rsidRDefault="00BF557B" w:rsidP="00694A83">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13</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Esquema dels models del díode per a freqüències baixes (a </w:t>
      </w:r>
      <w:proofErr w:type="spellStart"/>
      <w:r>
        <w:rPr>
          <w:rFonts w:asciiTheme="majorHAnsi" w:hAnsiTheme="majorHAnsi"/>
          <w:b/>
          <w:bCs/>
          <w:color w:val="4F81BD" w:themeColor="accent1"/>
          <w:szCs w:val="18"/>
        </w:rPr>
        <w:t>dalta</w:t>
      </w:r>
      <w:proofErr w:type="spellEnd"/>
      <w:r>
        <w:rPr>
          <w:rFonts w:asciiTheme="majorHAnsi" w:hAnsiTheme="majorHAnsi"/>
          <w:b/>
          <w:bCs/>
          <w:color w:val="4F81BD" w:themeColor="accent1"/>
          <w:szCs w:val="18"/>
        </w:rPr>
        <w:t>) i altes ( baix).</w:t>
      </w:r>
    </w:p>
    <w:p w:rsidR="00BF557B" w:rsidRDefault="00BF557B" w:rsidP="00694A83">
      <w:pPr>
        <w:tabs>
          <w:tab w:val="left" w:pos="8931"/>
        </w:tabs>
        <w:spacing w:line="23" w:lineRule="atLeast"/>
        <w:mirrorIndents/>
        <w:rPr>
          <w:rFonts w:asciiTheme="majorHAnsi" w:hAnsiTheme="majorHAnsi"/>
        </w:rPr>
      </w:pPr>
    </w:p>
    <w:p w:rsidR="00257CFB" w:rsidRPr="009716AA" w:rsidRDefault="00257CFB" w:rsidP="00694A83">
      <w:pPr>
        <w:tabs>
          <w:tab w:val="left" w:pos="8931"/>
        </w:tabs>
        <w:spacing w:line="23" w:lineRule="atLeast"/>
        <w:mirrorIndents/>
        <w:rPr>
          <w:rFonts w:asciiTheme="majorHAnsi" w:hAnsiTheme="majorHAnsi"/>
        </w:rPr>
      </w:pPr>
      <w:r w:rsidRPr="009716AA">
        <w:rPr>
          <w:rFonts w:asciiTheme="majorHAnsi" w:hAnsiTheme="majorHAnsi"/>
        </w:rPr>
        <w:t xml:space="preserve">Resumint: </w:t>
      </w:r>
    </w:p>
    <w:p w:rsidR="00257CFB" w:rsidRPr="00552CA8" w:rsidRDefault="00257CFB" w:rsidP="00694A83">
      <w:pPr>
        <w:tabs>
          <w:tab w:val="left" w:pos="8931"/>
        </w:tabs>
        <w:spacing w:line="23" w:lineRule="atLeast"/>
        <w:mirrorIndents/>
        <w:rPr>
          <w:rFonts w:asciiTheme="majorHAnsi" w:hAnsiTheme="majorHAnsi"/>
        </w:rPr>
      </w:pPr>
      <w:r w:rsidRPr="009716AA">
        <w:rPr>
          <w:rFonts w:asciiTheme="majorHAnsi" w:hAnsiTheme="majorHAnsi"/>
        </w:rPr>
        <w:t>Hem agafat un circuit amb dos tipus d’excita</w:t>
      </w:r>
      <w:r w:rsidR="00552CA8">
        <w:rPr>
          <w:rFonts w:asciiTheme="majorHAnsi" w:hAnsiTheme="majorHAnsi"/>
        </w:rPr>
        <w:t>cions, una de contínua</w:t>
      </w:r>
      <w:r w:rsidRPr="00552CA8">
        <w:rPr>
          <w:rFonts w:asciiTheme="majorHAnsi" w:hAnsiTheme="majorHAnsi"/>
        </w:rPr>
        <w:t xml:space="preserve"> i una </w:t>
      </w:r>
      <w:r w:rsidR="00552CA8">
        <w:rPr>
          <w:rFonts w:asciiTheme="majorHAnsi" w:hAnsiTheme="majorHAnsi"/>
        </w:rPr>
        <w:t xml:space="preserve">altra </w:t>
      </w:r>
      <w:r w:rsidRPr="00552CA8">
        <w:rPr>
          <w:rFonts w:asciiTheme="majorHAnsi" w:hAnsiTheme="majorHAnsi"/>
        </w:rPr>
        <w:t>d’alterna petita</w:t>
      </w:r>
      <w:r w:rsidR="00552CA8">
        <w:rPr>
          <w:rFonts w:asciiTheme="majorHAnsi" w:hAnsiTheme="majorHAnsi"/>
        </w:rPr>
        <w:t>,</w:t>
      </w:r>
      <w:r w:rsidRPr="00552CA8">
        <w:rPr>
          <w:rFonts w:asciiTheme="majorHAnsi" w:hAnsiTheme="majorHAnsi"/>
        </w:rPr>
        <w:t xml:space="preserve"> i l’hem convertit en dos circuits més fàcils de tractar:</w:t>
      </w:r>
    </w:p>
    <w:p w:rsidR="00257CFB" w:rsidRDefault="00257CFB" w:rsidP="00694A83">
      <w:pPr>
        <w:pStyle w:val="ListParagraph"/>
        <w:numPr>
          <w:ilvl w:val="0"/>
          <w:numId w:val="7"/>
        </w:numPr>
        <w:tabs>
          <w:tab w:val="left" w:pos="8931"/>
        </w:tabs>
        <w:spacing w:line="23" w:lineRule="atLeast"/>
        <w:ind w:left="0" w:hanging="283"/>
        <w:contextualSpacing w:val="0"/>
        <w:mirrorIndents/>
        <w:rPr>
          <w:rFonts w:asciiTheme="majorHAnsi" w:hAnsiTheme="majorHAnsi"/>
        </w:rPr>
      </w:pPr>
      <w:r w:rsidRPr="00552CA8">
        <w:rPr>
          <w:rFonts w:asciiTheme="majorHAnsi" w:hAnsiTheme="majorHAnsi"/>
          <w:i/>
        </w:rPr>
        <w:t>Circuit amb excitacions contínues</w:t>
      </w:r>
      <w:r w:rsidRPr="00552CA8">
        <w:rPr>
          <w:rFonts w:asciiTheme="majorHAnsi" w:hAnsiTheme="majorHAnsi"/>
        </w:rPr>
        <w:t>: serveix per trobar el punt de treball del sistema (</w:t>
      </w:r>
      <w:r w:rsidR="00552CA8">
        <w:rPr>
          <w:rFonts w:asciiTheme="majorHAnsi" w:hAnsiTheme="majorHAnsi"/>
        </w:rPr>
        <w:t xml:space="preserve">per exemple pel </w:t>
      </w:r>
      <w:r w:rsidRPr="00552CA8">
        <w:rPr>
          <w:rFonts w:asciiTheme="majorHAnsi" w:hAnsiTheme="majorHAnsi"/>
        </w:rPr>
        <w:t>mètode de la recta de càrrega</w:t>
      </w:r>
      <w:r w:rsidR="00383BA9">
        <w:rPr>
          <w:rFonts w:asciiTheme="majorHAnsi" w:hAnsiTheme="majorHAnsi"/>
        </w:rPr>
        <w:t>, vegeu apartat 1.7</w:t>
      </w:r>
      <w:r w:rsidRPr="00552CA8">
        <w:rPr>
          <w:rFonts w:asciiTheme="majorHAnsi" w:hAnsiTheme="majorHAnsi"/>
        </w:rPr>
        <w:t>).</w:t>
      </w:r>
    </w:p>
    <w:p w:rsidR="00257CFB" w:rsidRPr="009716AA" w:rsidRDefault="00257CFB" w:rsidP="00694A83">
      <w:pPr>
        <w:pStyle w:val="ListParagraph"/>
        <w:numPr>
          <w:ilvl w:val="0"/>
          <w:numId w:val="7"/>
        </w:numPr>
        <w:tabs>
          <w:tab w:val="left" w:pos="8931"/>
        </w:tabs>
        <w:spacing w:line="23" w:lineRule="atLeast"/>
        <w:ind w:left="0" w:hanging="283"/>
        <w:contextualSpacing w:val="0"/>
        <w:mirrorIndents/>
        <w:rPr>
          <w:rFonts w:asciiTheme="majorHAnsi" w:hAnsiTheme="majorHAnsi"/>
        </w:rPr>
      </w:pPr>
      <w:r w:rsidRPr="00552CA8">
        <w:rPr>
          <w:rFonts w:asciiTheme="majorHAnsi" w:hAnsiTheme="majorHAnsi"/>
          <w:i/>
        </w:rPr>
        <w:t>Circuit amb excitacions petites d’alterna</w:t>
      </w:r>
      <w:r w:rsidRPr="00552CA8">
        <w:rPr>
          <w:rFonts w:asciiTheme="majorHAnsi" w:hAnsiTheme="majorHAnsi"/>
        </w:rPr>
        <w:t xml:space="preserve">: se substitueix l’element no lineal del circuit per un </w:t>
      </w:r>
      <w:r w:rsidR="00552CA8">
        <w:rPr>
          <w:rFonts w:asciiTheme="majorHAnsi" w:hAnsiTheme="majorHAnsi"/>
        </w:rPr>
        <w:t xml:space="preserve">o més </w:t>
      </w:r>
      <w:r w:rsidRPr="00552CA8">
        <w:rPr>
          <w:rFonts w:asciiTheme="majorHAnsi" w:hAnsiTheme="majorHAnsi"/>
        </w:rPr>
        <w:t>element</w:t>
      </w:r>
      <w:r w:rsidR="00552CA8">
        <w:rPr>
          <w:rFonts w:asciiTheme="majorHAnsi" w:hAnsiTheme="majorHAnsi"/>
        </w:rPr>
        <w:t>s</w:t>
      </w:r>
      <w:r w:rsidRPr="00552CA8">
        <w:rPr>
          <w:rFonts w:asciiTheme="majorHAnsi" w:hAnsiTheme="majorHAnsi"/>
        </w:rPr>
        <w:t xml:space="preserve"> lineal</w:t>
      </w:r>
      <w:r w:rsidR="00552CA8">
        <w:rPr>
          <w:rFonts w:asciiTheme="majorHAnsi" w:hAnsiTheme="majorHAnsi"/>
        </w:rPr>
        <w:t>s</w:t>
      </w:r>
      <w:r w:rsidRPr="00552CA8">
        <w:rPr>
          <w:rFonts w:asciiTheme="majorHAnsi" w:hAnsiTheme="majorHAnsi"/>
        </w:rPr>
        <w:t xml:space="preserve">. En el cas del díode </w:t>
      </w:r>
      <w:r w:rsidR="00552CA8">
        <w:rPr>
          <w:rFonts w:asciiTheme="majorHAnsi" w:hAnsiTheme="majorHAnsi"/>
        </w:rPr>
        <w:t xml:space="preserve">treballant a baixa freqüència </w:t>
      </w:r>
      <w:r w:rsidRPr="00552CA8">
        <w:rPr>
          <w:rFonts w:asciiTheme="majorHAnsi" w:hAnsiTheme="majorHAnsi"/>
        </w:rPr>
        <w:t>hem demostrat que</w:t>
      </w:r>
      <w:r w:rsidR="00552CA8">
        <w:rPr>
          <w:rFonts w:asciiTheme="majorHAnsi" w:hAnsiTheme="majorHAnsi"/>
        </w:rPr>
        <w:t xml:space="preserve"> n’hi ha prou</w:t>
      </w:r>
      <w:r w:rsidRPr="00552CA8">
        <w:rPr>
          <w:rFonts w:asciiTheme="majorHAnsi" w:hAnsiTheme="majorHAnsi"/>
        </w:rPr>
        <w:t xml:space="preserve"> </w:t>
      </w:r>
      <w:r w:rsidR="00552CA8">
        <w:rPr>
          <w:rFonts w:asciiTheme="majorHAnsi" w:hAnsiTheme="majorHAnsi"/>
        </w:rPr>
        <w:t>amb</w:t>
      </w:r>
      <w:r w:rsidRPr="00552CA8">
        <w:rPr>
          <w:rFonts w:asciiTheme="majorHAnsi" w:hAnsiTheme="majorHAnsi"/>
        </w:rPr>
        <w:t xml:space="preserve"> una resistència que es pot trobar invertint</w:t>
      </w:r>
      <w:r w:rsidRPr="009716AA">
        <w:rPr>
          <w:rFonts w:asciiTheme="majorHAnsi" w:hAnsiTheme="majorHAnsi"/>
        </w:rPr>
        <w:t xml:space="preserve"> el pen</w:t>
      </w:r>
      <w:r w:rsidR="00552CA8">
        <w:rPr>
          <w:rFonts w:asciiTheme="majorHAnsi" w:hAnsiTheme="majorHAnsi"/>
        </w:rPr>
        <w:t>dent de la corba característica</w:t>
      </w:r>
      <w:r w:rsidRPr="009716AA">
        <w:rPr>
          <w:rFonts w:asciiTheme="majorHAnsi" w:hAnsiTheme="majorHAnsi"/>
        </w:rPr>
        <w:t xml:space="preserve"> en el punt de treball fixat Q. Una vegada fet això, es resol el circuit de petit senyal com si fos un sistema lineal</w:t>
      </w:r>
      <w:r w:rsidR="00383BA9">
        <w:rPr>
          <w:rFonts w:asciiTheme="majorHAnsi" w:hAnsiTheme="majorHAnsi"/>
        </w:rPr>
        <w:t>, considerant només les contribucions no contínues</w:t>
      </w:r>
      <w:r w:rsidRPr="009716AA">
        <w:rPr>
          <w:rFonts w:asciiTheme="majorHAnsi" w:hAnsiTheme="majorHAnsi"/>
        </w:rPr>
        <w:t xml:space="preserve">.   </w:t>
      </w:r>
    </w:p>
    <w:p w:rsidR="00257CFB" w:rsidRPr="009716AA" w:rsidRDefault="00257CFB" w:rsidP="00694A83">
      <w:pPr>
        <w:pStyle w:val="Heading2"/>
        <w:tabs>
          <w:tab w:val="left" w:pos="8931"/>
        </w:tabs>
        <w:spacing w:before="320" w:after="120" w:line="23" w:lineRule="atLeast"/>
        <w:mirrorIndents/>
        <w:rPr>
          <w:rFonts w:asciiTheme="majorHAnsi" w:hAnsiTheme="majorHAnsi"/>
        </w:rPr>
      </w:pPr>
      <w:bookmarkStart w:id="12" w:name="_Toc21596513"/>
      <w:bookmarkStart w:id="13" w:name="_Toc23348432"/>
      <w:r w:rsidRPr="009716AA">
        <w:rPr>
          <w:rFonts w:asciiTheme="majorHAnsi" w:hAnsiTheme="majorHAnsi"/>
        </w:rPr>
        <w:t>1.6 Esquema general d’un circuit no lineal per a petit senyal</w:t>
      </w:r>
      <w:bookmarkEnd w:id="12"/>
      <w:bookmarkEnd w:id="13"/>
    </w:p>
    <w:p w:rsidR="00072ADB" w:rsidRPr="009716AA" w:rsidRDefault="00072ADB" w:rsidP="00072ADB">
      <w:pPr>
        <w:tabs>
          <w:tab w:val="left" w:pos="8931"/>
        </w:tabs>
        <w:spacing w:line="23" w:lineRule="atLeast"/>
        <w:mirrorIndents/>
        <w:rPr>
          <w:rFonts w:asciiTheme="majorHAnsi" w:hAnsiTheme="majorHAnsi"/>
        </w:rPr>
      </w:pPr>
      <w:r w:rsidRPr="009716AA">
        <w:rPr>
          <w:rFonts w:asciiTheme="majorHAnsi" w:hAnsiTheme="majorHAnsi"/>
        </w:rPr>
        <w:t xml:space="preserve">Podem assimilar </w:t>
      </w:r>
      <w:r w:rsidR="00380A80" w:rsidRPr="00380A80">
        <w:rPr>
          <w:rFonts w:asciiTheme="majorHAnsi" w:hAnsiTheme="majorHAnsi"/>
          <w:i/>
        </w:rPr>
        <w:t>qualsevol</w:t>
      </w:r>
      <w:r w:rsidRPr="009716AA">
        <w:rPr>
          <w:rFonts w:asciiTheme="majorHAnsi" w:hAnsiTheme="majorHAnsi"/>
        </w:rPr>
        <w:t xml:space="preserve"> circuit no lineal a una xarxa de dos ports polaritzada mitjançant una tensió contínua V</w:t>
      </w:r>
      <w:r w:rsidRPr="009716AA">
        <w:rPr>
          <w:rFonts w:asciiTheme="majorHAnsi" w:hAnsiTheme="majorHAnsi"/>
          <w:vertAlign w:val="subscript"/>
        </w:rPr>
        <w:t>CC</w:t>
      </w:r>
      <w:r w:rsidRPr="009716AA">
        <w:rPr>
          <w:rFonts w:asciiTheme="majorHAnsi" w:hAnsiTheme="majorHAnsi"/>
        </w:rPr>
        <w:t>. Els terminals a esquerra i dreta corresponen als senyals alterns d’entrada i sortida, v</w:t>
      </w:r>
      <w:r w:rsidRPr="009716AA">
        <w:rPr>
          <w:rFonts w:asciiTheme="majorHAnsi" w:hAnsiTheme="majorHAnsi"/>
          <w:vertAlign w:val="subscript"/>
        </w:rPr>
        <w:t>i</w:t>
      </w:r>
      <w:r w:rsidRPr="009716AA">
        <w:rPr>
          <w:rFonts w:asciiTheme="majorHAnsi" w:hAnsiTheme="majorHAnsi"/>
        </w:rPr>
        <w:t xml:space="preserve"> i </w:t>
      </w:r>
      <w:proofErr w:type="spellStart"/>
      <w:r w:rsidRPr="009716AA">
        <w:rPr>
          <w:rFonts w:asciiTheme="majorHAnsi" w:hAnsiTheme="majorHAnsi"/>
        </w:rPr>
        <w:t>v</w:t>
      </w:r>
      <w:r w:rsidRPr="009716AA">
        <w:rPr>
          <w:rFonts w:asciiTheme="majorHAnsi" w:hAnsiTheme="majorHAnsi"/>
          <w:vertAlign w:val="subscript"/>
        </w:rPr>
        <w:t>o</w:t>
      </w:r>
      <w:proofErr w:type="spellEnd"/>
      <w:r w:rsidRPr="009716AA">
        <w:rPr>
          <w:rFonts w:asciiTheme="majorHAnsi" w:hAnsiTheme="majorHAnsi"/>
        </w:rPr>
        <w:t xml:space="preserve">. </w:t>
      </w:r>
    </w:p>
    <w:p w:rsidR="00072ADB" w:rsidRPr="009716AA" w:rsidRDefault="00072ADB" w:rsidP="00072ADB">
      <w:pPr>
        <w:tabs>
          <w:tab w:val="left" w:pos="8931"/>
        </w:tabs>
        <w:spacing w:line="23" w:lineRule="atLeast"/>
        <w:mirrorIndents/>
        <w:rPr>
          <w:rFonts w:asciiTheme="majorHAnsi" w:hAnsiTheme="majorHAnsi"/>
        </w:rPr>
      </w:pPr>
      <w:r w:rsidRPr="009716AA">
        <w:rPr>
          <w:rFonts w:asciiTheme="majorHAnsi" w:hAnsiTheme="majorHAnsi"/>
        </w:rPr>
        <w:t>Per a una tensió de polarització V</w:t>
      </w:r>
      <w:r w:rsidRPr="009716AA">
        <w:rPr>
          <w:rFonts w:asciiTheme="majorHAnsi" w:hAnsiTheme="majorHAnsi"/>
          <w:vertAlign w:val="subscript"/>
        </w:rPr>
        <w:t>CC</w:t>
      </w:r>
      <w:r w:rsidRPr="009716AA">
        <w:rPr>
          <w:rFonts w:asciiTheme="majorHAnsi" w:hAnsiTheme="majorHAnsi"/>
        </w:rPr>
        <w:t xml:space="preserve"> donada, i sempre que </w:t>
      </w:r>
      <w:r w:rsidR="00380A80">
        <w:rPr>
          <w:rFonts w:asciiTheme="majorHAnsi" w:hAnsiTheme="majorHAnsi"/>
        </w:rPr>
        <w:t xml:space="preserve"> </w:t>
      </w:r>
      <w:proofErr w:type="spellStart"/>
      <w:r w:rsidRPr="00380A80">
        <w:rPr>
          <w:rFonts w:asciiTheme="majorHAnsi" w:hAnsiTheme="majorHAnsi"/>
          <w:i/>
        </w:rPr>
        <w:t>v</w:t>
      </w:r>
      <w:r w:rsidRPr="00380A80">
        <w:rPr>
          <w:rFonts w:asciiTheme="majorHAnsi" w:hAnsiTheme="majorHAnsi"/>
          <w:i/>
          <w:vertAlign w:val="subscript"/>
        </w:rPr>
        <w:t>i</w:t>
      </w:r>
      <w:r w:rsidRPr="00380A80">
        <w:rPr>
          <w:rFonts w:asciiTheme="majorHAnsi" w:hAnsiTheme="majorHAnsi"/>
          <w:i/>
        </w:rPr>
        <w:t>,v</w:t>
      </w:r>
      <w:r w:rsidRPr="00380A80">
        <w:rPr>
          <w:rFonts w:asciiTheme="majorHAnsi" w:hAnsiTheme="majorHAnsi"/>
          <w:i/>
          <w:vertAlign w:val="subscript"/>
        </w:rPr>
        <w:t>o</w:t>
      </w:r>
      <w:proofErr w:type="spellEnd"/>
      <w:r w:rsidR="00380A80" w:rsidRPr="00380A80">
        <w:rPr>
          <w:rFonts w:asciiTheme="majorHAnsi" w:hAnsiTheme="majorHAnsi"/>
          <w:i/>
          <w:vertAlign w:val="subscript"/>
        </w:rPr>
        <w:t xml:space="preserve"> </w:t>
      </w:r>
      <w:r w:rsidRPr="00380A80">
        <w:rPr>
          <w:rFonts w:asciiTheme="majorHAnsi" w:hAnsiTheme="majorHAnsi"/>
          <w:i/>
        </w:rPr>
        <w:t>&lt;&lt;</w:t>
      </w:r>
      <w:r w:rsidR="00380A80" w:rsidRPr="00380A80">
        <w:rPr>
          <w:rFonts w:asciiTheme="majorHAnsi" w:hAnsiTheme="majorHAnsi"/>
          <w:i/>
        </w:rPr>
        <w:t xml:space="preserve"> </w:t>
      </w:r>
      <w:r w:rsidRPr="00380A80">
        <w:rPr>
          <w:rFonts w:asciiTheme="majorHAnsi" w:hAnsiTheme="majorHAnsi"/>
          <w:i/>
        </w:rPr>
        <w:t>V</w:t>
      </w:r>
      <w:r w:rsidRPr="00380A80">
        <w:rPr>
          <w:rFonts w:asciiTheme="majorHAnsi" w:hAnsiTheme="majorHAnsi"/>
          <w:i/>
          <w:vertAlign w:val="subscript"/>
        </w:rPr>
        <w:t>CC</w:t>
      </w:r>
      <w:r w:rsidRPr="009716AA">
        <w:rPr>
          <w:rFonts w:asciiTheme="majorHAnsi" w:hAnsiTheme="majorHAnsi"/>
        </w:rPr>
        <w:t xml:space="preserve">, el circuit es podrà representar per una xarxa lineal de dos ports, els paràmetres de la qual dependran del punt de polarització </w:t>
      </w:r>
      <w:r w:rsidRPr="00380A80">
        <w:rPr>
          <w:rFonts w:asciiTheme="majorHAnsi" w:hAnsiTheme="majorHAnsi"/>
          <w:i/>
        </w:rPr>
        <w:t>V</w:t>
      </w:r>
      <w:r w:rsidRPr="00380A80">
        <w:rPr>
          <w:rFonts w:asciiTheme="majorHAnsi" w:hAnsiTheme="majorHAnsi"/>
          <w:i/>
          <w:vertAlign w:val="subscript"/>
        </w:rPr>
        <w:t>CC</w:t>
      </w:r>
      <w:r w:rsidRPr="009716AA">
        <w:rPr>
          <w:rFonts w:asciiTheme="majorHAnsi" w:hAnsiTheme="majorHAnsi"/>
        </w:rPr>
        <w:t>. Un cop aplicada la polarització, el nostre interès es centra exclusivament en la Transformació v</w:t>
      </w:r>
      <w:r w:rsidRPr="009716AA">
        <w:rPr>
          <w:rFonts w:asciiTheme="majorHAnsi" w:hAnsiTheme="majorHAnsi"/>
          <w:vertAlign w:val="subscript"/>
        </w:rPr>
        <w:t>i</w:t>
      </w:r>
      <w:r w:rsidRPr="009716AA">
        <w:rPr>
          <w:rFonts w:asciiTheme="majorHAnsi" w:hAnsiTheme="majorHAnsi"/>
        </w:rPr>
        <w:t xml:space="preserve"> </w:t>
      </w:r>
      <w:r w:rsidRPr="009716AA">
        <w:rPr>
          <w:rFonts w:asciiTheme="majorHAnsi" w:hAnsiTheme="majorHAnsi"/>
          <w:noProof/>
        </w:rPr>
        <w:sym w:font="Wingdings" w:char="F0E0"/>
      </w:r>
      <w:r w:rsidRPr="009716AA">
        <w:rPr>
          <w:rFonts w:asciiTheme="majorHAnsi" w:hAnsiTheme="majorHAnsi"/>
        </w:rPr>
        <w:t xml:space="preserve"> </w:t>
      </w:r>
      <w:proofErr w:type="spellStart"/>
      <w:r w:rsidRPr="009716AA">
        <w:rPr>
          <w:rFonts w:asciiTheme="majorHAnsi" w:hAnsiTheme="majorHAnsi"/>
        </w:rPr>
        <w:t>v</w:t>
      </w:r>
      <w:r w:rsidRPr="009716AA">
        <w:rPr>
          <w:rFonts w:asciiTheme="majorHAnsi" w:hAnsiTheme="majorHAnsi"/>
          <w:vertAlign w:val="subscript"/>
        </w:rPr>
        <w:t>o</w:t>
      </w:r>
      <w:proofErr w:type="spellEnd"/>
      <w:r w:rsidRPr="009716AA">
        <w:rPr>
          <w:rFonts w:asciiTheme="majorHAnsi" w:hAnsiTheme="majorHAnsi"/>
        </w:rPr>
        <w:t>, com mostra la figura. I l’anàlisi d’aquest nou circuit és idèntica a l’anàlisi plantejada en el capítol anterior per als sistemes lineals.</w:t>
      </w:r>
    </w:p>
    <w:p w:rsidR="00956218" w:rsidRDefault="00072ADB" w:rsidP="00694A83">
      <w:pPr>
        <w:tabs>
          <w:tab w:val="left" w:pos="8931"/>
        </w:tabs>
        <w:spacing w:line="23" w:lineRule="atLeast"/>
        <w:mirrorIndents/>
        <w:rPr>
          <w:rFonts w:asciiTheme="majorHAnsi" w:hAnsiTheme="majorHAnsi"/>
        </w:rPr>
      </w:pPr>
      <w:r>
        <w:rPr>
          <w:rFonts w:asciiTheme="majorHAnsi" w:hAnsiTheme="majorHAnsi"/>
          <w:noProof/>
          <w:lang w:eastAsia="ca-ES"/>
        </w:rPr>
        <mc:AlternateContent>
          <mc:Choice Requires="wps">
            <w:drawing>
              <wp:anchor distT="0" distB="0" distL="114300" distR="114300" simplePos="0" relativeHeight="251686912" behindDoc="0" locked="0" layoutInCell="1" allowOverlap="1" wp14:anchorId="0B232D5F" wp14:editId="5F90592C">
                <wp:simplePos x="0" y="0"/>
                <wp:positionH relativeFrom="column">
                  <wp:posOffset>2360295</wp:posOffset>
                </wp:positionH>
                <wp:positionV relativeFrom="paragraph">
                  <wp:posOffset>537845</wp:posOffset>
                </wp:positionV>
                <wp:extent cx="914400" cy="229235"/>
                <wp:effectExtent l="0" t="0" r="0" b="0"/>
                <wp:wrapNone/>
                <wp:docPr id="412" name="Cuadro de texto 412"/>
                <wp:cNvGraphicFramePr/>
                <a:graphic xmlns:a="http://schemas.openxmlformats.org/drawingml/2006/main">
                  <a:graphicData uri="http://schemas.microsoft.com/office/word/2010/wordprocessingShape">
                    <wps:wsp>
                      <wps:cNvSpPr txBox="1"/>
                      <wps:spPr>
                        <a:xfrm>
                          <a:off x="0" y="0"/>
                          <a:ext cx="914400" cy="229235"/>
                        </a:xfrm>
                        <a:prstGeom prst="rect">
                          <a:avLst/>
                        </a:prstGeom>
                        <a:noFill/>
                        <a:ln w="6350">
                          <a:noFill/>
                        </a:ln>
                      </wps:spPr>
                      <wps:txbx>
                        <w:txbxContent>
                          <w:p w:rsidR="00577120" w:rsidRPr="00383C97" w:rsidRDefault="00577120">
                            <w:pPr>
                              <w:rPr>
                                <w:lang w:val="es-ES_tradnl"/>
                              </w:rPr>
                            </w:pPr>
                            <w:proofErr w:type="spellStart"/>
                            <w:r>
                              <w:rPr>
                                <w:lang w:val="es-ES_tradnl"/>
                              </w:rPr>
                              <w:t>Petit</w:t>
                            </w:r>
                            <w:proofErr w:type="spellEnd"/>
                            <w:r>
                              <w:rPr>
                                <w:lang w:val="es-ES_tradnl"/>
                              </w:rPr>
                              <w:t xml:space="preserve"> </w:t>
                            </w:r>
                            <w:proofErr w:type="spellStart"/>
                            <w:r>
                              <w:rPr>
                                <w:lang w:val="es-ES_tradnl"/>
                              </w:rPr>
                              <w:t>senyal</w:t>
                            </w:r>
                            <w:proofErr w:type="spellEnd"/>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232D5F" id="Cuadro de texto 412" o:spid="_x0000_s1086" type="#_x0000_t202" style="position:absolute;left:0;text-align:left;margin-left:185.85pt;margin-top:42.35pt;width:1in;height:18.05pt;z-index:2516869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" filled="f" stroked="f" strokeweight=".5pt">
                <v:textbox>
                  <w:txbxContent>
                    <w:p w:rsidR="00577120" w:rsidRPr="00383C97" w:rsidRDefault="00577120">
                      <w:pPr>
                        <w:rPr>
                          <w:lang w:val="es-ES_tradnl"/>
                        </w:rPr>
                      </w:pPr>
                      <w:proofErr w:type="spellStart"/>
                      <w:r>
                        <w:rPr>
                          <w:lang w:val="es-ES_tradnl"/>
                        </w:rPr>
                        <w:t>Petit</w:t>
                      </w:r>
                      <w:proofErr w:type="spellEnd"/>
                      <w:r>
                        <w:rPr>
                          <w:lang w:val="es-ES_tradnl"/>
                        </w:rPr>
                        <w:t xml:space="preserve"> </w:t>
                      </w:r>
                      <w:proofErr w:type="spellStart"/>
                      <w:r>
                        <w:rPr>
                          <w:lang w:val="es-ES_tradnl"/>
                        </w:rPr>
                        <w:t>senyal</w:t>
                      </w:r>
                      <w:proofErr w:type="spellEnd"/>
                    </w:p>
                  </w:txbxContent>
                </v:textbox>
              </v:shape>
            </w:pict>
          </mc:Fallback>
        </mc:AlternateContent>
      </w:r>
      <w:r>
        <w:rPr>
          <w:rFonts w:asciiTheme="majorHAnsi" w:hAnsiTheme="majorHAnsi"/>
          <w:noProof/>
          <w:lang w:eastAsia="ca-ES"/>
        </w:rPr>
        <mc:AlternateContent>
          <mc:Choice Requires="wpg">
            <w:drawing>
              <wp:anchor distT="0" distB="0" distL="114300" distR="114300" simplePos="0" relativeHeight="251682816" behindDoc="0" locked="0" layoutInCell="1" allowOverlap="1" wp14:anchorId="3EDD99BA" wp14:editId="565F3D40">
                <wp:simplePos x="0" y="0"/>
                <wp:positionH relativeFrom="column">
                  <wp:posOffset>-58420</wp:posOffset>
                </wp:positionH>
                <wp:positionV relativeFrom="paragraph">
                  <wp:posOffset>127635</wp:posOffset>
                </wp:positionV>
                <wp:extent cx="2080260" cy="1050290"/>
                <wp:effectExtent l="0" t="0" r="0" b="0"/>
                <wp:wrapSquare wrapText="bothSides"/>
                <wp:docPr id="392" name="Grupo 392"/>
                <wp:cNvGraphicFramePr/>
                <a:graphic xmlns:a="http://schemas.openxmlformats.org/drawingml/2006/main">
                  <a:graphicData uri="http://schemas.microsoft.com/office/word/2010/wordprocessingGroup">
                    <wpg:wgp>
                      <wpg:cNvGrpSpPr/>
                      <wpg:grpSpPr>
                        <a:xfrm>
                          <a:off x="0" y="0"/>
                          <a:ext cx="2080260" cy="1050290"/>
                          <a:chOff x="0" y="0"/>
                          <a:chExt cx="2589697" cy="1050880"/>
                        </a:xfrm>
                      </wpg:grpSpPr>
                      <wps:wsp>
                        <wps:cNvPr id="133" name="Text Box 11"/>
                        <wps:cNvSpPr txBox="1">
                          <a:spLocks noChangeArrowheads="1"/>
                        </wps:cNvSpPr>
                        <wps:spPr bwMode="auto">
                          <a:xfrm>
                            <a:off x="988995" y="0"/>
                            <a:ext cx="647700"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proofErr w:type="spellStart"/>
                              <w:r>
                                <w:t>Vcc</w:t>
                              </w:r>
                              <w:proofErr w:type="spellEnd"/>
                            </w:p>
                          </w:txbxContent>
                        </wps:txbx>
                        <wps:bodyPr rot="0" vert="horz" wrap="square" lIns="91440" tIns="45720" rIns="91440" bIns="45720" anchor="t" anchorCtr="0" upright="1">
                          <a:noAutofit/>
                        </wps:bodyPr>
                      </wps:wsp>
                      <wps:wsp>
                        <wps:cNvPr id="135" name="Text Box 13"/>
                        <wps:cNvSpPr txBox="1">
                          <a:spLocks noChangeArrowheads="1"/>
                        </wps:cNvSpPr>
                        <wps:spPr bwMode="auto">
                          <a:xfrm>
                            <a:off x="48126" y="161224"/>
                            <a:ext cx="342900" cy="325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r>
                                <w:t>+</w:t>
                              </w:r>
                            </w:p>
                          </w:txbxContent>
                        </wps:txbx>
                        <wps:bodyPr rot="0" vert="horz" wrap="square" lIns="91440" tIns="45720" rIns="91440" bIns="45720" anchor="t" anchorCtr="0" upright="1">
                          <a:noAutofit/>
                        </wps:bodyPr>
                      </wps:wsp>
                      <wps:wsp>
                        <wps:cNvPr id="136" name="Text Box 14"/>
                        <wps:cNvSpPr txBox="1">
                          <a:spLocks noChangeArrowheads="1"/>
                        </wps:cNvSpPr>
                        <wps:spPr bwMode="auto">
                          <a:xfrm>
                            <a:off x="57751" y="755584"/>
                            <a:ext cx="342900" cy="29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716AA" w:rsidRDefault="00577120" w:rsidP="00383BA9">
                              <w:pPr>
                                <w:rPr>
                                  <w:szCs w:val="18"/>
                                </w:rPr>
                              </w:pPr>
                              <w:r>
                                <w:rPr>
                                  <w:szCs w:val="18"/>
                                </w:rPr>
                                <w:t>–</w:t>
                              </w:r>
                            </w:p>
                          </w:txbxContent>
                        </wps:txbx>
                        <wps:bodyPr rot="0" vert="horz" wrap="square" lIns="91440" tIns="45720" rIns="91440" bIns="45720" anchor="t" anchorCtr="0" upright="1">
                          <a:noAutofit/>
                        </wps:bodyPr>
                      </wps:wsp>
                      <wps:wsp>
                        <wps:cNvPr id="137" name="Line 15"/>
                        <wps:cNvCnPr>
                          <a:cxnSpLocks noChangeShapeType="1"/>
                        </wps:cNvCnPr>
                        <wps:spPr bwMode="auto">
                          <a:xfrm>
                            <a:off x="194911" y="360948"/>
                            <a:ext cx="556260"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16"/>
                        <wps:cNvCnPr>
                          <a:cxnSpLocks noChangeShapeType="1"/>
                        </wps:cNvCnPr>
                        <wps:spPr bwMode="auto">
                          <a:xfrm>
                            <a:off x="204536" y="765209"/>
                            <a:ext cx="546735"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Oval 17"/>
                        <wps:cNvSpPr>
                          <a:spLocks noChangeAspect="1" noChangeArrowheads="1"/>
                        </wps:cNvSpPr>
                        <wps:spPr bwMode="auto">
                          <a:xfrm>
                            <a:off x="141972" y="334478"/>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140" name="Oval 18"/>
                        <wps:cNvSpPr>
                          <a:spLocks noChangeAspect="1" noChangeArrowheads="1"/>
                        </wps:cNvSpPr>
                        <wps:spPr bwMode="auto">
                          <a:xfrm>
                            <a:off x="151597" y="733927"/>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141" name="Text Box 19"/>
                        <wps:cNvSpPr txBox="1">
                          <a:spLocks noChangeArrowheads="1"/>
                        </wps:cNvSpPr>
                        <wps:spPr bwMode="auto">
                          <a:xfrm>
                            <a:off x="0" y="433137"/>
                            <a:ext cx="333375" cy="358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r>
                                <w:t>v</w:t>
                              </w:r>
                              <w:r>
                                <w:rPr>
                                  <w:vertAlign w:val="subscript"/>
                                </w:rPr>
                                <w:t>i</w:t>
                              </w:r>
                            </w:p>
                          </w:txbxContent>
                        </wps:txbx>
                        <wps:bodyPr rot="0" vert="horz" wrap="square" lIns="91440" tIns="45720" rIns="91440" bIns="45720" anchor="t" anchorCtr="0" upright="1">
                          <a:noAutofit/>
                        </wps:bodyPr>
                      </wps:wsp>
                      <wps:wsp>
                        <wps:cNvPr id="142" name="Text Box 20"/>
                        <wps:cNvSpPr txBox="1">
                          <a:spLocks noChangeArrowheads="1"/>
                        </wps:cNvSpPr>
                        <wps:spPr bwMode="auto">
                          <a:xfrm>
                            <a:off x="2180122" y="418699"/>
                            <a:ext cx="409575" cy="276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proofErr w:type="spellStart"/>
                              <w:r>
                                <w:t>v</w:t>
                              </w:r>
                              <w:r>
                                <w:rPr>
                                  <w:vertAlign w:val="subscript"/>
                                </w:rPr>
                                <w:t>o</w:t>
                              </w:r>
                              <w:proofErr w:type="spellEnd"/>
                            </w:p>
                          </w:txbxContent>
                        </wps:txbx>
                        <wps:bodyPr rot="0" vert="horz" wrap="square" lIns="91440" tIns="45720" rIns="91440" bIns="45720" anchor="t" anchorCtr="0" upright="1">
                          <a:noAutofit/>
                        </wps:bodyPr>
                      </wps:wsp>
                      <wps:wsp>
                        <wps:cNvPr id="144" name="Text Box 22"/>
                        <wps:cNvSpPr txBox="1">
                          <a:spLocks noChangeArrowheads="1"/>
                        </wps:cNvSpPr>
                        <wps:spPr bwMode="auto">
                          <a:xfrm>
                            <a:off x="750770" y="204537"/>
                            <a:ext cx="914400" cy="661870"/>
                          </a:xfrm>
                          <a:prstGeom prst="rect">
                            <a:avLst/>
                          </a:prstGeom>
                          <a:solidFill>
                            <a:srgbClr val="FFFFFF"/>
                          </a:solidFill>
                          <a:ln w="9525">
                            <a:solidFill>
                              <a:srgbClr val="000000"/>
                            </a:solidFill>
                            <a:miter lim="800000"/>
                            <a:headEnd/>
                            <a:tailEnd/>
                          </a:ln>
                        </wps:spPr>
                        <wps:txbx>
                          <w:txbxContent>
                            <w:p w:rsidR="00577120" w:rsidRDefault="00577120" w:rsidP="00383C97">
                              <w:pPr>
                                <w:spacing w:after="0"/>
                                <w:jc w:val="center"/>
                              </w:pPr>
                              <w:r>
                                <w:t xml:space="preserve">Circuit </w:t>
                              </w:r>
                            </w:p>
                            <w:p w:rsidR="00577120" w:rsidRDefault="00577120" w:rsidP="00383C97">
                              <w:pPr>
                                <w:spacing w:after="0"/>
                                <w:jc w:val="center"/>
                              </w:pPr>
                              <w:r>
                                <w:t xml:space="preserve">no </w:t>
                              </w:r>
                            </w:p>
                            <w:p w:rsidR="00577120" w:rsidRDefault="00577120" w:rsidP="00383C97">
                              <w:pPr>
                                <w:spacing w:after="0"/>
                                <w:jc w:val="center"/>
                              </w:pPr>
                              <w:r>
                                <w:t>lineal</w:t>
                              </w:r>
                            </w:p>
                          </w:txbxContent>
                        </wps:txbx>
                        <wps:bodyPr rot="0" vert="horz" wrap="square" lIns="91440" tIns="45720" rIns="91440" bIns="45720" anchor="t" anchorCtr="0" upright="1">
                          <a:noAutofit/>
                        </wps:bodyPr>
                      </wps:wsp>
                      <wps:wsp>
                        <wps:cNvPr id="145" name="Line 23"/>
                        <wps:cNvCnPr>
                          <a:cxnSpLocks noChangeShapeType="1"/>
                        </wps:cNvCnPr>
                        <wps:spPr bwMode="auto">
                          <a:xfrm rot="10800000">
                            <a:off x="1650732" y="358541"/>
                            <a:ext cx="586740" cy="54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6" name="Oval 24"/>
                        <wps:cNvSpPr>
                          <a:spLocks noChangeAspect="1" noChangeArrowheads="1"/>
                        </wps:cNvSpPr>
                        <wps:spPr bwMode="auto">
                          <a:xfrm rot="10800000">
                            <a:off x="2223435" y="334478"/>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147" name="Line 25"/>
                        <wps:cNvCnPr>
                          <a:cxnSpLocks noChangeShapeType="1"/>
                        </wps:cNvCnPr>
                        <wps:spPr bwMode="auto">
                          <a:xfrm rot="10800000">
                            <a:off x="1662764" y="762803"/>
                            <a:ext cx="556260"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Oval 26"/>
                        <wps:cNvSpPr>
                          <a:spLocks noChangeAspect="1" noChangeArrowheads="1"/>
                        </wps:cNvSpPr>
                        <wps:spPr bwMode="auto">
                          <a:xfrm rot="10800000">
                            <a:off x="2218623" y="721895"/>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151" name="Text Box 28"/>
                        <wps:cNvSpPr txBox="1">
                          <a:spLocks noChangeArrowheads="1"/>
                        </wps:cNvSpPr>
                        <wps:spPr bwMode="auto">
                          <a:xfrm>
                            <a:off x="2131995" y="120316"/>
                            <a:ext cx="333375"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r>
                                <w:t>+</w:t>
                              </w:r>
                            </w:p>
                          </w:txbxContent>
                        </wps:txbx>
                        <wps:bodyPr rot="0" vert="horz" wrap="square" lIns="91440" tIns="45720" rIns="91440" bIns="45720" anchor="t" anchorCtr="0" upright="1">
                          <a:noAutofit/>
                        </wps:bodyPr>
                      </wps:wsp>
                      <wps:wsp>
                        <wps:cNvPr id="152" name="Text Box 29"/>
                        <wps:cNvSpPr txBox="1">
                          <a:spLocks noChangeArrowheads="1"/>
                        </wps:cNvSpPr>
                        <wps:spPr bwMode="auto">
                          <a:xfrm>
                            <a:off x="2131995" y="755584"/>
                            <a:ext cx="333375"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BA9">
                              <w:r>
                                <w:t>–</w:t>
                              </w:r>
                            </w:p>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3EDD99BA" id="Grupo 392" o:spid="_x0000_s1087" style="position:absolute;left:0;text-align:left;margin-left:-4.6pt;margin-top:10.05pt;width:163.8pt;height:82.7pt;z-index:251682816;mso-width-relative:margin" coordsize="25896,1050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">
                <v:shape id="Text Box 11" o:spid="_x0000_s1088" type="#_x0000_t202" style="position:absolute;left:9889;width:6477;height:24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" filled="f" stroked="f">
                  <v:textbox>
                    <w:txbxContent>
                      <w:p w:rsidR="00577120" w:rsidRDefault="00577120" w:rsidP="00383BA9">
                        <w:proofErr w:type="spellStart"/>
                        <w:r>
                          <w:t>Vcc</w:t>
                        </w:r>
                        <w:proofErr w:type="spellEnd"/>
                      </w:p>
                    </w:txbxContent>
                  </v:textbox>
                </v:shape>
                <v:shape id="Text Box 13" o:spid="_x0000_s1089" type="#_x0000_t202" style="position:absolute;left:481;top:1612;width:3429;height:3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" filled="f" stroked="f">
                  <v:textbox>
                    <w:txbxContent>
                      <w:p w:rsidR="00577120" w:rsidRDefault="00577120" w:rsidP="00383BA9">
                        <w:r>
                          <w:t>+</w:t>
                        </w:r>
                      </w:p>
                    </w:txbxContent>
                  </v:textbox>
                </v:shape>
                <v:shape id="Text Box 14" o:spid="_x0000_s1090" type="#_x0000_t202" style="position:absolute;left:577;top:7555;width:3429;height:2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" filled="f" stroked="f">
                  <v:textbox>
                    <w:txbxContent>
                      <w:p w:rsidR="00577120" w:rsidRPr="009716AA" w:rsidRDefault="00577120" w:rsidP="00383BA9">
                        <w:pPr>
                          <w:rPr>
                            <w:szCs w:val="18"/>
                          </w:rPr>
                        </w:pPr>
                        <w:r>
                          <w:rPr>
                            <w:szCs w:val="18"/>
                          </w:rPr>
                          <w:t>–</w:t>
                        </w:r>
                      </w:p>
                    </w:txbxContent>
                  </v:textbox>
                </v:shape>
                <v:line id="Line 15" o:spid="_x0000_s1091" style="position:absolute;visibility:visible;mso-wrap-style:square" from="1949,3609" to="7511,365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"/>
                <v:line id="Line 16" o:spid="_x0000_s1092" style="position:absolute;visibility:visible;mso-wrap-style:square" from="2045,7652" to="7512,76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"/>
                <v:oval id="Oval 17" o:spid="_x0000_s1093" style="position:absolute;left:1419;top:3344;width:578;height:61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" filled="f" fillcolor="black">
                  <o:lock v:ext="edit" aspectratio="t"/>
                </v:oval>
                <v:oval id="Oval 18" o:spid="_x0000_s1094" style="position:absolute;left:1515;top:7339;width:578;height:61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" filled="f" fillcolor="black">
                  <o:lock v:ext="edit" aspectratio="t"/>
                </v:oval>
                <v:shape id="Text Box 19" o:spid="_x0000_s1095" type="#_x0000_t202" style="position:absolute;top:4331;width:3333;height:35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" filled="f" stroked="f">
                  <v:textbox>
                    <w:txbxContent>
                      <w:p w:rsidR="00577120" w:rsidRDefault="00577120" w:rsidP="00383BA9">
                        <w:r>
                          <w:t>v</w:t>
                        </w:r>
                        <w:r>
                          <w:rPr>
                            <w:vertAlign w:val="subscript"/>
                          </w:rPr>
                          <w:t>i</w:t>
                        </w:r>
                      </w:p>
                    </w:txbxContent>
                  </v:textbox>
                </v:shape>
                <v:shape id="Text Box 20" o:spid="_x0000_s1096" type="#_x0000_t202" style="position:absolute;left:21801;top:4186;width:4095;height:277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" filled="f" stroked="f">
                  <v:textbox>
                    <w:txbxContent>
                      <w:p w:rsidR="00577120" w:rsidRDefault="00577120" w:rsidP="00383BA9">
                        <w:proofErr w:type="spellStart"/>
                        <w:r>
                          <w:t>v</w:t>
                        </w:r>
                        <w:r>
                          <w:rPr>
                            <w:vertAlign w:val="subscript"/>
                          </w:rPr>
                          <w:t>o</w:t>
                        </w:r>
                        <w:proofErr w:type="spellEnd"/>
                      </w:p>
                    </w:txbxContent>
                  </v:textbox>
                </v:shape>
                <v:shape id="Text Box 22" o:spid="_x0000_s1097" type="#_x0000_t202" style="position:absolute;left:7507;top:2045;width:9144;height:66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">
                  <v:textbox>
                    <w:txbxContent>
                      <w:p w:rsidR="00577120" w:rsidRDefault="00577120" w:rsidP="00383C97">
                        <w:pPr>
                          <w:spacing w:after="0"/>
                          <w:jc w:val="center"/>
                        </w:pPr>
                        <w:r>
                          <w:t xml:space="preserve">Circuit </w:t>
                        </w:r>
                      </w:p>
                      <w:p w:rsidR="00577120" w:rsidRDefault="00577120" w:rsidP="00383C97">
                        <w:pPr>
                          <w:spacing w:after="0"/>
                          <w:jc w:val="center"/>
                        </w:pPr>
                        <w:r>
                          <w:t xml:space="preserve">no </w:t>
                        </w:r>
                      </w:p>
                      <w:p w:rsidR="00577120" w:rsidRDefault="00577120" w:rsidP="00383C97">
                        <w:pPr>
                          <w:spacing w:after="0"/>
                          <w:jc w:val="center"/>
                        </w:pPr>
                        <w:r>
                          <w:t>lineal</w:t>
                        </w:r>
                      </w:p>
                    </w:txbxContent>
                  </v:textbox>
                </v:shape>
                <v:line id="Line 23" o:spid="_x0000_s1098" style="position:absolute;rotation:180;visibility:visible;mso-wrap-style:square" from="16507,3585" to="22374,36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"/>
                <v:oval id="Oval 24" o:spid="_x0000_s1099" style="position:absolute;left:22234;top:3344;width:578;height:618;rotation: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" filled="f" fillcolor="black">
                  <o:lock v:ext="edit" aspectratio="t"/>
                </v:oval>
                <v:line id="Line 25" o:spid="_x0000_s1100" style="position:absolute;rotation:180;visibility:visible;mso-wrap-style:square" from="16627,7628" to="22190,767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"/>
                <v:oval id="Oval 26" o:spid="_x0000_s1101" style="position:absolute;left:22186;top:7218;width:578;height:618;rotation: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" filled="f" fillcolor="black">
                  <o:lock v:ext="edit" aspectratio="t"/>
                </v:oval>
                <v:shape id="Text Box 28" o:spid="_x0000_s1102" type="#_x0000_t202" style="position:absolute;left:21319;top:1203;width:3334;height:24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" filled="f" stroked="f">
                  <v:textbox>
                    <w:txbxContent>
                      <w:p w:rsidR="00577120" w:rsidRDefault="00577120" w:rsidP="00383BA9">
                        <w:r>
                          <w:t>+</w:t>
                        </w:r>
                      </w:p>
                    </w:txbxContent>
                  </v:textbox>
                </v:shape>
                <v:shape id="Text Box 29" o:spid="_x0000_s1103" type="#_x0000_t202" style="position:absolute;left:21319;top:7555;width:3334;height:24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" filled="f" stroked="f">
                  <v:textbox>
                    <w:txbxContent>
                      <w:p w:rsidR="00577120" w:rsidRDefault="00577120" w:rsidP="00383BA9">
                        <w:r>
                          <w:t>–</w:t>
                        </w:r>
                      </w:p>
                    </w:txbxContent>
                  </v:textbox>
                </v:shape>
                <w10:wrap type="square"/>
              </v:group>
            </w:pict>
          </mc:Fallback>
        </mc:AlternateContent>
      </w:r>
      <w:r>
        <w:rPr>
          <w:rFonts w:asciiTheme="majorHAnsi" w:hAnsiTheme="majorHAnsi"/>
          <w:noProof/>
          <w:lang w:eastAsia="ca-ES"/>
        </w:rPr>
        <mc:AlternateContent>
          <mc:Choice Requires="wpg">
            <w:drawing>
              <wp:anchor distT="0" distB="0" distL="114300" distR="114300" simplePos="0" relativeHeight="251684864" behindDoc="0" locked="0" layoutInCell="1" allowOverlap="1" wp14:anchorId="6E2944FE" wp14:editId="4048AB3A">
                <wp:simplePos x="0" y="0"/>
                <wp:positionH relativeFrom="column">
                  <wp:posOffset>3446780</wp:posOffset>
                </wp:positionH>
                <wp:positionV relativeFrom="paragraph">
                  <wp:posOffset>127635</wp:posOffset>
                </wp:positionV>
                <wp:extent cx="2080260" cy="1050290"/>
                <wp:effectExtent l="0" t="0" r="0" b="0"/>
                <wp:wrapSquare wrapText="bothSides"/>
                <wp:docPr id="394" name="Grupo 394"/>
                <wp:cNvGraphicFramePr/>
                <a:graphic xmlns:a="http://schemas.openxmlformats.org/drawingml/2006/main">
                  <a:graphicData uri="http://schemas.microsoft.com/office/word/2010/wordprocessingGroup">
                    <wpg:wgp>
                      <wpg:cNvGrpSpPr/>
                      <wpg:grpSpPr>
                        <a:xfrm>
                          <a:off x="0" y="0"/>
                          <a:ext cx="2080260" cy="1050290"/>
                          <a:chOff x="0" y="0"/>
                          <a:chExt cx="2589697" cy="1050880"/>
                        </a:xfrm>
                      </wpg:grpSpPr>
                      <wps:wsp>
                        <wps:cNvPr id="395" name="Text Box 11"/>
                        <wps:cNvSpPr txBox="1">
                          <a:spLocks noChangeArrowheads="1"/>
                        </wps:cNvSpPr>
                        <wps:spPr bwMode="auto">
                          <a:xfrm>
                            <a:off x="988995" y="0"/>
                            <a:ext cx="647700"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txbxContent>
                        </wps:txbx>
                        <wps:bodyPr rot="0" vert="horz" wrap="square" lIns="91440" tIns="45720" rIns="91440" bIns="45720" anchor="t" anchorCtr="0" upright="1">
                          <a:noAutofit/>
                        </wps:bodyPr>
                      </wps:wsp>
                      <wps:wsp>
                        <wps:cNvPr id="396" name="Text Box 13"/>
                        <wps:cNvSpPr txBox="1">
                          <a:spLocks noChangeArrowheads="1"/>
                        </wps:cNvSpPr>
                        <wps:spPr bwMode="auto">
                          <a:xfrm>
                            <a:off x="48126" y="161224"/>
                            <a:ext cx="342900" cy="3258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r>
                                <w:t>+</w:t>
                              </w:r>
                            </w:p>
                          </w:txbxContent>
                        </wps:txbx>
                        <wps:bodyPr rot="0" vert="horz" wrap="square" lIns="91440" tIns="45720" rIns="91440" bIns="45720" anchor="t" anchorCtr="0" upright="1">
                          <a:noAutofit/>
                        </wps:bodyPr>
                      </wps:wsp>
                      <wps:wsp>
                        <wps:cNvPr id="397" name="Text Box 14"/>
                        <wps:cNvSpPr txBox="1">
                          <a:spLocks noChangeArrowheads="1"/>
                        </wps:cNvSpPr>
                        <wps:spPr bwMode="auto">
                          <a:xfrm>
                            <a:off x="57751" y="755584"/>
                            <a:ext cx="342900" cy="295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716AA" w:rsidRDefault="00577120" w:rsidP="00383C97">
                              <w:pPr>
                                <w:rPr>
                                  <w:szCs w:val="18"/>
                                </w:rPr>
                              </w:pPr>
                              <w:r>
                                <w:rPr>
                                  <w:szCs w:val="18"/>
                                </w:rPr>
                                <w:t>–</w:t>
                              </w:r>
                            </w:p>
                          </w:txbxContent>
                        </wps:txbx>
                        <wps:bodyPr rot="0" vert="horz" wrap="square" lIns="91440" tIns="45720" rIns="91440" bIns="45720" anchor="t" anchorCtr="0" upright="1">
                          <a:noAutofit/>
                        </wps:bodyPr>
                      </wps:wsp>
                      <wps:wsp>
                        <wps:cNvPr id="398" name="Line 15"/>
                        <wps:cNvCnPr>
                          <a:cxnSpLocks noChangeShapeType="1"/>
                        </wps:cNvCnPr>
                        <wps:spPr bwMode="auto">
                          <a:xfrm>
                            <a:off x="194911" y="360948"/>
                            <a:ext cx="556260"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9" name="Line 16"/>
                        <wps:cNvCnPr>
                          <a:cxnSpLocks noChangeShapeType="1"/>
                        </wps:cNvCnPr>
                        <wps:spPr bwMode="auto">
                          <a:xfrm>
                            <a:off x="204536" y="765209"/>
                            <a:ext cx="546735"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0" name="Oval 17"/>
                        <wps:cNvSpPr>
                          <a:spLocks noChangeAspect="1" noChangeArrowheads="1"/>
                        </wps:cNvSpPr>
                        <wps:spPr bwMode="auto">
                          <a:xfrm>
                            <a:off x="141972" y="334478"/>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401" name="Oval 18"/>
                        <wps:cNvSpPr>
                          <a:spLocks noChangeAspect="1" noChangeArrowheads="1"/>
                        </wps:cNvSpPr>
                        <wps:spPr bwMode="auto">
                          <a:xfrm>
                            <a:off x="151597" y="733927"/>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402" name="Text Box 19"/>
                        <wps:cNvSpPr txBox="1">
                          <a:spLocks noChangeArrowheads="1"/>
                        </wps:cNvSpPr>
                        <wps:spPr bwMode="auto">
                          <a:xfrm>
                            <a:off x="0" y="433137"/>
                            <a:ext cx="333375" cy="358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r>
                                <w:t>v</w:t>
                              </w:r>
                              <w:r>
                                <w:rPr>
                                  <w:vertAlign w:val="subscript"/>
                                </w:rPr>
                                <w:t>i</w:t>
                              </w:r>
                            </w:p>
                          </w:txbxContent>
                        </wps:txbx>
                        <wps:bodyPr rot="0" vert="horz" wrap="square" lIns="91440" tIns="45720" rIns="91440" bIns="45720" anchor="t" anchorCtr="0" upright="1">
                          <a:noAutofit/>
                        </wps:bodyPr>
                      </wps:wsp>
                      <wps:wsp>
                        <wps:cNvPr id="403" name="Text Box 20"/>
                        <wps:cNvSpPr txBox="1">
                          <a:spLocks noChangeArrowheads="1"/>
                        </wps:cNvSpPr>
                        <wps:spPr bwMode="auto">
                          <a:xfrm>
                            <a:off x="2180122" y="418699"/>
                            <a:ext cx="409575" cy="276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proofErr w:type="spellStart"/>
                              <w:r>
                                <w:t>v</w:t>
                              </w:r>
                              <w:r>
                                <w:rPr>
                                  <w:vertAlign w:val="subscript"/>
                                </w:rPr>
                                <w:t>o</w:t>
                              </w:r>
                              <w:proofErr w:type="spellEnd"/>
                            </w:p>
                          </w:txbxContent>
                        </wps:txbx>
                        <wps:bodyPr rot="0" vert="horz" wrap="square" lIns="91440" tIns="45720" rIns="91440" bIns="45720" anchor="t" anchorCtr="0" upright="1">
                          <a:noAutofit/>
                        </wps:bodyPr>
                      </wps:wsp>
                      <wps:wsp>
                        <wps:cNvPr id="404" name="Text Box 22"/>
                        <wps:cNvSpPr txBox="1">
                          <a:spLocks noChangeArrowheads="1"/>
                        </wps:cNvSpPr>
                        <wps:spPr bwMode="auto">
                          <a:xfrm>
                            <a:off x="750770" y="204537"/>
                            <a:ext cx="914400" cy="661870"/>
                          </a:xfrm>
                          <a:prstGeom prst="rect">
                            <a:avLst/>
                          </a:prstGeom>
                          <a:solidFill>
                            <a:srgbClr val="FFFFFF"/>
                          </a:solidFill>
                          <a:ln w="9525">
                            <a:solidFill>
                              <a:srgbClr val="000000"/>
                            </a:solidFill>
                            <a:miter lim="800000"/>
                            <a:headEnd/>
                            <a:tailEnd/>
                          </a:ln>
                        </wps:spPr>
                        <wps:txbx>
                          <w:txbxContent>
                            <w:p w:rsidR="00577120" w:rsidRDefault="00577120" w:rsidP="00383C97">
                              <w:pPr>
                                <w:spacing w:after="0"/>
                                <w:jc w:val="center"/>
                              </w:pPr>
                              <w:r>
                                <w:t xml:space="preserve">Circuit  </w:t>
                              </w:r>
                            </w:p>
                            <w:p w:rsidR="00577120" w:rsidRDefault="00577120" w:rsidP="00383C97">
                              <w:pPr>
                                <w:spacing w:after="0"/>
                                <w:jc w:val="center"/>
                              </w:pPr>
                              <w:r>
                                <w:t>lineal</w:t>
                              </w:r>
                            </w:p>
                            <w:p w:rsidR="00577120" w:rsidRDefault="00577120" w:rsidP="00383C97">
                              <w:pPr>
                                <w:spacing w:after="0"/>
                                <w:jc w:val="center"/>
                              </w:pPr>
                              <w:r>
                                <w:t>equivalent</w:t>
                              </w:r>
                            </w:p>
                          </w:txbxContent>
                        </wps:txbx>
                        <wps:bodyPr rot="0" vert="horz" wrap="square" lIns="91440" tIns="45720" rIns="91440" bIns="45720" anchor="t" anchorCtr="0" upright="1">
                          <a:noAutofit/>
                        </wps:bodyPr>
                      </wps:wsp>
                      <wps:wsp>
                        <wps:cNvPr id="405" name="Line 23"/>
                        <wps:cNvCnPr>
                          <a:cxnSpLocks noChangeShapeType="1"/>
                        </wps:cNvCnPr>
                        <wps:spPr bwMode="auto">
                          <a:xfrm rot="10800000">
                            <a:off x="1650732" y="358541"/>
                            <a:ext cx="586740" cy="543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 name="Oval 24"/>
                        <wps:cNvSpPr>
                          <a:spLocks noChangeAspect="1" noChangeArrowheads="1"/>
                        </wps:cNvSpPr>
                        <wps:spPr bwMode="auto">
                          <a:xfrm rot="10800000">
                            <a:off x="2223435" y="334478"/>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407" name="Line 25"/>
                        <wps:cNvCnPr>
                          <a:cxnSpLocks noChangeShapeType="1"/>
                        </wps:cNvCnPr>
                        <wps:spPr bwMode="auto">
                          <a:xfrm rot="10800000">
                            <a:off x="1662764" y="762803"/>
                            <a:ext cx="556260" cy="47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8" name="Oval 26"/>
                        <wps:cNvSpPr>
                          <a:spLocks noChangeAspect="1" noChangeArrowheads="1"/>
                        </wps:cNvSpPr>
                        <wps:spPr bwMode="auto">
                          <a:xfrm rot="10800000">
                            <a:off x="2218623" y="721895"/>
                            <a:ext cx="57785" cy="61775"/>
                          </a:xfrm>
                          <a:prstGeom prst="ellipse">
                            <a:avLst/>
                          </a:prstGeom>
                          <a:noFill/>
                          <a:ln w="9525">
                            <a:solidFill>
                              <a:srgbClr val="000000"/>
                            </a:solidFill>
                            <a:round/>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upright="1">
                          <a:noAutofit/>
                        </wps:bodyPr>
                      </wps:wsp>
                      <wps:wsp>
                        <wps:cNvPr id="409" name="Text Box 28"/>
                        <wps:cNvSpPr txBox="1">
                          <a:spLocks noChangeArrowheads="1"/>
                        </wps:cNvSpPr>
                        <wps:spPr bwMode="auto">
                          <a:xfrm>
                            <a:off x="2131995" y="120316"/>
                            <a:ext cx="333375"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r>
                                <w:t>+</w:t>
                              </w:r>
                            </w:p>
                          </w:txbxContent>
                        </wps:txbx>
                        <wps:bodyPr rot="0" vert="horz" wrap="square" lIns="91440" tIns="45720" rIns="91440" bIns="45720" anchor="t" anchorCtr="0" upright="1">
                          <a:noAutofit/>
                        </wps:bodyPr>
                      </wps:wsp>
                      <wps:wsp>
                        <wps:cNvPr id="410" name="Text Box 29"/>
                        <wps:cNvSpPr txBox="1">
                          <a:spLocks noChangeArrowheads="1"/>
                        </wps:cNvSpPr>
                        <wps:spPr bwMode="auto">
                          <a:xfrm>
                            <a:off x="2131995" y="755584"/>
                            <a:ext cx="333375" cy="244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83C97">
                              <w:r>
                                <w:t>–</w:t>
                              </w:r>
                            </w:p>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6E2944FE" id="Grupo 394" o:spid="_x0000_s1104" style="position:absolute;left:0;text-align:left;margin-left:271.4pt;margin-top:10.05pt;width:163.8pt;height:82.7pt;z-index:251684864;mso-width-relative:margin" coordsize="25896,1050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">
                <v:shape id="Text Box 11" o:spid="_x0000_s1105" type="#_x0000_t202" style="position:absolute;left:9889;width:6477;height:24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" filled="f" stroked="f">
                  <v:textbox>
                    <w:txbxContent>
                      <w:p w:rsidR="00577120" w:rsidRDefault="00577120" w:rsidP="00383C97"/>
                    </w:txbxContent>
                  </v:textbox>
                </v:shape>
                <v:shape id="Text Box 13" o:spid="_x0000_s1106" type="#_x0000_t202" style="position:absolute;left:481;top:1612;width:3429;height:3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" filled="f" stroked="f">
                  <v:textbox>
                    <w:txbxContent>
                      <w:p w:rsidR="00577120" w:rsidRDefault="00577120" w:rsidP="00383C97">
                        <w:r>
                          <w:t>+</w:t>
                        </w:r>
                      </w:p>
                    </w:txbxContent>
                  </v:textbox>
                </v:shape>
                <v:shape id="Text Box 14" o:spid="_x0000_s1107" type="#_x0000_t202" style="position:absolute;left:577;top:7555;width:3429;height:2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" filled="f" stroked="f">
                  <v:textbox>
                    <w:txbxContent>
                      <w:p w:rsidR="00577120" w:rsidRPr="009716AA" w:rsidRDefault="00577120" w:rsidP="00383C97">
                        <w:pPr>
                          <w:rPr>
                            <w:szCs w:val="18"/>
                          </w:rPr>
                        </w:pPr>
                        <w:r>
                          <w:rPr>
                            <w:szCs w:val="18"/>
                          </w:rPr>
                          <w:t>–</w:t>
                        </w:r>
                      </w:p>
                    </w:txbxContent>
                  </v:textbox>
                </v:shape>
                <v:line id="Line 15" o:spid="_x0000_s1108" style="position:absolute;visibility:visible;mso-wrap-style:square" from="1949,3609" to="7511,365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"/>
                <v:line id="Line 16" o:spid="_x0000_s1109" style="position:absolute;visibility:visible;mso-wrap-style:square" from="2045,7652" to="7512,76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"/>
                <v:oval id="Oval 17" o:spid="_x0000_s1110" style="position:absolute;left:1419;top:3344;width:578;height:61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" filled="f" fillcolor="black">
                  <o:lock v:ext="edit" aspectratio="t"/>
                </v:oval>
                <v:oval id="Oval 18" o:spid="_x0000_s1111" style="position:absolute;left:1515;top:7339;width:578;height:61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" filled="f" fillcolor="black">
                  <o:lock v:ext="edit" aspectratio="t"/>
                </v:oval>
                <v:shape id="Text Box 19" o:spid="_x0000_s1112" type="#_x0000_t202" style="position:absolute;top:4331;width:3333;height:35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" filled="f" stroked="f">
                  <v:textbox>
                    <w:txbxContent>
                      <w:p w:rsidR="00577120" w:rsidRDefault="00577120" w:rsidP="00383C97">
                        <w:r>
                          <w:t>v</w:t>
                        </w:r>
                        <w:r>
                          <w:rPr>
                            <w:vertAlign w:val="subscript"/>
                          </w:rPr>
                          <w:t>i</w:t>
                        </w:r>
                      </w:p>
                    </w:txbxContent>
                  </v:textbox>
                </v:shape>
                <v:shape id="Text Box 20" o:spid="_x0000_s1113" type="#_x0000_t202" style="position:absolute;left:21801;top:4186;width:4095;height:277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" filled="f" stroked="f">
                  <v:textbox>
                    <w:txbxContent>
                      <w:p w:rsidR="00577120" w:rsidRDefault="00577120" w:rsidP="00383C97">
                        <w:proofErr w:type="spellStart"/>
                        <w:r>
                          <w:t>v</w:t>
                        </w:r>
                        <w:r>
                          <w:rPr>
                            <w:vertAlign w:val="subscript"/>
                          </w:rPr>
                          <w:t>o</w:t>
                        </w:r>
                        <w:proofErr w:type="spellEnd"/>
                      </w:p>
                    </w:txbxContent>
                  </v:textbox>
                </v:shape>
                <v:shape id="Text Box 22" o:spid="_x0000_s1114" type="#_x0000_t202" style="position:absolute;left:7507;top:2045;width:9144;height:661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">
                  <v:textbox>
                    <w:txbxContent>
                      <w:p w:rsidR="00577120" w:rsidRDefault="00577120" w:rsidP="00383C97">
                        <w:pPr>
                          <w:spacing w:after="0"/>
                          <w:jc w:val="center"/>
                        </w:pPr>
                        <w:r>
                          <w:t xml:space="preserve">Circuit  </w:t>
                        </w:r>
                      </w:p>
                      <w:p w:rsidR="00577120" w:rsidRDefault="00577120" w:rsidP="00383C97">
                        <w:pPr>
                          <w:spacing w:after="0"/>
                          <w:jc w:val="center"/>
                        </w:pPr>
                        <w:r>
                          <w:t>lineal</w:t>
                        </w:r>
                      </w:p>
                      <w:p w:rsidR="00577120" w:rsidRDefault="00577120" w:rsidP="00383C97">
                        <w:pPr>
                          <w:spacing w:after="0"/>
                          <w:jc w:val="center"/>
                        </w:pPr>
                        <w:r>
                          <w:t>equivalent</w:t>
                        </w:r>
                      </w:p>
                    </w:txbxContent>
                  </v:textbox>
                </v:shape>
                <v:line id="Line 23" o:spid="_x0000_s1115" style="position:absolute;rotation:180;visibility:visible;mso-wrap-style:square" from="16507,3585" to="22374,36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"/>
                <v:oval id="Oval 24" o:spid="_x0000_s1116" style="position:absolute;left:22234;top:3344;width:578;height:618;rotation: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" filled="f" fillcolor="black">
                  <o:lock v:ext="edit" aspectratio="t"/>
                </v:oval>
                <v:line id="Line 25" o:spid="_x0000_s1117" style="position:absolute;rotation:180;visibility:visible;mso-wrap-style:square" from="16627,7628" to="22190,767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"/>
                <v:oval id="Oval 26" o:spid="_x0000_s1118" style="position:absolute;left:22186;top:7218;width:578;height:618;rotation:1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" filled="f" fillcolor="black">
                  <o:lock v:ext="edit" aspectratio="t"/>
                </v:oval>
                <v:shape id="Text Box 28" o:spid="_x0000_s1119" type="#_x0000_t202" style="position:absolute;left:21319;top:1203;width:3334;height:24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" filled="f" stroked="f">
                  <v:textbox>
                    <w:txbxContent>
                      <w:p w:rsidR="00577120" w:rsidRDefault="00577120" w:rsidP="00383C97">
                        <w:r>
                          <w:t>+</w:t>
                        </w:r>
                      </w:p>
                    </w:txbxContent>
                  </v:textbox>
                </v:shape>
                <v:shape id="Text Box 29" o:spid="_x0000_s1120" type="#_x0000_t202" style="position:absolute;left:21319;top:7555;width:3334;height:24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" filled="f" stroked="f">
                  <v:textbox>
                    <w:txbxContent>
                      <w:p w:rsidR="00577120" w:rsidRDefault="00577120" w:rsidP="00383C97">
                        <w:r>
                          <w:t>–</w:t>
                        </w:r>
                      </w:p>
                    </w:txbxContent>
                  </v:textbox>
                </v:shape>
                <w10:wrap type="square"/>
              </v:group>
            </w:pict>
          </mc:Fallback>
        </mc:AlternateContent>
      </w:r>
      <w:r>
        <w:rPr>
          <w:rFonts w:asciiTheme="majorHAnsi" w:hAnsiTheme="majorHAnsi"/>
          <w:noProof/>
          <w:lang w:eastAsia="ca-ES"/>
        </w:rPr>
        <mc:AlternateContent>
          <mc:Choice Requires="wps">
            <w:drawing>
              <wp:anchor distT="0" distB="0" distL="114300" distR="114300" simplePos="0" relativeHeight="251685888" behindDoc="0" locked="0" layoutInCell="1" allowOverlap="1" wp14:anchorId="6BFD17A8" wp14:editId="67818070">
                <wp:simplePos x="0" y="0"/>
                <wp:positionH relativeFrom="column">
                  <wp:posOffset>2310130</wp:posOffset>
                </wp:positionH>
                <wp:positionV relativeFrom="paragraph">
                  <wp:posOffset>441325</wp:posOffset>
                </wp:positionV>
                <wp:extent cx="870585" cy="422275"/>
                <wp:effectExtent l="0" t="0" r="24765" b="15875"/>
                <wp:wrapNone/>
                <wp:docPr id="411" name="Flecha izquierda y derecha 411"/>
                <wp:cNvGraphicFramePr/>
                <a:graphic xmlns:a="http://schemas.openxmlformats.org/drawingml/2006/main">
                  <a:graphicData uri="http://schemas.microsoft.com/office/word/2010/wordprocessingShape">
                    <wps:wsp>
                      <wps:cNvSpPr/>
                      <wps:spPr>
                        <a:xfrm>
                          <a:off x="0" y="0"/>
                          <a:ext cx="870585" cy="422275"/>
                        </a:xfrm>
                        <a:prstGeom prst="leftRight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CB543D"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Flecha izquierda y derecha 411" o:spid="_x0000_s1026" type="#_x0000_t69" style="position:absolute;margin-left:181.9pt;margin-top:34.75pt;width:68.55pt;height:3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" adj="5239" fillcolor="white [3212]" strokecolor="#243f60 [1604]" strokeweight="2pt"/>
            </w:pict>
          </mc:Fallback>
        </mc:AlternateContent>
      </w:r>
    </w:p>
    <w:p w:rsidR="00956218" w:rsidRDefault="00956218" w:rsidP="00694A83">
      <w:pPr>
        <w:tabs>
          <w:tab w:val="left" w:pos="8931"/>
        </w:tabs>
        <w:spacing w:line="23" w:lineRule="atLeast"/>
        <w:mirrorIndents/>
        <w:rPr>
          <w:rFonts w:asciiTheme="majorHAnsi" w:hAnsiTheme="majorHAnsi"/>
        </w:rPr>
      </w:pPr>
    </w:p>
    <w:p w:rsidR="00956218" w:rsidRDefault="00956218" w:rsidP="00694A83">
      <w:pPr>
        <w:tabs>
          <w:tab w:val="left" w:pos="8931"/>
        </w:tabs>
        <w:spacing w:line="23" w:lineRule="atLeast"/>
        <w:mirrorIndents/>
        <w:rPr>
          <w:rFonts w:asciiTheme="majorHAnsi" w:hAnsiTheme="majorHAnsi"/>
        </w:rPr>
      </w:pPr>
    </w:p>
    <w:p w:rsidR="00956218" w:rsidRDefault="00956218" w:rsidP="00694A83">
      <w:pPr>
        <w:tabs>
          <w:tab w:val="left" w:pos="8931"/>
        </w:tabs>
        <w:spacing w:line="23" w:lineRule="atLeast"/>
        <w:mirrorIndents/>
        <w:rPr>
          <w:rFonts w:asciiTheme="majorHAnsi" w:hAnsiTheme="majorHAnsi"/>
        </w:rPr>
      </w:pPr>
    </w:p>
    <w:p w:rsidR="00072ADB" w:rsidRDefault="00072ADB" w:rsidP="00072ADB">
      <w:pPr>
        <w:spacing w:line="23" w:lineRule="atLeast"/>
        <w:mirrorIndents/>
        <w:jc w:val="center"/>
        <w:rPr>
          <w:rFonts w:asciiTheme="majorHAnsi" w:hAnsiTheme="majorHAnsi"/>
          <w:b/>
          <w:bCs/>
          <w:color w:val="4F81BD" w:themeColor="accent1"/>
          <w:szCs w:val="18"/>
        </w:rPr>
      </w:pPr>
    </w:p>
    <w:p w:rsidR="00BB05BC" w:rsidRDefault="00072ADB" w:rsidP="00BB05BC">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14</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Representació del comportament d’u</w:t>
      </w:r>
      <w:r w:rsidR="00BB05BC">
        <w:rPr>
          <w:rFonts w:asciiTheme="majorHAnsi" w:hAnsiTheme="majorHAnsi"/>
          <w:b/>
          <w:bCs/>
          <w:color w:val="4F81BD" w:themeColor="accent1"/>
          <w:szCs w:val="18"/>
        </w:rPr>
        <w:t>n circuit no lineal com a xarxa</w:t>
      </w:r>
    </w:p>
    <w:p w:rsidR="00072ADB" w:rsidRPr="009716AA" w:rsidRDefault="00072ADB" w:rsidP="00072ADB">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de dos ports, i la seva equivalència lineal en el cas de petit senyal.</w:t>
      </w:r>
    </w:p>
    <w:p w:rsidR="00257CFB" w:rsidRPr="009716AA" w:rsidRDefault="00257CFB" w:rsidP="00694A83">
      <w:pPr>
        <w:tabs>
          <w:tab w:val="left" w:pos="8931"/>
        </w:tabs>
        <w:spacing w:line="23" w:lineRule="atLeast"/>
        <w:mirrorIndents/>
        <w:rPr>
          <w:rFonts w:asciiTheme="majorHAnsi" w:hAnsiTheme="majorHAnsi"/>
        </w:rPr>
      </w:pP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14" w:name="_Toc21596514"/>
      <w:bookmarkStart w:id="15" w:name="_Toc23348433"/>
      <w:r w:rsidRPr="009716AA">
        <w:rPr>
          <w:rFonts w:asciiTheme="majorHAnsi" w:eastAsia="Times New Roman" w:hAnsiTheme="majorHAnsi"/>
          <w:lang w:eastAsia="es-ES"/>
        </w:rPr>
        <w:lastRenderedPageBreak/>
        <w:t>1.7 Mètode gràfic de resolució: recta de càrrega</w:t>
      </w:r>
      <w:bookmarkEnd w:id="14"/>
      <w:bookmarkEnd w:id="15"/>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Donat un circuit no lineal, l’anàlisi del punt de treball es pot fer mitjançant el concepte de </w:t>
      </w:r>
      <w:r w:rsidRPr="009716AA">
        <w:rPr>
          <w:rFonts w:asciiTheme="majorHAnsi" w:hAnsiTheme="majorHAnsi"/>
          <w:b/>
          <w:bCs/>
          <w:lang w:eastAsia="es-ES"/>
        </w:rPr>
        <w:t>recta de càrrega</w:t>
      </w:r>
      <w:r w:rsidRPr="009716AA">
        <w:rPr>
          <w:rFonts w:asciiTheme="majorHAnsi" w:hAnsiTheme="majorHAnsi"/>
          <w:lang w:eastAsia="es-ES"/>
        </w:rPr>
        <w:t xml:space="preserve">. Aquesta recta ve determinada per les lleis de </w:t>
      </w:r>
      <w:proofErr w:type="spellStart"/>
      <w:r w:rsidRPr="009716AA">
        <w:rPr>
          <w:rFonts w:asciiTheme="majorHAnsi" w:hAnsiTheme="majorHAnsi"/>
          <w:lang w:eastAsia="es-ES"/>
        </w:rPr>
        <w:t>Kirchhoff</w:t>
      </w:r>
      <w:proofErr w:type="spellEnd"/>
      <w:r w:rsidRPr="009716AA">
        <w:rPr>
          <w:rFonts w:asciiTheme="majorHAnsi" w:hAnsiTheme="majorHAnsi"/>
          <w:lang w:eastAsia="es-ES"/>
        </w:rPr>
        <w:t xml:space="preserve"> aplicades a la part lineal del circuit, prescindint de la part no lineal. La intersecció amb la característica I(V) de la part no lineal determinarà el punt de treball del circuit complet. </w:t>
      </w:r>
    </w:p>
    <w:p w:rsidR="00257CFB" w:rsidRPr="009716AA" w:rsidRDefault="00C91978" w:rsidP="00C0301D">
      <w:pPr>
        <w:spacing w:line="23" w:lineRule="atLeast"/>
        <w:mirrorIndents/>
        <w:rPr>
          <w:rFonts w:asciiTheme="majorHAnsi" w:hAnsiTheme="majorHAnsi"/>
          <w:lang w:eastAsia="es-ES"/>
        </w:rPr>
      </w:pPr>
      <w:r w:rsidRPr="009716AA">
        <w:rPr>
          <w:rFonts w:asciiTheme="majorHAnsi" w:hAnsiTheme="majorHAnsi"/>
          <w:noProof/>
          <w:lang w:eastAsia="ca-ES"/>
        </w:rPr>
        <w:drawing>
          <wp:anchor distT="0" distB="0" distL="114300" distR="114300" simplePos="0" relativeHeight="251622912" behindDoc="0" locked="0" layoutInCell="1" allowOverlap="1" wp14:anchorId="3DD0BA83" wp14:editId="0B8FF5C1">
            <wp:simplePos x="0" y="0"/>
            <wp:positionH relativeFrom="column">
              <wp:posOffset>25400</wp:posOffset>
            </wp:positionH>
            <wp:positionV relativeFrom="paragraph">
              <wp:posOffset>203200</wp:posOffset>
            </wp:positionV>
            <wp:extent cx="1104900" cy="828675"/>
            <wp:effectExtent l="0" t="0" r="0" b="9525"/>
            <wp:wrapSquare wrapText="bothSides"/>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50" cstate="print">
                      <a:extLst>
                        <a:ext uri="{28A0092B-C50C-407E-A947-70E740481C1C}">
                          <a14:useLocalDpi xmlns:a14="http://schemas.microsoft.com/office/drawing/2010/main" val="0"/>
                        </a:ext>
                      </a:extLst>
                    </a:blip>
                    <a:srcRect l="12042" t="10622" r="17415" b="18774"/>
                    <a:stretch>
                      <a:fillRect/>
                    </a:stretch>
                  </pic:blipFill>
                  <pic:spPr bwMode="auto">
                    <a:xfrm>
                      <a:off x="0" y="0"/>
                      <a:ext cx="1104900"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57CFB" w:rsidRPr="009716AA">
        <w:rPr>
          <w:rFonts w:asciiTheme="majorHAnsi" w:hAnsiTheme="majorHAnsi"/>
          <w:lang w:eastAsia="es-ES"/>
        </w:rPr>
        <w:t>Vegem-ho amb un exemple</w:t>
      </w:r>
      <w:r w:rsidR="008F0F1F">
        <w:rPr>
          <w:rFonts w:asciiTheme="majorHAnsi" w:hAnsiTheme="majorHAnsi"/>
          <w:lang w:eastAsia="es-ES"/>
        </w:rPr>
        <w:t xml:space="preserve"> on el dispositiu no lineal és un díode</w:t>
      </w:r>
      <w:r w:rsidR="00257CFB" w:rsidRPr="009716AA">
        <w:rPr>
          <w:rFonts w:asciiTheme="majorHAnsi" w:hAnsiTheme="majorHAnsi"/>
          <w:lang w:eastAsia="es-ES"/>
        </w:rPr>
        <w:t>:</w:t>
      </w:r>
    </w:p>
    <w:p w:rsidR="00C91978" w:rsidRDefault="00C91978" w:rsidP="00694A83">
      <w:pPr>
        <w:spacing w:line="23" w:lineRule="atLeast"/>
        <w:mirrorIndents/>
        <w:rPr>
          <w:rFonts w:asciiTheme="majorHAnsi" w:hAnsiTheme="majorHAnsi"/>
          <w:lang w:eastAsia="es-ES"/>
        </w:rPr>
      </w:pPr>
      <w:r w:rsidRPr="009716AA">
        <w:rPr>
          <w:rFonts w:asciiTheme="majorHAnsi" w:hAnsiTheme="majorHAnsi"/>
          <w:lang w:eastAsia="es-ES"/>
        </w:rPr>
        <w:t xml:space="preserve">Si </w:t>
      </w:r>
      <w:proofErr w:type="spellStart"/>
      <w:r w:rsidRPr="009716AA">
        <w:rPr>
          <w:rFonts w:asciiTheme="majorHAnsi" w:hAnsiTheme="majorHAnsi"/>
          <w:lang w:eastAsia="es-ES"/>
        </w:rPr>
        <w:t>v</w:t>
      </w:r>
      <w:r w:rsidRPr="009716AA">
        <w:rPr>
          <w:rFonts w:asciiTheme="majorHAnsi" w:hAnsiTheme="majorHAnsi"/>
          <w:vertAlign w:val="subscript"/>
          <w:lang w:eastAsia="es-ES"/>
        </w:rPr>
        <w:t>T</w:t>
      </w:r>
      <w:proofErr w:type="spellEnd"/>
      <w:r w:rsidRPr="009716AA">
        <w:rPr>
          <w:rFonts w:asciiTheme="majorHAnsi" w:hAnsiTheme="majorHAnsi"/>
          <w:vertAlign w:val="subscript"/>
          <w:lang w:eastAsia="es-ES"/>
        </w:rPr>
        <w:t xml:space="preserve"> </w:t>
      </w:r>
      <w:r w:rsidRPr="009716AA">
        <w:rPr>
          <w:rFonts w:asciiTheme="majorHAnsi" w:hAnsiTheme="majorHAnsi"/>
          <w:lang w:eastAsia="es-ES"/>
        </w:rPr>
        <w:t>= 1.5 V i R</w:t>
      </w:r>
      <w:r w:rsidRPr="009716AA">
        <w:rPr>
          <w:rFonts w:asciiTheme="majorHAnsi" w:hAnsiTheme="majorHAnsi"/>
          <w:vertAlign w:val="subscript"/>
          <w:lang w:eastAsia="es-ES"/>
        </w:rPr>
        <w:t>T</w:t>
      </w:r>
      <w:r w:rsidRPr="009716AA">
        <w:rPr>
          <w:rFonts w:asciiTheme="majorHAnsi" w:hAnsiTheme="majorHAnsi"/>
          <w:lang w:eastAsia="es-ES"/>
        </w:rPr>
        <w:t xml:space="preserve"> = 50 </w:t>
      </w:r>
      <w:r w:rsidRPr="009716AA">
        <w:rPr>
          <w:rFonts w:asciiTheme="majorHAnsi" w:hAnsiTheme="majorHAnsi"/>
          <w:lang w:eastAsia="es-ES"/>
        </w:rPr>
        <w:sym w:font="Symbol" w:char="F057"/>
      </w:r>
      <w:r>
        <w:rPr>
          <w:rFonts w:asciiTheme="majorHAnsi" w:hAnsiTheme="majorHAnsi"/>
          <w:lang w:eastAsia="es-ES"/>
        </w:rPr>
        <w:t>, d</w:t>
      </w:r>
      <w:r w:rsidR="00257CFB" w:rsidRPr="009716AA">
        <w:rPr>
          <w:rFonts w:asciiTheme="majorHAnsi" w:hAnsiTheme="majorHAnsi"/>
          <w:lang w:eastAsia="es-ES"/>
        </w:rPr>
        <w:t>e manera aproximada, el díode està en directa i per tant hi cau una tensió</w:t>
      </w:r>
      <w:r w:rsidR="00257CFB" w:rsidRPr="009716AA">
        <w:rPr>
          <w:rFonts w:asciiTheme="majorHAnsi" w:hAnsiTheme="majorHAnsi"/>
          <w:noProof/>
          <w:lang w:eastAsia="es-ES"/>
        </w:rPr>
        <w:t xml:space="preserve"> </w:t>
      </w:r>
      <w:r w:rsidR="00257CFB" w:rsidRPr="009716AA">
        <w:rPr>
          <w:rFonts w:asciiTheme="majorHAnsi" w:hAnsiTheme="majorHAnsi"/>
          <w:lang w:eastAsia="es-ES"/>
        </w:rPr>
        <w:t>V</w:t>
      </w:r>
      <w:r w:rsidR="00257CFB" w:rsidRPr="009716AA">
        <w:rPr>
          <w:rFonts w:asciiTheme="majorHAnsi" w:hAnsiTheme="majorHAnsi"/>
          <w:vertAlign w:val="subscript"/>
          <w:lang w:eastAsia="es-ES"/>
        </w:rPr>
        <w:t>D</w:t>
      </w:r>
      <w:r w:rsidR="00257CFB" w:rsidRPr="009716AA">
        <w:rPr>
          <w:rFonts w:asciiTheme="majorHAnsi" w:hAnsiTheme="majorHAnsi"/>
          <w:lang w:eastAsia="es-ES"/>
        </w:rPr>
        <w:t xml:space="preserve"> </w:t>
      </w:r>
      <w:r w:rsidR="00257CFB" w:rsidRPr="009716AA">
        <w:rPr>
          <w:rFonts w:asciiTheme="majorHAnsi" w:hAnsiTheme="majorHAnsi"/>
          <w:lang w:eastAsia="es-ES"/>
        </w:rPr>
        <w:sym w:font="Symbol" w:char="F0BB"/>
      </w:r>
      <w:r w:rsidR="002B37B3">
        <w:rPr>
          <w:rFonts w:asciiTheme="majorHAnsi" w:hAnsiTheme="majorHAnsi"/>
          <w:lang w:eastAsia="es-ES"/>
        </w:rPr>
        <w:t xml:space="preserve"> 0.</w:t>
      </w:r>
      <w:r w:rsidR="00257CFB" w:rsidRPr="009716AA">
        <w:rPr>
          <w:rFonts w:asciiTheme="majorHAnsi" w:hAnsiTheme="majorHAnsi"/>
          <w:lang w:eastAsia="es-ES"/>
        </w:rPr>
        <w:t xml:space="preserve">7 V. El corrent que hi circula </w:t>
      </w:r>
      <w:r>
        <w:rPr>
          <w:rFonts w:asciiTheme="majorHAnsi" w:hAnsiTheme="majorHAnsi"/>
          <w:lang w:eastAsia="es-ES"/>
        </w:rPr>
        <w:t>(</w:t>
      </w:r>
      <w:r w:rsidRPr="009716AA">
        <w:rPr>
          <w:rFonts w:asciiTheme="majorHAnsi" w:hAnsiTheme="majorHAnsi"/>
          <w:lang w:eastAsia="es-ES"/>
        </w:rPr>
        <w:t xml:space="preserve">sense considerar </w:t>
      </w:r>
      <w:r w:rsidRPr="00C0301D">
        <w:rPr>
          <w:rFonts w:asciiTheme="majorHAnsi" w:hAnsiTheme="majorHAnsi"/>
          <w:i/>
          <w:lang w:eastAsia="es-ES"/>
        </w:rPr>
        <w:t>r</w:t>
      </w:r>
      <w:r w:rsidRPr="00C0301D">
        <w:rPr>
          <w:rFonts w:asciiTheme="majorHAnsi" w:hAnsiTheme="majorHAnsi"/>
          <w:i/>
          <w:vertAlign w:val="subscript"/>
          <w:lang w:eastAsia="es-ES"/>
        </w:rPr>
        <w:t>d</w:t>
      </w:r>
      <w:r w:rsidRPr="009716AA">
        <w:rPr>
          <w:rFonts w:asciiTheme="majorHAnsi" w:hAnsiTheme="majorHAnsi"/>
          <w:lang w:eastAsia="es-ES"/>
        </w:rPr>
        <w:t xml:space="preserve"> del díode</w:t>
      </w:r>
      <w:r>
        <w:rPr>
          <w:rFonts w:asciiTheme="majorHAnsi" w:hAnsiTheme="majorHAnsi"/>
          <w:lang w:eastAsia="es-ES"/>
        </w:rPr>
        <w:t>)</w:t>
      </w:r>
      <w:r w:rsidRPr="009716AA">
        <w:rPr>
          <w:rFonts w:asciiTheme="majorHAnsi" w:hAnsiTheme="majorHAnsi"/>
          <w:lang w:eastAsia="es-ES"/>
        </w:rPr>
        <w:t xml:space="preserve"> </w:t>
      </w:r>
      <w:r w:rsidR="00257CFB" w:rsidRPr="009716AA">
        <w:rPr>
          <w:rFonts w:asciiTheme="majorHAnsi" w:hAnsiTheme="majorHAnsi"/>
          <w:lang w:eastAsia="es-ES"/>
        </w:rPr>
        <w:t>és</w:t>
      </w:r>
      <w:r>
        <w:rPr>
          <w:rFonts w:asciiTheme="majorHAnsi" w:hAnsiTheme="majorHAnsi"/>
          <w:lang w:eastAsia="es-ES"/>
        </w:rPr>
        <w:t>:</w:t>
      </w:r>
      <w:r w:rsidR="00257CFB" w:rsidRPr="009716AA">
        <w:rPr>
          <w:rFonts w:asciiTheme="majorHAnsi" w:hAnsiTheme="majorHAnsi"/>
          <w:lang w:eastAsia="es-ES"/>
        </w:rPr>
        <w:t xml:space="preserve"> </w:t>
      </w:r>
    </w:p>
    <w:p w:rsidR="00C91978" w:rsidRDefault="00C91978" w:rsidP="00694A83">
      <w:pPr>
        <w:spacing w:line="23" w:lineRule="atLeast"/>
        <w:mirrorIndents/>
        <w:rPr>
          <w:rFonts w:asciiTheme="majorHAnsi" w:hAnsiTheme="majorHAnsi"/>
          <w:lang w:eastAsia="es-ES"/>
        </w:rPr>
      </w:pPr>
      <m:oMathPara>
        <m:oMath>
          <m:r>
            <w:rPr>
              <w:rFonts w:ascii="Cambria Math" w:hAnsi="Cambria Math"/>
              <w:lang w:eastAsia="es-ES"/>
            </w:rPr>
            <m:t>I≈</m:t>
          </m:r>
          <m:f>
            <m:fPr>
              <m:ctrlPr>
                <w:rPr>
                  <w:rFonts w:ascii="Cambria Math" w:hAnsi="Cambria Math"/>
                  <w:i/>
                  <w:lang w:eastAsia="es-ES"/>
                </w:rPr>
              </m:ctrlPr>
            </m:fPr>
            <m:num>
              <m:r>
                <w:rPr>
                  <w:rFonts w:ascii="Cambria Math" w:hAnsi="Cambria Math"/>
                  <w:lang w:eastAsia="es-ES"/>
                </w:rPr>
                <m:t>1.5</m:t>
              </m:r>
              <m:r>
                <m:rPr>
                  <m:nor/>
                </m:rPr>
                <w:rPr>
                  <w:rFonts w:ascii="Cambria Math" w:hAnsi="Cambria Math"/>
                  <w:lang w:eastAsia="es-ES"/>
                </w:rPr>
                <m:t>V</m:t>
              </m:r>
              <m:r>
                <w:rPr>
                  <w:rFonts w:ascii="Cambria Math" w:hAnsi="Cambria Math"/>
                  <w:lang w:eastAsia="es-ES"/>
                </w:rPr>
                <m:t>-0.7</m:t>
              </m:r>
              <m:r>
                <m:rPr>
                  <m:nor/>
                </m:rPr>
                <w:rPr>
                  <w:rFonts w:ascii="Cambria Math" w:hAnsi="Cambria Math"/>
                  <w:lang w:eastAsia="es-ES"/>
                </w:rPr>
                <m:t>V</m:t>
              </m:r>
            </m:num>
            <m:den>
              <m:r>
                <w:rPr>
                  <w:rFonts w:ascii="Cambria Math" w:hAnsi="Cambria Math"/>
                  <w:lang w:eastAsia="es-ES"/>
                </w:rPr>
                <m:t>50</m:t>
              </m:r>
              <m:r>
                <m:rPr>
                  <m:sty m:val="p"/>
                </m:rPr>
                <w:rPr>
                  <w:rFonts w:ascii="Cambria Math" w:hAnsi="Cambria Math"/>
                  <w:lang w:eastAsia="es-ES"/>
                </w:rPr>
                <m:t>Ω</m:t>
              </m:r>
            </m:den>
          </m:f>
          <m:r>
            <w:rPr>
              <w:rFonts w:ascii="Cambria Math" w:eastAsiaTheme="minorEastAsia" w:hAnsi="Cambria Math"/>
              <w:lang w:eastAsia="es-ES"/>
            </w:rPr>
            <m:t>=16</m:t>
          </m:r>
          <m:r>
            <m:rPr>
              <m:nor/>
            </m:rPr>
            <w:rPr>
              <w:rFonts w:ascii="Cambria Math" w:eastAsiaTheme="minorEastAsia" w:hAnsi="Cambria Math"/>
              <w:lang w:eastAsia="es-ES"/>
            </w:rPr>
            <m:t>mA</m:t>
          </m:r>
        </m:oMath>
      </m:oMathPara>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r w:rsidRPr="009716AA">
        <w:rPr>
          <w:rFonts w:asciiTheme="majorHAnsi" w:hAnsiTheme="majorHAnsi"/>
          <w:lang w:eastAsia="es-ES"/>
        </w:rPr>
        <w:t xml:space="preserve"> Podem calcular el corrent i V</w:t>
      </w:r>
      <w:r w:rsidRPr="009716AA">
        <w:rPr>
          <w:rFonts w:asciiTheme="majorHAnsi" w:hAnsiTheme="majorHAnsi"/>
          <w:vertAlign w:val="subscript"/>
          <w:lang w:eastAsia="es-ES"/>
        </w:rPr>
        <w:t>D</w:t>
      </w:r>
      <w:r w:rsidRPr="009716AA">
        <w:rPr>
          <w:rFonts w:asciiTheme="majorHAnsi" w:hAnsiTheme="majorHAnsi"/>
          <w:lang w:eastAsia="es-ES"/>
        </w:rPr>
        <w:t xml:space="preserve"> exactes? Hauríem de resoldre el sistema següent:</w:t>
      </w:r>
      <w:r w:rsidR="006E364A">
        <w:rPr>
          <w:rFonts w:asciiTheme="majorHAnsi" w:hAnsiTheme="majorHAnsi"/>
          <w:noProof/>
          <w:lang w:eastAsia="ca-ES"/>
        </w:rPr>
        <mc:AlternateContent>
          <mc:Choice Requires="wps">
            <w:drawing>
              <wp:anchor distT="0" distB="0" distL="114300" distR="114300" simplePos="0" relativeHeight="251687936" behindDoc="0" locked="0" layoutInCell="1" allowOverlap="1" wp14:anchorId="6A33FD13" wp14:editId="6780B1EB">
                <wp:simplePos x="0" y="0"/>
                <wp:positionH relativeFrom="column">
                  <wp:posOffset>4170045</wp:posOffset>
                </wp:positionH>
                <wp:positionV relativeFrom="paragraph">
                  <wp:posOffset>347345</wp:posOffset>
                </wp:positionV>
                <wp:extent cx="180000" cy="612000"/>
                <wp:effectExtent l="0" t="0" r="10795" b="17145"/>
                <wp:wrapNone/>
                <wp:docPr id="413" name="Cerrar llave 413"/>
                <wp:cNvGraphicFramePr/>
                <a:graphic xmlns:a="http://schemas.openxmlformats.org/drawingml/2006/main">
                  <a:graphicData uri="http://schemas.microsoft.com/office/word/2010/wordprocessingShape">
                    <wps:wsp>
                      <wps:cNvSpPr/>
                      <wps:spPr>
                        <a:xfrm>
                          <a:off x="0" y="0"/>
                          <a:ext cx="180000" cy="612000"/>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0F84880A"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413" o:spid="_x0000_s1026" type="#_x0000_t88" style="position:absolute;margin-left:328.35pt;margin-top:27.35pt;width:14.15pt;height:48.2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" adj="529" strokecolor="black [3213]"/>
            </w:pict>
          </mc:Fallback>
        </mc:AlternateContent>
      </w:r>
    </w:p>
    <w:p w:rsidR="006E364A" w:rsidRPr="006E364A" w:rsidRDefault="006E364A" w:rsidP="00694A83">
      <w:pPr>
        <w:spacing w:line="23" w:lineRule="atLeast"/>
        <w:mirrorIndents/>
        <w:rPr>
          <w:rFonts w:asciiTheme="majorHAnsi" w:eastAsia="Times New Roman" w:hAnsiTheme="majorHAnsi" w:cs="Times New Roman"/>
          <w:lang w:eastAsia="es-ES"/>
        </w:rPr>
      </w:pPr>
      <m:oMathPara>
        <m:oMath>
          <m:r>
            <m:rPr>
              <m:nor/>
            </m:rPr>
            <w:rPr>
              <w:rFonts w:ascii="Cambria Math" w:hAnsi="Cambria Math"/>
              <w:lang w:eastAsia="es-ES"/>
            </w:rPr>
            <m:t xml:space="preserve">Equació de </m:t>
          </m:r>
          <w:proofErr w:type="spellStart"/>
          <m:r>
            <m:rPr>
              <m:nor/>
            </m:rPr>
            <w:rPr>
              <w:rFonts w:ascii="Cambria Math" w:hAnsi="Cambria Math"/>
              <w:lang w:eastAsia="es-ES"/>
            </w:rPr>
            <m:t>Kirchhoff</m:t>
          </m:r>
          <w:proofErr w:type="spellEnd"/>
          <m:r>
            <m:rPr>
              <m:nor/>
            </m:rPr>
            <w:rPr>
              <w:rFonts w:ascii="Cambria Math" w:hAnsi="Cambria Math"/>
              <w:lang w:eastAsia="es-ES"/>
            </w:rPr>
            <m:t xml:space="preserve"> de la malla:   </m:t>
          </m:r>
          <m:r>
            <w:rPr>
              <w:rFonts w:ascii="Cambria Math" w:hAnsi="Cambria Math"/>
              <w:lang w:eastAsia="es-ES"/>
            </w:rPr>
            <m:t>I=</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T</m:t>
                  </m:r>
                </m:sub>
              </m:sSub>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1.5</m:t>
              </m:r>
              <m:r>
                <m:rPr>
                  <m:nor/>
                </m:rPr>
                <w:rPr>
                  <w:rFonts w:ascii="Cambria Math" w:hAnsi="Cambria Math"/>
                  <w:lang w:eastAsia="es-ES"/>
                </w:rPr>
                <m:t>V</m:t>
              </m:r>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num>
            <m:den>
              <m:r>
                <w:rPr>
                  <w:rFonts w:ascii="Cambria Math" w:hAnsi="Cambria Math"/>
                  <w:lang w:eastAsia="es-ES"/>
                </w:rPr>
                <m:t>50</m:t>
              </m:r>
              <m:r>
                <m:rPr>
                  <m:nor/>
                </m:rPr>
                <w:rPr>
                  <w:rFonts w:ascii="Cambria Math" w:hAnsi="Cambria Math"/>
                  <w:lang w:eastAsia="es-ES"/>
                </w:rPr>
                <m:t>Ω</m:t>
              </m:r>
            </m:den>
          </m:f>
        </m:oMath>
      </m:oMathPara>
    </w:p>
    <w:p w:rsidR="006E364A" w:rsidRPr="006E364A" w:rsidRDefault="006E364A" w:rsidP="006E364A">
      <w:pPr>
        <w:spacing w:line="23" w:lineRule="atLeast"/>
        <w:mirrorIndents/>
        <w:rPr>
          <w:rFonts w:asciiTheme="majorHAnsi" w:eastAsia="Times New Roman" w:hAnsiTheme="majorHAnsi" w:cs="Times New Roman"/>
          <w:lang w:eastAsia="es-ES"/>
        </w:rPr>
      </w:pPr>
      <m:oMathPara>
        <m:oMath>
          <m:r>
            <m:rPr>
              <m:nor/>
            </m:rPr>
            <w:rPr>
              <w:rFonts w:ascii="Cambria Math" w:hAnsi="Cambria Math"/>
              <w:lang w:eastAsia="es-ES"/>
            </w:rPr>
            <m:t xml:space="preserve">Característica I-V del díode:   </m:t>
          </m:r>
          <m:r>
            <w:rPr>
              <w:rFonts w:ascii="Cambria Math" w:hAnsi="Cambria Math"/>
              <w:lang w:eastAsia="es-ES"/>
            </w:rPr>
            <m:t>I=f</m:t>
          </m:r>
          <m:d>
            <m:dPr>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e>
          </m:d>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I</m:t>
              </m:r>
            </m:e>
            <m:sub>
              <m:r>
                <w:rPr>
                  <w:rFonts w:ascii="Cambria Math" w:hAnsi="Cambria Math"/>
                  <w:lang w:eastAsia="es-ES"/>
                </w:rPr>
                <m:t>0</m:t>
              </m:r>
            </m:sub>
          </m:sSub>
          <m:d>
            <m:dPr>
              <m:begChr m:val="["/>
              <m:endChr m:val="]"/>
              <m:ctrlPr>
                <w:rPr>
                  <w:rFonts w:ascii="Cambria Math" w:hAnsi="Cambria Math"/>
                  <w:i/>
                  <w:lang w:eastAsia="es-ES"/>
                </w:rPr>
              </m:ctrlPr>
            </m:dPr>
            <m:e>
              <m:r>
                <w:rPr>
                  <w:rFonts w:ascii="Cambria Math" w:hAnsi="Cambria Math"/>
                  <w:lang w:eastAsia="es-ES"/>
                </w:rPr>
                <m:t>exp</m:t>
              </m:r>
              <m:d>
                <m:dPr>
                  <m:ctrlPr>
                    <w:rPr>
                      <w:rFonts w:ascii="Cambria Math" w:hAnsi="Cambria Math"/>
                      <w:i/>
                      <w:lang w:eastAsia="es-ES"/>
                    </w:rPr>
                  </m:ctrlPr>
                </m:dPr>
                <m:e>
                  <m:f>
                    <m:fPr>
                      <m:ctrlPr>
                        <w:rPr>
                          <w:rFonts w:ascii="Cambria Math" w:hAnsi="Cambria Math"/>
                          <w:i/>
                          <w:lang w:eastAsia="es-ES"/>
                        </w:rPr>
                      </m:ctrlPr>
                    </m:fPr>
                    <m:num>
                      <m:r>
                        <w:rPr>
                          <w:rFonts w:ascii="Cambria Math" w:hAnsi="Cambria Math"/>
                          <w:lang w:eastAsia="es-ES"/>
                        </w:rPr>
                        <m:t>q</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num>
                    <m:den>
                      <m:r>
                        <w:rPr>
                          <w:rFonts w:ascii="Cambria Math" w:hAnsi="Cambria Math"/>
                          <w:lang w:eastAsia="es-ES"/>
                        </w:rPr>
                        <m:t>kT</m:t>
                      </m:r>
                    </m:den>
                  </m:f>
                </m:e>
              </m:d>
              <m:r>
                <w:rPr>
                  <w:rFonts w:ascii="Cambria Math" w:hAnsi="Cambria Math"/>
                  <w:lang w:eastAsia="es-ES"/>
                </w:rPr>
                <m:t>-1</m:t>
              </m:r>
            </m:e>
          </m:d>
        </m:oMath>
      </m:oMathPara>
    </w:p>
    <w:p w:rsidR="001E3B5E"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La resolució no es pot fer analíticament, però sí gràficament. Representem les dues equa</w:t>
      </w:r>
      <w:r w:rsidR="00634177">
        <w:rPr>
          <w:rFonts w:asciiTheme="majorHAnsi" w:hAnsiTheme="majorHAnsi"/>
          <w:lang w:eastAsia="es-ES"/>
        </w:rPr>
        <w:t>cions sobre la mateixa gràfica</w:t>
      </w:r>
      <w:r w:rsidR="006E364A">
        <w:rPr>
          <w:rFonts w:asciiTheme="majorHAnsi" w:hAnsiTheme="majorHAnsi"/>
          <w:lang w:eastAsia="es-ES"/>
        </w:rPr>
        <w:t>, i e</w:t>
      </w:r>
      <w:r w:rsidRPr="009716AA">
        <w:rPr>
          <w:rFonts w:asciiTheme="majorHAnsi" w:hAnsiTheme="majorHAnsi"/>
          <w:lang w:eastAsia="es-ES"/>
        </w:rPr>
        <w:t>l punt d’intersecció de les dues corbes representa</w:t>
      </w:r>
      <w:r w:rsidR="006E364A">
        <w:rPr>
          <w:rFonts w:asciiTheme="majorHAnsi" w:hAnsiTheme="majorHAnsi"/>
          <w:lang w:eastAsia="es-ES"/>
        </w:rPr>
        <w:t>rà</w:t>
      </w:r>
      <w:r w:rsidRPr="009716AA">
        <w:rPr>
          <w:rFonts w:asciiTheme="majorHAnsi" w:hAnsiTheme="majorHAnsi"/>
          <w:lang w:eastAsia="es-ES"/>
        </w:rPr>
        <w:t xml:space="preserve"> la solució al sistema plantejat</w:t>
      </w:r>
      <w:r w:rsidR="006E364A">
        <w:rPr>
          <w:rFonts w:asciiTheme="majorHAnsi" w:hAnsiTheme="majorHAnsi"/>
          <w:lang w:eastAsia="es-ES"/>
        </w:rPr>
        <w:t xml:space="preserve">. </w:t>
      </w:r>
    </w:p>
    <w:p w:rsidR="001E3B5E" w:rsidRDefault="001E3B5E" w:rsidP="001E3B5E">
      <w:pPr>
        <w:spacing w:line="23" w:lineRule="atLeast"/>
        <w:mirrorIndents/>
        <w:rPr>
          <w:rFonts w:asciiTheme="majorHAnsi" w:hAnsiTheme="majorHAnsi"/>
          <w:lang w:eastAsia="es-ES"/>
        </w:rPr>
      </w:pPr>
      <w:r w:rsidRPr="009716AA">
        <w:rPr>
          <w:rFonts w:asciiTheme="majorHAnsi" w:hAnsiTheme="majorHAnsi"/>
          <w:noProof/>
          <w:lang w:eastAsia="ca-ES"/>
        </w:rPr>
        <w:drawing>
          <wp:anchor distT="0" distB="0" distL="114300" distR="114300" simplePos="0" relativeHeight="251624960" behindDoc="0" locked="0" layoutInCell="1" allowOverlap="1" wp14:anchorId="41465006" wp14:editId="4178BDBD">
            <wp:simplePos x="0" y="0"/>
            <wp:positionH relativeFrom="column">
              <wp:posOffset>649605</wp:posOffset>
            </wp:positionH>
            <wp:positionV relativeFrom="paragraph">
              <wp:posOffset>675005</wp:posOffset>
            </wp:positionV>
            <wp:extent cx="3956050" cy="2524125"/>
            <wp:effectExtent l="0" t="0" r="6350" b="9525"/>
            <wp:wrapTopAndBottom/>
            <wp:docPr id="324" name="Imagen 324" descr="Explorar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5" descr="Explorar0005"/>
                    <pic:cNvPicPr>
                      <a:picLocks noChangeAspect="1" noChangeArrowheads="1"/>
                    </pic:cNvPicPr>
                  </pic:nvPicPr>
                  <pic:blipFill rotWithShape="1">
                    <a:blip r:embed="rId51" cstate="print">
                      <a:lum bright="6000" contrast="6000"/>
                      <a:extLst>
                        <a:ext uri="{28A0092B-C50C-407E-A947-70E740481C1C}">
                          <a14:useLocalDpi xmlns:a14="http://schemas.microsoft.com/office/drawing/2010/main" val="0"/>
                        </a:ext>
                      </a:extLst>
                    </a:blip>
                    <a:srcRect l="16130" t="1" r="3746" b="60753"/>
                    <a:stretch/>
                  </pic:blipFill>
                  <pic:spPr bwMode="auto">
                    <a:xfrm>
                      <a:off x="0" y="0"/>
                      <a:ext cx="3956050" cy="252412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9716AA">
        <w:rPr>
          <w:rFonts w:asciiTheme="majorHAnsi" w:hAnsiTheme="majorHAnsi"/>
          <w:lang w:eastAsia="es-ES"/>
        </w:rPr>
        <w:t xml:space="preserve">Si </w:t>
      </w:r>
      <w:proofErr w:type="spellStart"/>
      <w:r w:rsidRPr="009716AA">
        <w:rPr>
          <w:rFonts w:asciiTheme="majorHAnsi" w:hAnsiTheme="majorHAnsi"/>
          <w:lang w:eastAsia="es-ES"/>
        </w:rPr>
        <w:t>v</w:t>
      </w:r>
      <w:r w:rsidRPr="009716AA">
        <w:rPr>
          <w:rFonts w:asciiTheme="majorHAnsi" w:hAnsiTheme="majorHAnsi"/>
          <w:vertAlign w:val="subscript"/>
          <w:lang w:eastAsia="es-ES"/>
        </w:rPr>
        <w:t>T</w:t>
      </w:r>
      <w:proofErr w:type="spellEnd"/>
      <w:r w:rsidRPr="009716AA">
        <w:rPr>
          <w:rFonts w:asciiTheme="majorHAnsi" w:hAnsiTheme="majorHAnsi"/>
          <w:vertAlign w:val="subscript"/>
          <w:lang w:eastAsia="es-ES"/>
        </w:rPr>
        <w:t xml:space="preserve"> </w:t>
      </w:r>
      <w:r w:rsidRPr="009716AA">
        <w:rPr>
          <w:rFonts w:asciiTheme="majorHAnsi" w:hAnsiTheme="majorHAnsi"/>
          <w:lang w:eastAsia="es-ES"/>
        </w:rPr>
        <w:t>= 1.5 V i R</w:t>
      </w:r>
      <w:r w:rsidRPr="009716AA">
        <w:rPr>
          <w:rFonts w:asciiTheme="majorHAnsi" w:hAnsiTheme="majorHAnsi"/>
          <w:vertAlign w:val="subscript"/>
          <w:lang w:eastAsia="es-ES"/>
        </w:rPr>
        <w:t>T</w:t>
      </w:r>
      <w:r w:rsidRPr="009716AA">
        <w:rPr>
          <w:rFonts w:asciiTheme="majorHAnsi" w:hAnsiTheme="majorHAnsi"/>
          <w:lang w:eastAsia="es-ES"/>
        </w:rPr>
        <w:t xml:space="preserve"> = 50 </w:t>
      </w:r>
      <w:r w:rsidRPr="009716AA">
        <w:rPr>
          <w:rFonts w:asciiTheme="majorHAnsi" w:hAnsiTheme="majorHAnsi"/>
          <w:lang w:eastAsia="es-ES"/>
        </w:rPr>
        <w:sym w:font="Symbol" w:char="F057"/>
      </w:r>
      <w:r>
        <w:rPr>
          <w:rFonts w:asciiTheme="majorHAnsi" w:hAnsiTheme="majorHAnsi"/>
          <w:lang w:eastAsia="es-ES"/>
        </w:rPr>
        <w:t>, a</w:t>
      </w:r>
      <w:r w:rsidR="006E364A">
        <w:rPr>
          <w:rFonts w:asciiTheme="majorHAnsi" w:hAnsiTheme="majorHAnsi"/>
          <w:lang w:eastAsia="es-ES"/>
        </w:rPr>
        <w:t xml:space="preserve"> la figura podem veure que </w:t>
      </w:r>
      <w:r w:rsidR="006E364A" w:rsidRPr="009716AA">
        <w:rPr>
          <w:rFonts w:asciiTheme="majorHAnsi" w:hAnsiTheme="majorHAnsi"/>
          <w:lang w:eastAsia="es-ES"/>
        </w:rPr>
        <w:t>el punt de treball serà Q</w:t>
      </w:r>
      <w:r w:rsidR="006E364A" w:rsidRPr="009716AA">
        <w:rPr>
          <w:rFonts w:asciiTheme="majorHAnsi" w:hAnsiTheme="majorHAnsi"/>
          <w:vertAlign w:val="subscript"/>
          <w:lang w:eastAsia="es-ES"/>
        </w:rPr>
        <w:t>1</w:t>
      </w:r>
      <w:r w:rsidR="006E364A" w:rsidRPr="009716AA">
        <w:rPr>
          <w:rFonts w:asciiTheme="majorHAnsi" w:hAnsiTheme="majorHAnsi"/>
          <w:lang w:eastAsia="es-ES"/>
        </w:rPr>
        <w:t xml:space="preserve">,  </w:t>
      </w:r>
      <w:proofErr w:type="spellStart"/>
      <w:r w:rsidR="006E364A" w:rsidRPr="009716AA">
        <w:rPr>
          <w:rFonts w:asciiTheme="majorHAnsi" w:hAnsiTheme="majorHAnsi"/>
          <w:lang w:eastAsia="es-ES"/>
        </w:rPr>
        <w:t>i</w:t>
      </w:r>
      <w:r w:rsidR="006E364A" w:rsidRPr="009716AA">
        <w:rPr>
          <w:rFonts w:asciiTheme="majorHAnsi" w:hAnsiTheme="majorHAnsi"/>
          <w:vertAlign w:val="subscript"/>
          <w:lang w:eastAsia="es-ES"/>
        </w:rPr>
        <w:t>D</w:t>
      </w:r>
      <w:proofErr w:type="spellEnd"/>
      <w:r w:rsidR="006E364A" w:rsidRPr="009716AA">
        <w:rPr>
          <w:rFonts w:asciiTheme="majorHAnsi" w:hAnsiTheme="majorHAnsi"/>
          <w:lang w:eastAsia="es-ES"/>
        </w:rPr>
        <w:t xml:space="preserve"> </w:t>
      </w:r>
      <w:r w:rsidR="006E364A" w:rsidRPr="009716AA">
        <w:rPr>
          <w:rFonts w:asciiTheme="majorHAnsi" w:hAnsiTheme="majorHAnsi"/>
          <w:lang w:eastAsia="es-ES"/>
        </w:rPr>
        <w:sym w:font="Symbol" w:char="F040"/>
      </w:r>
      <w:r w:rsidR="006E364A" w:rsidRPr="009716AA">
        <w:rPr>
          <w:rFonts w:asciiTheme="majorHAnsi" w:hAnsiTheme="majorHAnsi"/>
          <w:lang w:eastAsia="es-ES"/>
        </w:rPr>
        <w:t xml:space="preserve"> 15 </w:t>
      </w:r>
      <w:proofErr w:type="spellStart"/>
      <w:r w:rsidR="006E364A" w:rsidRPr="009716AA">
        <w:rPr>
          <w:rFonts w:asciiTheme="majorHAnsi" w:hAnsiTheme="majorHAnsi"/>
          <w:lang w:eastAsia="es-ES"/>
        </w:rPr>
        <w:t>mA</w:t>
      </w:r>
      <w:proofErr w:type="spellEnd"/>
      <w:r w:rsidR="006E364A" w:rsidRPr="009716AA">
        <w:rPr>
          <w:rFonts w:asciiTheme="majorHAnsi" w:hAnsiTheme="majorHAnsi"/>
          <w:lang w:eastAsia="es-ES"/>
        </w:rPr>
        <w:t xml:space="preserve"> i </w:t>
      </w:r>
      <w:proofErr w:type="spellStart"/>
      <w:r w:rsidR="006E364A" w:rsidRPr="009716AA">
        <w:rPr>
          <w:rFonts w:asciiTheme="majorHAnsi" w:hAnsiTheme="majorHAnsi"/>
          <w:lang w:eastAsia="es-ES"/>
        </w:rPr>
        <w:t>v</w:t>
      </w:r>
      <w:r w:rsidR="006E364A" w:rsidRPr="009716AA">
        <w:rPr>
          <w:rFonts w:asciiTheme="majorHAnsi" w:hAnsiTheme="majorHAnsi"/>
          <w:vertAlign w:val="subscript"/>
          <w:lang w:eastAsia="es-ES"/>
        </w:rPr>
        <w:t>D</w:t>
      </w:r>
      <w:proofErr w:type="spellEnd"/>
      <w:r w:rsidR="006E364A" w:rsidRPr="009716AA">
        <w:rPr>
          <w:rFonts w:asciiTheme="majorHAnsi" w:hAnsiTheme="majorHAnsi"/>
          <w:lang w:eastAsia="es-ES"/>
        </w:rPr>
        <w:t xml:space="preserve"> </w:t>
      </w:r>
      <w:r w:rsidR="006E364A" w:rsidRPr="009716AA">
        <w:rPr>
          <w:rFonts w:asciiTheme="majorHAnsi" w:hAnsiTheme="majorHAnsi"/>
          <w:lang w:eastAsia="es-ES"/>
        </w:rPr>
        <w:sym w:font="Symbol" w:char="F040"/>
      </w:r>
      <w:r w:rsidR="006E364A" w:rsidRPr="009716AA">
        <w:rPr>
          <w:rFonts w:asciiTheme="majorHAnsi" w:hAnsiTheme="majorHAnsi"/>
          <w:lang w:eastAsia="es-ES"/>
        </w:rPr>
        <w:t xml:space="preserve"> 0.7</w:t>
      </w:r>
      <w:r w:rsidR="006E364A">
        <w:rPr>
          <w:rFonts w:asciiTheme="majorHAnsi" w:hAnsiTheme="majorHAnsi"/>
          <w:lang w:eastAsia="es-ES"/>
        </w:rPr>
        <w:t>5</w:t>
      </w:r>
      <w:r w:rsidR="006E364A" w:rsidRPr="009716AA">
        <w:rPr>
          <w:rFonts w:asciiTheme="majorHAnsi" w:hAnsiTheme="majorHAnsi"/>
          <w:lang w:eastAsia="es-ES"/>
        </w:rPr>
        <w:t xml:space="preserve"> V, i, sense perdre gaire precisió, ens hem estalviat haver de resoldre el problema analíticament usant la relació exponencial I(V) del díode.</w:t>
      </w:r>
      <w:r w:rsidRPr="001E3B5E">
        <w:rPr>
          <w:rFonts w:asciiTheme="majorHAnsi" w:hAnsiTheme="majorHAnsi"/>
          <w:lang w:eastAsia="es-ES"/>
        </w:rPr>
        <w:t xml:space="preserve"> </w:t>
      </w:r>
    </w:p>
    <w:p w:rsidR="00634177" w:rsidRDefault="001E3B5E" w:rsidP="00694A83">
      <w:pPr>
        <w:spacing w:line="23" w:lineRule="atLeast"/>
        <w:mirrorIndents/>
        <w:rPr>
          <w:rFonts w:asciiTheme="majorHAnsi" w:hAnsiTheme="majorHAnsi"/>
          <w:lang w:eastAsia="es-ES"/>
        </w:rPr>
      </w:pPr>
      <w:r w:rsidRPr="009716AA">
        <w:rPr>
          <w:rFonts w:asciiTheme="majorHAnsi" w:hAnsiTheme="majorHAnsi"/>
          <w:lang w:eastAsia="es-ES"/>
        </w:rPr>
        <w:t xml:space="preserve">Si </w:t>
      </w:r>
      <w:proofErr w:type="spellStart"/>
      <w:r w:rsidRPr="009716AA">
        <w:rPr>
          <w:rFonts w:asciiTheme="majorHAnsi" w:hAnsiTheme="majorHAnsi"/>
          <w:lang w:eastAsia="es-ES"/>
        </w:rPr>
        <w:t>v</w:t>
      </w:r>
      <w:r w:rsidRPr="009716AA">
        <w:rPr>
          <w:rFonts w:asciiTheme="majorHAnsi" w:hAnsiTheme="majorHAnsi"/>
          <w:vertAlign w:val="subscript"/>
          <w:lang w:eastAsia="es-ES"/>
        </w:rPr>
        <w:t>T</w:t>
      </w:r>
      <w:proofErr w:type="spellEnd"/>
      <w:r w:rsidRPr="009716AA">
        <w:rPr>
          <w:rFonts w:asciiTheme="majorHAnsi" w:hAnsiTheme="majorHAnsi"/>
          <w:lang w:eastAsia="es-ES"/>
        </w:rPr>
        <w:t xml:space="preserve"> = 2 V, la recta de càrrega es desplaça amunt i el punt de treball serà Q</w:t>
      </w:r>
      <w:r w:rsidRPr="009716AA">
        <w:rPr>
          <w:rFonts w:asciiTheme="majorHAnsi" w:hAnsiTheme="majorHAnsi"/>
          <w:vertAlign w:val="subscript"/>
          <w:lang w:eastAsia="es-ES"/>
        </w:rPr>
        <w:t>2</w:t>
      </w:r>
      <w:r w:rsidRPr="009716AA">
        <w:rPr>
          <w:rFonts w:asciiTheme="majorHAnsi" w:hAnsiTheme="majorHAnsi"/>
          <w:lang w:eastAsia="es-ES"/>
        </w:rPr>
        <w:t>.</w:t>
      </w:r>
    </w:p>
    <w:p w:rsidR="00634177" w:rsidRPr="009716AA" w:rsidRDefault="00634177" w:rsidP="00634177">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15</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Característica i rectes de càrrega del díode.</w:t>
      </w:r>
    </w:p>
    <w:p w:rsidR="00257CFB" w:rsidRPr="009716AA" w:rsidRDefault="00634177" w:rsidP="00694A83">
      <w:pPr>
        <w:spacing w:line="23" w:lineRule="atLeast"/>
        <w:mirrorIndents/>
        <w:rPr>
          <w:rFonts w:asciiTheme="majorHAnsi" w:hAnsiTheme="majorHAnsi"/>
          <w:lang w:eastAsia="es-ES"/>
        </w:rPr>
      </w:pPr>
      <w:r>
        <w:rPr>
          <w:rFonts w:asciiTheme="majorHAnsi" w:hAnsiTheme="majorHAnsi"/>
          <w:lang w:eastAsia="es-ES"/>
        </w:rPr>
        <w:t>Val a dir que aquest mètode és útil per a qualsevol dispositiu, e</w:t>
      </w:r>
      <w:r w:rsidR="007809CB">
        <w:rPr>
          <w:rFonts w:asciiTheme="majorHAnsi" w:hAnsiTheme="majorHAnsi"/>
          <w:lang w:eastAsia="es-ES"/>
        </w:rPr>
        <w:t>ncara q</w:t>
      </w:r>
      <w:r w:rsidR="00257CFB" w:rsidRPr="009716AA">
        <w:rPr>
          <w:rFonts w:asciiTheme="majorHAnsi" w:hAnsiTheme="majorHAnsi"/>
          <w:lang w:eastAsia="es-ES"/>
        </w:rPr>
        <w:t>u</w:t>
      </w:r>
      <w:r w:rsidR="007809CB">
        <w:rPr>
          <w:rFonts w:asciiTheme="majorHAnsi" w:hAnsiTheme="majorHAnsi"/>
          <w:lang w:eastAsia="es-ES"/>
        </w:rPr>
        <w:t>e les característiques variï</w:t>
      </w:r>
      <w:r w:rsidR="00257CFB" w:rsidRPr="009716AA">
        <w:rPr>
          <w:rFonts w:asciiTheme="majorHAnsi" w:hAnsiTheme="majorHAnsi"/>
          <w:lang w:eastAsia="es-ES"/>
        </w:rPr>
        <w:t>n molt</w:t>
      </w:r>
      <w:r w:rsidR="007809CB">
        <w:rPr>
          <w:rFonts w:asciiTheme="majorHAnsi" w:hAnsiTheme="majorHAnsi"/>
          <w:lang w:eastAsia="es-ES"/>
        </w:rPr>
        <w:t xml:space="preserve"> d’un element a l’altre i depengui</w:t>
      </w:r>
      <w:r w:rsidR="00257CFB" w:rsidRPr="009716AA">
        <w:rPr>
          <w:rFonts w:asciiTheme="majorHAnsi" w:hAnsiTheme="majorHAnsi"/>
          <w:lang w:eastAsia="es-ES"/>
        </w:rPr>
        <w:t>n de la temperatura</w:t>
      </w:r>
      <w:r>
        <w:rPr>
          <w:rFonts w:asciiTheme="majorHAnsi" w:hAnsiTheme="majorHAnsi"/>
          <w:lang w:eastAsia="es-ES"/>
        </w:rPr>
        <w:t xml:space="preserve">. La única condició és tenir la representació gràfica de la seva característica (als </w:t>
      </w:r>
      <w:proofErr w:type="spellStart"/>
      <w:r w:rsidRPr="00634177">
        <w:rPr>
          <w:rFonts w:asciiTheme="majorHAnsi" w:hAnsiTheme="majorHAnsi"/>
          <w:i/>
          <w:lang w:eastAsia="es-ES"/>
        </w:rPr>
        <w:t>datasheets</w:t>
      </w:r>
      <w:proofErr w:type="spellEnd"/>
      <w:r>
        <w:rPr>
          <w:rFonts w:asciiTheme="majorHAnsi" w:hAnsiTheme="majorHAnsi"/>
          <w:lang w:eastAsia="es-ES"/>
        </w:rPr>
        <w:t xml:space="preserve"> o fulls de dades)</w:t>
      </w:r>
      <w:r w:rsidR="00257CFB" w:rsidRPr="009716AA">
        <w:rPr>
          <w:rFonts w:asciiTheme="majorHAnsi" w:hAnsiTheme="majorHAnsi"/>
          <w:lang w:eastAsia="es-ES"/>
        </w:rPr>
        <w:t xml:space="preserve">. </w:t>
      </w:r>
      <w:r w:rsidR="001E3B5E">
        <w:rPr>
          <w:rFonts w:asciiTheme="majorHAnsi" w:hAnsiTheme="majorHAnsi"/>
          <w:lang w:eastAsia="es-ES"/>
        </w:rPr>
        <w:t xml:space="preserve"> Per altra banda</w:t>
      </w:r>
      <w:r w:rsidR="006E364A">
        <w:rPr>
          <w:rFonts w:asciiTheme="majorHAnsi" w:hAnsiTheme="majorHAnsi"/>
          <w:lang w:eastAsia="es-ES"/>
        </w:rPr>
        <w:t>, e</w:t>
      </w:r>
      <w:r w:rsidR="00257CFB" w:rsidRPr="009716AA">
        <w:rPr>
          <w:rFonts w:asciiTheme="majorHAnsi" w:hAnsiTheme="majorHAnsi"/>
          <w:lang w:eastAsia="es-ES"/>
        </w:rPr>
        <w:t xml:space="preserve">n general, si a un circuit tenim un element </w:t>
      </w:r>
      <w:r w:rsidR="002B37B3">
        <w:rPr>
          <w:rFonts w:asciiTheme="majorHAnsi" w:hAnsiTheme="majorHAnsi"/>
          <w:lang w:eastAsia="es-ES"/>
        </w:rPr>
        <w:t xml:space="preserve">no </w:t>
      </w:r>
      <w:r w:rsidR="00257CFB" w:rsidRPr="009716AA">
        <w:rPr>
          <w:rFonts w:asciiTheme="majorHAnsi" w:hAnsiTheme="majorHAnsi"/>
          <w:lang w:eastAsia="es-ES"/>
        </w:rPr>
        <w:t>lineal del qual coneixem la I(V) i la resta del circuit és lineal, sempre es podrà substituir aquesta part</w:t>
      </w:r>
      <w:r w:rsidR="001E3B5E">
        <w:rPr>
          <w:rFonts w:asciiTheme="majorHAnsi" w:hAnsiTheme="majorHAnsi"/>
          <w:lang w:eastAsia="es-ES"/>
        </w:rPr>
        <w:t xml:space="preserve"> lineal pel seu equivalent </w:t>
      </w:r>
      <w:proofErr w:type="spellStart"/>
      <w:r w:rsidR="001E3B5E">
        <w:rPr>
          <w:rFonts w:asciiTheme="majorHAnsi" w:hAnsiTheme="majorHAnsi"/>
          <w:lang w:eastAsia="es-ES"/>
        </w:rPr>
        <w:t>Thévé</w:t>
      </w:r>
      <w:r w:rsidR="00257CFB" w:rsidRPr="009716AA">
        <w:rPr>
          <w:rFonts w:asciiTheme="majorHAnsi" w:hAnsiTheme="majorHAnsi"/>
          <w:lang w:eastAsia="es-ES"/>
        </w:rPr>
        <w:t>nin</w:t>
      </w:r>
      <w:proofErr w:type="spellEnd"/>
      <w:r w:rsidR="00257CFB" w:rsidRPr="009716AA">
        <w:rPr>
          <w:rFonts w:asciiTheme="majorHAnsi" w:hAnsiTheme="majorHAnsi"/>
          <w:lang w:eastAsia="es-ES"/>
        </w:rPr>
        <w:t>, és a dir per una font de tensió V</w:t>
      </w:r>
      <w:r w:rsidR="00257CFB" w:rsidRPr="009716AA">
        <w:rPr>
          <w:rFonts w:asciiTheme="majorHAnsi" w:hAnsiTheme="majorHAnsi"/>
          <w:vertAlign w:val="subscript"/>
          <w:lang w:eastAsia="es-ES"/>
        </w:rPr>
        <w:t>T</w:t>
      </w:r>
      <w:r w:rsidR="00257CFB" w:rsidRPr="009716AA">
        <w:rPr>
          <w:rFonts w:asciiTheme="majorHAnsi" w:hAnsiTheme="majorHAnsi"/>
          <w:lang w:eastAsia="es-ES"/>
        </w:rPr>
        <w:t xml:space="preserve"> associada a una resistència en sèrie R</w:t>
      </w:r>
      <w:r w:rsidR="00257CFB" w:rsidRPr="009716AA">
        <w:rPr>
          <w:rFonts w:asciiTheme="majorHAnsi" w:hAnsiTheme="majorHAnsi"/>
          <w:vertAlign w:val="subscript"/>
          <w:lang w:eastAsia="es-ES"/>
        </w:rPr>
        <w:t>T</w:t>
      </w:r>
      <w:r w:rsidR="00257CFB" w:rsidRPr="009716AA">
        <w:rPr>
          <w:rFonts w:asciiTheme="majorHAnsi" w:hAnsiTheme="majorHAnsi"/>
          <w:lang w:eastAsia="es-ES"/>
        </w:rPr>
        <w:t>, de manera que queda un circuit com el previst a l’exemple anterior.</w:t>
      </w:r>
      <w:r w:rsidR="002B37B3">
        <w:rPr>
          <w:rFonts w:asciiTheme="majorHAnsi" w:hAnsiTheme="majorHAnsi"/>
          <w:lang w:eastAsia="es-ES"/>
        </w:rPr>
        <w:t xml:space="preserve"> El seu comportament sempre vindrà descrit per una recta: la recta de càrrega.</w:t>
      </w:r>
      <w:r w:rsidR="001E3B5E">
        <w:rPr>
          <w:rFonts w:asciiTheme="majorHAnsi" w:hAnsiTheme="majorHAnsi"/>
          <w:lang w:eastAsia="es-ES"/>
        </w:rPr>
        <w:t xml:space="preserve"> Per tant, aquest mètode és completament general.</w:t>
      </w:r>
    </w:p>
    <w:p w:rsidR="00257CFB" w:rsidRPr="009716AA" w:rsidRDefault="007809CB" w:rsidP="002B37B3">
      <w:pPr>
        <w:spacing w:line="23" w:lineRule="atLeast"/>
        <w:mirrorIndents/>
        <w:rPr>
          <w:rFonts w:asciiTheme="majorHAnsi" w:hAnsiTheme="majorHAnsi"/>
          <w:lang w:eastAsia="es-ES"/>
        </w:rPr>
      </w:pPr>
      <w:r>
        <w:rPr>
          <w:rFonts w:asciiTheme="majorHAnsi" w:hAnsiTheme="majorHAnsi"/>
          <w:lang w:eastAsia="es-ES"/>
        </w:rPr>
        <w:t xml:space="preserve">Considerem ara </w:t>
      </w:r>
      <w:r w:rsidR="00F552CD">
        <w:rPr>
          <w:rFonts w:asciiTheme="majorHAnsi" w:hAnsiTheme="majorHAnsi"/>
          <w:lang w:eastAsia="es-ES"/>
        </w:rPr>
        <w:t xml:space="preserve">el cas </w:t>
      </w:r>
      <w:r>
        <w:rPr>
          <w:rFonts w:asciiTheme="majorHAnsi" w:hAnsiTheme="majorHAnsi"/>
          <w:lang w:eastAsia="es-ES"/>
        </w:rPr>
        <w:t>d’un</w:t>
      </w:r>
      <w:r w:rsidR="005C1690">
        <w:rPr>
          <w:rFonts w:asciiTheme="majorHAnsi" w:hAnsiTheme="majorHAnsi"/>
          <w:lang w:eastAsia="es-ES"/>
        </w:rPr>
        <w:t xml:space="preserve"> s</w:t>
      </w:r>
      <w:r w:rsidR="00257CFB" w:rsidRPr="009716AA">
        <w:rPr>
          <w:rFonts w:asciiTheme="majorHAnsi" w:hAnsiTheme="majorHAnsi"/>
          <w:lang w:eastAsia="es-ES"/>
        </w:rPr>
        <w:t xml:space="preserve">enyal total </w:t>
      </w:r>
      <w:proofErr w:type="spellStart"/>
      <w:r>
        <w:rPr>
          <w:rFonts w:asciiTheme="majorHAnsi" w:hAnsiTheme="majorHAnsi"/>
          <w:lang w:eastAsia="es-ES"/>
        </w:rPr>
        <w:t>v</w:t>
      </w:r>
      <w:r w:rsidRPr="007809CB">
        <w:rPr>
          <w:rFonts w:asciiTheme="majorHAnsi" w:hAnsiTheme="majorHAnsi"/>
          <w:vertAlign w:val="subscript"/>
          <w:lang w:eastAsia="es-ES"/>
        </w:rPr>
        <w:t>T</w:t>
      </w:r>
      <w:proofErr w:type="spellEnd"/>
      <w:r>
        <w:rPr>
          <w:rFonts w:asciiTheme="majorHAnsi" w:hAnsiTheme="majorHAnsi"/>
          <w:lang w:eastAsia="es-ES"/>
        </w:rPr>
        <w:t xml:space="preserve"> format per</w:t>
      </w:r>
      <w:r w:rsidR="005C1690">
        <w:rPr>
          <w:rFonts w:asciiTheme="majorHAnsi" w:hAnsiTheme="majorHAnsi"/>
          <w:lang w:eastAsia="es-ES"/>
        </w:rPr>
        <w:t xml:space="preserve"> </w:t>
      </w:r>
      <w:r w:rsidR="00257CFB" w:rsidRPr="009716AA">
        <w:rPr>
          <w:rFonts w:asciiTheme="majorHAnsi" w:hAnsiTheme="majorHAnsi"/>
          <w:lang w:eastAsia="es-ES"/>
        </w:rPr>
        <w:t xml:space="preserve">senyal continu </w:t>
      </w:r>
      <w:r w:rsidR="005C1690">
        <w:rPr>
          <w:rFonts w:asciiTheme="majorHAnsi" w:hAnsiTheme="majorHAnsi"/>
          <w:lang w:eastAsia="es-ES"/>
        </w:rPr>
        <w:t xml:space="preserve">més </w:t>
      </w:r>
      <w:r>
        <w:rPr>
          <w:rFonts w:asciiTheme="majorHAnsi" w:hAnsiTheme="majorHAnsi"/>
          <w:lang w:eastAsia="es-ES"/>
        </w:rPr>
        <w:t>un</w:t>
      </w:r>
      <w:r w:rsidR="00257CFB" w:rsidRPr="009716AA">
        <w:rPr>
          <w:rFonts w:asciiTheme="majorHAnsi" w:hAnsiTheme="majorHAnsi"/>
          <w:lang w:eastAsia="es-ES"/>
        </w:rPr>
        <w:t xml:space="preserve"> senyal altern</w:t>
      </w:r>
      <w:r w:rsidR="005C1690">
        <w:rPr>
          <w:rFonts w:asciiTheme="majorHAnsi" w:hAnsiTheme="majorHAnsi"/>
          <w:lang w:eastAsia="es-ES"/>
        </w:rPr>
        <w:t xml:space="preserve"> afegit:</w:t>
      </w:r>
    </w:p>
    <w:p w:rsidR="00257CFB" w:rsidRPr="002B37B3" w:rsidRDefault="00577120" w:rsidP="002B37B3">
      <w:pPr>
        <w:spacing w:line="23" w:lineRule="atLeast"/>
        <w:mirrorIndents/>
        <w:rPr>
          <w:rFonts w:asciiTheme="majorHAnsi" w:eastAsiaTheme="minorEastAsia" w:hAnsiTheme="majorHAnsi"/>
          <w:sz w:val="20"/>
          <w:szCs w:val="20"/>
          <w:lang w:eastAsia="es-ES"/>
        </w:rPr>
      </w:pPr>
      <m:oMathPara>
        <m:oMath>
          <m:sSub>
            <m:sSubPr>
              <m:ctrlPr>
                <w:rPr>
                  <w:rFonts w:ascii="Cambria Math" w:hAnsi="Cambria Math" w:cs="STIXGeneral-Regular"/>
                  <w:i/>
                  <w:sz w:val="20"/>
                  <w:szCs w:val="20"/>
                  <w:lang w:eastAsia="es-ES"/>
                </w:rPr>
              </m:ctrlPr>
            </m:sSubPr>
            <m:e>
              <m:r>
                <w:rPr>
                  <w:rFonts w:ascii="Cambria Math" w:hAnsi="Cambria Math" w:cs="STIXGeneral-Regular"/>
                  <w:sz w:val="20"/>
                  <w:szCs w:val="20"/>
                  <w:lang w:eastAsia="es-ES"/>
                </w:rPr>
                <m:t>v</m:t>
              </m:r>
            </m:e>
            <m:sub>
              <m:r>
                <w:rPr>
                  <w:rFonts w:ascii="Cambria Math" w:hAnsi="Cambria Math" w:cs="STIXGeneral-Regular"/>
                  <w:sz w:val="20"/>
                  <w:szCs w:val="20"/>
                  <w:lang w:eastAsia="es-ES"/>
                </w:rPr>
                <m:t>T</m:t>
              </m:r>
            </m:sub>
          </m:sSub>
          <m:r>
            <w:rPr>
              <w:rFonts w:asciiTheme="majorHAnsi" w:hAnsiTheme="majorHAnsi"/>
              <w:sz w:val="20"/>
              <w:szCs w:val="20"/>
              <w:lang w:eastAsia="es-ES"/>
            </w:rPr>
            <m:t>=</m:t>
          </m:r>
          <m:sSub>
            <m:sSubPr>
              <m:ctrlPr>
                <w:rPr>
                  <w:rFonts w:ascii="Cambria Math" w:hAnsi="Cambria Math"/>
                  <w:i/>
                  <w:sz w:val="20"/>
                  <w:szCs w:val="20"/>
                  <w:lang w:eastAsia="es-ES"/>
                </w:rPr>
              </m:ctrlPr>
            </m:sSubPr>
            <m:e>
              <m:r>
                <w:rPr>
                  <w:rFonts w:ascii="Cambria Math" w:hAnsi="Cambria Math"/>
                  <w:sz w:val="20"/>
                  <w:szCs w:val="20"/>
                  <w:lang w:eastAsia="es-ES"/>
                </w:rPr>
                <m:t>V</m:t>
              </m:r>
            </m:e>
            <m:sub>
              <m:r>
                <w:rPr>
                  <w:rFonts w:ascii="Cambria Math" w:hAnsi="Cambria Math"/>
                  <w:sz w:val="20"/>
                  <w:szCs w:val="20"/>
                  <w:lang w:eastAsia="es-ES"/>
                </w:rPr>
                <m:t>S</m:t>
              </m:r>
            </m:sub>
          </m:sSub>
          <m:r>
            <m:rPr>
              <m:sty m:val="p"/>
            </m:rPr>
            <w:rPr>
              <w:rFonts w:ascii="Cambria Math" w:hAnsiTheme="majorHAnsi"/>
              <w:sz w:val="20"/>
              <w:szCs w:val="20"/>
              <w:lang w:eastAsia="es-ES"/>
            </w:rPr>
            <m:t>+</m:t>
          </m:r>
          <m:sSub>
            <m:sSubPr>
              <m:ctrlPr>
                <w:rPr>
                  <w:rFonts w:ascii="Cambria Math" w:hAnsiTheme="majorHAnsi"/>
                  <w:sz w:val="20"/>
                  <w:szCs w:val="20"/>
                  <w:lang w:eastAsia="es-ES"/>
                </w:rPr>
              </m:ctrlPr>
            </m:sSubPr>
            <m:e>
              <m:r>
                <w:rPr>
                  <w:rFonts w:ascii="Cambria Math" w:hAnsiTheme="majorHAnsi"/>
                  <w:sz w:val="20"/>
                  <w:szCs w:val="20"/>
                  <w:lang w:eastAsia="es-ES"/>
                </w:rPr>
                <m:t>v</m:t>
              </m:r>
            </m:e>
            <m:sub>
              <m:r>
                <w:rPr>
                  <w:rFonts w:ascii="Cambria Math" w:hAnsiTheme="majorHAnsi"/>
                  <w:sz w:val="20"/>
                  <w:szCs w:val="20"/>
                  <w:lang w:eastAsia="es-ES"/>
                </w:rPr>
                <m:t>i</m:t>
              </m:r>
            </m:sub>
          </m:sSub>
        </m:oMath>
      </m:oMathPara>
    </w:p>
    <w:p w:rsidR="002B37B3" w:rsidRPr="002B37B3" w:rsidRDefault="00577120" w:rsidP="002B37B3">
      <w:pPr>
        <w:spacing w:line="23" w:lineRule="atLeast"/>
        <w:mirrorIndents/>
        <w:rPr>
          <w:rFonts w:asciiTheme="majorHAnsi" w:eastAsiaTheme="minorEastAsia" w:hAnsiTheme="majorHAnsi"/>
          <w:sz w:val="20"/>
          <w:szCs w:val="20"/>
          <w:lang w:eastAsia="es-ES"/>
        </w:rPr>
      </w:pPr>
      <m:oMathPara>
        <m:oMath>
          <m:sSub>
            <m:sSubPr>
              <m:ctrlPr>
                <w:rPr>
                  <w:rFonts w:ascii="Cambria Math" w:eastAsiaTheme="minorEastAsia" w:hAnsi="Cambria Math"/>
                  <w:i/>
                  <w:sz w:val="20"/>
                  <w:szCs w:val="20"/>
                  <w:lang w:eastAsia="es-ES"/>
                </w:rPr>
              </m:ctrlPr>
            </m:sSubPr>
            <m:e>
              <m:r>
                <w:rPr>
                  <w:rFonts w:ascii="Cambria Math" w:eastAsiaTheme="minorEastAsia" w:hAnsi="Cambria Math"/>
                  <w:sz w:val="20"/>
                  <w:szCs w:val="20"/>
                  <w:lang w:eastAsia="es-ES"/>
                </w:rPr>
                <m:t>v</m:t>
              </m:r>
            </m:e>
            <m:sub>
              <m:r>
                <w:rPr>
                  <w:rFonts w:ascii="Cambria Math" w:eastAsiaTheme="minorEastAsia" w:hAnsi="Cambria Math"/>
                  <w:sz w:val="20"/>
                  <w:szCs w:val="20"/>
                  <w:lang w:eastAsia="es-ES"/>
                </w:rPr>
                <m:t>i</m:t>
              </m:r>
            </m:sub>
          </m:sSub>
          <m:r>
            <w:rPr>
              <w:rFonts w:ascii="Cambria Math" w:eastAsiaTheme="minorEastAsia" w:hAnsi="Cambria Math"/>
              <w:sz w:val="20"/>
              <w:szCs w:val="20"/>
              <w:lang w:eastAsia="es-ES"/>
            </w:rPr>
            <m:t>=</m:t>
          </m:r>
          <m:sSub>
            <m:sSubPr>
              <m:ctrlPr>
                <w:rPr>
                  <w:rFonts w:ascii="Cambria Math" w:eastAsiaTheme="minorEastAsia" w:hAnsi="Cambria Math"/>
                  <w:i/>
                  <w:sz w:val="20"/>
                  <w:szCs w:val="20"/>
                  <w:lang w:eastAsia="es-ES"/>
                </w:rPr>
              </m:ctrlPr>
            </m:sSubPr>
            <m:e>
              <m:r>
                <w:rPr>
                  <w:rFonts w:ascii="Cambria Math" w:eastAsiaTheme="minorEastAsia" w:hAnsi="Cambria Math"/>
                  <w:sz w:val="20"/>
                  <w:szCs w:val="20"/>
                  <w:lang w:eastAsia="es-ES"/>
                </w:rPr>
                <m:t>V</m:t>
              </m:r>
            </m:e>
            <m:sub>
              <m:r>
                <w:rPr>
                  <w:rFonts w:ascii="Cambria Math" w:eastAsiaTheme="minorEastAsia" w:hAnsi="Cambria Math"/>
                  <w:sz w:val="20"/>
                  <w:szCs w:val="20"/>
                  <w:lang w:eastAsia="es-ES"/>
                </w:rPr>
                <m:t>im</m:t>
              </m:r>
            </m:sub>
          </m:sSub>
          <m:r>
            <w:rPr>
              <w:rFonts w:ascii="Cambria Math" w:eastAsiaTheme="minorEastAsia" w:hAnsi="Cambria Math"/>
              <w:sz w:val="20"/>
              <w:szCs w:val="20"/>
              <w:lang w:eastAsia="es-ES"/>
            </w:rPr>
            <m:t>·</m:t>
          </m:r>
          <m:r>
            <m:rPr>
              <m:sty m:val="p"/>
            </m:rPr>
            <w:rPr>
              <w:rFonts w:ascii="Cambria Math" w:eastAsiaTheme="minorEastAsia" w:hAnsi="Cambria Math"/>
              <w:sz w:val="20"/>
              <w:szCs w:val="20"/>
              <w:lang w:eastAsia="es-ES"/>
            </w:rPr>
            <m:t>sin⁡</m:t>
          </m:r>
          <m:r>
            <w:rPr>
              <w:rFonts w:ascii="Cambria Math" w:eastAsiaTheme="minorEastAsia" w:hAnsi="Cambria Math"/>
              <w:sz w:val="20"/>
              <w:szCs w:val="20"/>
              <w:lang w:eastAsia="es-ES"/>
            </w:rPr>
            <m:t>(ωt)</m:t>
          </m:r>
        </m:oMath>
      </m:oMathPara>
    </w:p>
    <w:p w:rsidR="00257CFB" w:rsidRPr="009716AA" w:rsidRDefault="001E3B5E" w:rsidP="00694A83">
      <w:pPr>
        <w:spacing w:line="23" w:lineRule="atLeast"/>
        <w:mirrorIndents/>
        <w:rPr>
          <w:rFonts w:asciiTheme="majorHAnsi" w:hAnsiTheme="majorHAnsi"/>
          <w:lang w:eastAsia="es-ES"/>
        </w:rPr>
      </w:pPr>
      <w:r w:rsidRPr="009716AA">
        <w:rPr>
          <w:rFonts w:asciiTheme="majorHAnsi" w:hAnsiTheme="majorHAnsi"/>
          <w:noProof/>
          <w:lang w:eastAsia="ca-ES"/>
        </w:rPr>
        <w:lastRenderedPageBreak/>
        <w:drawing>
          <wp:anchor distT="0" distB="0" distL="114300" distR="114300" simplePos="0" relativeHeight="251621888" behindDoc="0" locked="0" layoutInCell="1" allowOverlap="1" wp14:anchorId="60748852" wp14:editId="719EA5DA">
            <wp:simplePos x="0" y="0"/>
            <wp:positionH relativeFrom="column">
              <wp:posOffset>113665</wp:posOffset>
            </wp:positionH>
            <wp:positionV relativeFrom="paragraph">
              <wp:posOffset>475615</wp:posOffset>
            </wp:positionV>
            <wp:extent cx="5049361" cy="3354896"/>
            <wp:effectExtent l="0" t="0" r="0" b="0"/>
            <wp:wrapTopAndBottom/>
            <wp:docPr id="323" name="Imagen 323" descr="Explorar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descr="Explorar0005"/>
                    <pic:cNvPicPr>
                      <a:picLocks noChangeAspect="1" noChangeArrowheads="1"/>
                    </pic:cNvPicPr>
                  </pic:nvPicPr>
                  <pic:blipFill rotWithShape="1">
                    <a:blip r:embed="rId52" cstate="print">
                      <a:lum bright="6000" contrast="6000"/>
                      <a:extLst>
                        <a:ext uri="{28A0092B-C50C-407E-A947-70E740481C1C}">
                          <a14:useLocalDpi xmlns:a14="http://schemas.microsoft.com/office/drawing/2010/main" val="0"/>
                        </a:ext>
                      </a:extLst>
                    </a:blip>
                    <a:srcRect t="43302" b="5691"/>
                    <a:stretch/>
                  </pic:blipFill>
                  <pic:spPr bwMode="auto">
                    <a:xfrm>
                      <a:off x="0" y="0"/>
                      <a:ext cx="5049361" cy="335489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57CFB" w:rsidRPr="009716AA">
        <w:rPr>
          <w:rFonts w:asciiTheme="majorHAnsi" w:hAnsiTheme="majorHAnsi"/>
          <w:lang w:eastAsia="es-ES"/>
        </w:rPr>
        <w:t xml:space="preserve">Si </w:t>
      </w:r>
      <w:proofErr w:type="spellStart"/>
      <w:r w:rsidR="00257CFB" w:rsidRPr="009716AA">
        <w:rPr>
          <w:rFonts w:asciiTheme="majorHAnsi" w:hAnsiTheme="majorHAnsi"/>
          <w:lang w:eastAsia="es-ES"/>
        </w:rPr>
        <w:t>v</w:t>
      </w:r>
      <w:r w:rsidR="00257CFB" w:rsidRPr="009716AA">
        <w:rPr>
          <w:rFonts w:asciiTheme="majorHAnsi" w:hAnsiTheme="majorHAnsi"/>
          <w:vertAlign w:val="subscript"/>
          <w:lang w:eastAsia="es-ES"/>
        </w:rPr>
        <w:t>T</w:t>
      </w:r>
      <w:proofErr w:type="spellEnd"/>
      <w:r w:rsidR="00257CFB" w:rsidRPr="009716AA">
        <w:rPr>
          <w:rFonts w:asciiTheme="majorHAnsi" w:hAnsiTheme="majorHAnsi"/>
          <w:lang w:eastAsia="es-ES"/>
        </w:rPr>
        <w:t xml:space="preserve"> és sinusoïdal, l’entrada és la representada a la part inferior del gràfic següent. Llavors per a cada valor de </w:t>
      </w:r>
      <w:proofErr w:type="spellStart"/>
      <w:r w:rsidR="00257CFB" w:rsidRPr="009716AA">
        <w:rPr>
          <w:rFonts w:asciiTheme="majorHAnsi" w:hAnsiTheme="majorHAnsi"/>
          <w:lang w:eastAsia="es-ES"/>
        </w:rPr>
        <w:t>v</w:t>
      </w:r>
      <w:r w:rsidR="00257CFB" w:rsidRPr="009716AA">
        <w:rPr>
          <w:rFonts w:asciiTheme="majorHAnsi" w:hAnsiTheme="majorHAnsi"/>
          <w:vertAlign w:val="subscript"/>
          <w:lang w:eastAsia="es-ES"/>
        </w:rPr>
        <w:t>T</w:t>
      </w:r>
      <w:proofErr w:type="spellEnd"/>
      <w:r w:rsidR="00257CFB" w:rsidRPr="009716AA">
        <w:rPr>
          <w:rFonts w:asciiTheme="majorHAnsi" w:hAnsiTheme="majorHAnsi"/>
          <w:lang w:eastAsia="es-ES"/>
        </w:rPr>
        <w:t xml:space="preserve"> caldria dibuixar una recta de càrrega, que dóna el resultat representat a la part dreta del gràfic. Per a senyal gran hi ha deformació del senyal de sortida (primer exemple), però per al petit senyal no (segon exemple).</w:t>
      </w:r>
    </w:p>
    <w:p w:rsidR="00BB05BC" w:rsidRDefault="00BB05BC" w:rsidP="00BB05BC">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noProof/>
          <w:lang w:eastAsia="ca-ES"/>
        </w:rPr>
        <w:drawing>
          <wp:anchor distT="0" distB="0" distL="114300" distR="114300" simplePos="0" relativeHeight="251625984" behindDoc="1" locked="0" layoutInCell="1" allowOverlap="1" wp14:anchorId="0F6464CB" wp14:editId="197B6729">
            <wp:simplePos x="0" y="0"/>
            <wp:positionH relativeFrom="column">
              <wp:posOffset>114300</wp:posOffset>
            </wp:positionH>
            <wp:positionV relativeFrom="paragraph">
              <wp:posOffset>3575685</wp:posOffset>
            </wp:positionV>
            <wp:extent cx="5044440" cy="4048125"/>
            <wp:effectExtent l="0" t="0" r="3810" b="9525"/>
            <wp:wrapTopAndBottom/>
            <wp:docPr id="322" name="Imagen 322" descr="Explorar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descr="Explorar0004"/>
                    <pic:cNvPicPr>
                      <a:picLocks noChangeAspect="1" noChangeArrowheads="1"/>
                    </pic:cNvPicPr>
                  </pic:nvPicPr>
                  <pic:blipFill rotWithShape="1">
                    <a:blip r:embed="rId53" cstate="print">
                      <a:lum bright="6000" contrast="6000"/>
                      <a:extLst>
                        <a:ext uri="{28A0092B-C50C-407E-A947-70E740481C1C}">
                          <a14:useLocalDpi xmlns:a14="http://schemas.microsoft.com/office/drawing/2010/main" val="0"/>
                        </a:ext>
                      </a:extLst>
                    </a:blip>
                    <a:srcRect b="13440"/>
                    <a:stretch/>
                  </pic:blipFill>
                  <pic:spPr bwMode="auto">
                    <a:xfrm>
                      <a:off x="0" y="0"/>
                      <a:ext cx="5044440" cy="4048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16</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Solució gràfica per al corrent </w:t>
      </w:r>
      <w:r w:rsidR="00310CF5">
        <w:rPr>
          <w:rFonts w:asciiTheme="majorHAnsi" w:hAnsiTheme="majorHAnsi"/>
          <w:b/>
          <w:bCs/>
          <w:color w:val="4F81BD" w:themeColor="accent1"/>
          <w:szCs w:val="18"/>
        </w:rPr>
        <w:t xml:space="preserve">(dreta) </w:t>
      </w:r>
      <w:r>
        <w:rPr>
          <w:rFonts w:asciiTheme="majorHAnsi" w:hAnsiTheme="majorHAnsi"/>
          <w:b/>
          <w:bCs/>
          <w:color w:val="4F81BD" w:themeColor="accent1"/>
          <w:szCs w:val="18"/>
        </w:rPr>
        <w:t xml:space="preserve">quan s’aplica una tensió sinusoïdal </w:t>
      </w:r>
    </w:p>
    <w:p w:rsidR="00BB05BC" w:rsidRPr="009716AA" w:rsidRDefault="00310CF5" w:rsidP="00BB05BC">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g</w:t>
      </w:r>
      <w:r w:rsidR="00BB05BC">
        <w:rPr>
          <w:rFonts w:asciiTheme="majorHAnsi" w:hAnsiTheme="majorHAnsi"/>
          <w:b/>
          <w:bCs/>
          <w:color w:val="4F81BD" w:themeColor="accent1"/>
          <w:szCs w:val="18"/>
        </w:rPr>
        <w:t>ran</w:t>
      </w:r>
      <w:r>
        <w:rPr>
          <w:rFonts w:asciiTheme="majorHAnsi" w:hAnsiTheme="majorHAnsi"/>
          <w:b/>
          <w:bCs/>
          <w:color w:val="4F81BD" w:themeColor="accent1"/>
          <w:szCs w:val="18"/>
        </w:rPr>
        <w:t xml:space="preserve"> (V</w:t>
      </w:r>
      <w:r w:rsidRPr="00310CF5">
        <w:rPr>
          <w:rFonts w:asciiTheme="majorHAnsi" w:hAnsiTheme="majorHAnsi"/>
          <w:b/>
          <w:bCs/>
          <w:color w:val="4F81BD" w:themeColor="accent1"/>
          <w:szCs w:val="18"/>
          <w:vertAlign w:val="subscript"/>
        </w:rPr>
        <w:t>im</w:t>
      </w:r>
      <w:r>
        <w:rPr>
          <w:rFonts w:asciiTheme="majorHAnsi" w:hAnsiTheme="majorHAnsi"/>
          <w:b/>
          <w:bCs/>
          <w:color w:val="4F81BD" w:themeColor="accent1"/>
          <w:szCs w:val="18"/>
        </w:rPr>
        <w:t>=1.5 V, a sota)</w:t>
      </w:r>
      <w:r w:rsidR="00BB05BC">
        <w:rPr>
          <w:rFonts w:asciiTheme="majorHAnsi" w:hAnsiTheme="majorHAnsi"/>
          <w:b/>
          <w:bCs/>
          <w:color w:val="4F81BD" w:themeColor="accent1"/>
          <w:szCs w:val="18"/>
        </w:rPr>
        <w:t xml:space="preserve">. </w:t>
      </w:r>
      <w:r>
        <w:rPr>
          <w:rFonts w:asciiTheme="majorHAnsi" w:hAnsiTheme="majorHAnsi"/>
          <w:b/>
          <w:bCs/>
          <w:color w:val="4F81BD" w:themeColor="accent1"/>
          <w:szCs w:val="18"/>
        </w:rPr>
        <w:t>La intensitat</w:t>
      </w:r>
      <w:r w:rsidR="00BB05BC">
        <w:rPr>
          <w:rFonts w:asciiTheme="majorHAnsi" w:hAnsiTheme="majorHAnsi"/>
          <w:b/>
          <w:bCs/>
          <w:color w:val="4F81BD" w:themeColor="accent1"/>
          <w:szCs w:val="18"/>
        </w:rPr>
        <w:t xml:space="preserve"> queda clarament </w:t>
      </w:r>
      <w:r>
        <w:rPr>
          <w:rFonts w:asciiTheme="majorHAnsi" w:hAnsiTheme="majorHAnsi"/>
          <w:b/>
          <w:bCs/>
          <w:color w:val="4F81BD" w:themeColor="accent1"/>
          <w:szCs w:val="18"/>
        </w:rPr>
        <w:t>deformada</w:t>
      </w:r>
      <w:r w:rsidR="00BB05BC">
        <w:rPr>
          <w:rFonts w:asciiTheme="majorHAnsi" w:hAnsiTheme="majorHAnsi"/>
          <w:b/>
          <w:bCs/>
          <w:color w:val="4F81BD" w:themeColor="accent1"/>
          <w:szCs w:val="18"/>
        </w:rPr>
        <w:t>.</w:t>
      </w:r>
    </w:p>
    <w:p w:rsidR="00BB05BC" w:rsidRDefault="00BB05BC" w:rsidP="00BB05BC">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17</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Solució gràfica per al corrent quan s’aplica una tensió sinusoïdal </w:t>
      </w:r>
    </w:p>
    <w:p w:rsidR="00BB05BC" w:rsidRPr="009716AA" w:rsidRDefault="00310CF5" w:rsidP="00BB05BC">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p</w:t>
      </w:r>
      <w:r w:rsidR="00BB05BC">
        <w:rPr>
          <w:rFonts w:asciiTheme="majorHAnsi" w:hAnsiTheme="majorHAnsi"/>
          <w:b/>
          <w:bCs/>
          <w:color w:val="4F81BD" w:themeColor="accent1"/>
          <w:szCs w:val="18"/>
        </w:rPr>
        <w:t>etita</w:t>
      </w:r>
      <w:r>
        <w:rPr>
          <w:rFonts w:asciiTheme="majorHAnsi" w:hAnsiTheme="majorHAnsi"/>
          <w:b/>
          <w:bCs/>
          <w:color w:val="4F81BD" w:themeColor="accent1"/>
          <w:szCs w:val="18"/>
        </w:rPr>
        <w:t xml:space="preserve"> (V</w:t>
      </w:r>
      <w:r w:rsidRPr="00310CF5">
        <w:rPr>
          <w:rFonts w:asciiTheme="majorHAnsi" w:hAnsiTheme="majorHAnsi"/>
          <w:b/>
          <w:bCs/>
          <w:color w:val="4F81BD" w:themeColor="accent1"/>
          <w:szCs w:val="18"/>
          <w:vertAlign w:val="subscript"/>
        </w:rPr>
        <w:t>im</w:t>
      </w:r>
      <w:r>
        <w:rPr>
          <w:rFonts w:asciiTheme="majorHAnsi" w:hAnsiTheme="majorHAnsi"/>
          <w:b/>
          <w:bCs/>
          <w:color w:val="4F81BD" w:themeColor="accent1"/>
          <w:szCs w:val="18"/>
        </w:rPr>
        <w:t xml:space="preserve"> &lt;&lt; V</w:t>
      </w:r>
      <w:r w:rsidRPr="00310CF5">
        <w:rPr>
          <w:rFonts w:asciiTheme="majorHAnsi" w:hAnsiTheme="majorHAnsi"/>
          <w:b/>
          <w:bCs/>
          <w:color w:val="4F81BD" w:themeColor="accent1"/>
          <w:szCs w:val="18"/>
          <w:vertAlign w:val="subscript"/>
        </w:rPr>
        <w:t>CC</w:t>
      </w:r>
      <w:r>
        <w:rPr>
          <w:rFonts w:asciiTheme="majorHAnsi" w:hAnsiTheme="majorHAnsi"/>
          <w:b/>
          <w:bCs/>
          <w:color w:val="4F81BD" w:themeColor="accent1"/>
          <w:szCs w:val="18"/>
        </w:rPr>
        <w:t>)</w:t>
      </w:r>
      <w:r w:rsidR="00BB05BC">
        <w:rPr>
          <w:rFonts w:asciiTheme="majorHAnsi" w:hAnsiTheme="majorHAnsi"/>
          <w:b/>
          <w:bCs/>
          <w:color w:val="4F81BD" w:themeColor="accent1"/>
          <w:szCs w:val="18"/>
        </w:rPr>
        <w:t>. El senyal no es deforma.</w:t>
      </w:r>
    </w:p>
    <w:p w:rsidR="00257CFB" w:rsidRPr="009716AA" w:rsidRDefault="00257CFB" w:rsidP="00694A83">
      <w:pPr>
        <w:pStyle w:val="Heading1"/>
        <w:spacing w:before="600" w:after="120" w:line="23" w:lineRule="atLeast"/>
        <w:mirrorIndents/>
        <w:rPr>
          <w:rFonts w:asciiTheme="majorHAnsi" w:hAnsiTheme="majorHAnsi"/>
        </w:rPr>
      </w:pPr>
      <w:bookmarkStart w:id="16" w:name="_Toc21596515"/>
      <w:bookmarkStart w:id="17" w:name="_Toc23348434"/>
      <w:r w:rsidRPr="009716AA">
        <w:rPr>
          <w:rFonts w:asciiTheme="majorHAnsi" w:hAnsiTheme="majorHAnsi"/>
        </w:rPr>
        <w:lastRenderedPageBreak/>
        <w:t>2 Transistor bipolar</w:t>
      </w:r>
      <w:bookmarkEnd w:id="16"/>
      <w:bookmarkEnd w:id="17"/>
    </w:p>
    <w:p w:rsidR="00BF6FDF" w:rsidRDefault="00BF6FDF" w:rsidP="00BF6FDF">
      <w:pPr>
        <w:rPr>
          <w:rFonts w:asciiTheme="majorHAnsi" w:hAnsiTheme="majorHAnsi"/>
        </w:rPr>
      </w:pPr>
      <w:r>
        <w:rPr>
          <w:rFonts w:asciiTheme="majorHAnsi" w:hAnsiTheme="majorHAnsi"/>
        </w:rPr>
        <w:t xml:space="preserve">És un </w:t>
      </w:r>
      <w:r w:rsidRPr="00BF6FDF">
        <w:rPr>
          <w:rFonts w:asciiTheme="majorHAnsi" w:hAnsiTheme="majorHAnsi"/>
        </w:rPr>
        <w:t>dispositiu electrònic fonamental, tant des del punt de vista històric (va ser el primer dispositiu electrònic d’estat sòlid i va originar la revolució de l’Electrònica i la integració) com de les seves aplicacions (és amb diferència el dispositiu fonamental en Electrònica Analògica).</w:t>
      </w:r>
      <w:r w:rsidR="008F0F1F">
        <w:rPr>
          <w:rFonts w:asciiTheme="majorHAnsi" w:hAnsiTheme="majorHAnsi"/>
        </w:rPr>
        <w:t xml:space="preserve"> El seu propòsit és amplificar un corrent, i per això necessita impedància d’entrada petita (com la d’un díode en directa)</w:t>
      </w:r>
      <w:r w:rsidR="005F6F12">
        <w:rPr>
          <w:rFonts w:asciiTheme="majorHAnsi" w:hAnsiTheme="majorHAnsi"/>
        </w:rPr>
        <w:t>,</w:t>
      </w:r>
      <w:r w:rsidR="008F0F1F">
        <w:rPr>
          <w:rFonts w:asciiTheme="majorHAnsi" w:hAnsiTheme="majorHAnsi"/>
        </w:rPr>
        <w:t xml:space="preserve"> impedància de sortida gr</w:t>
      </w:r>
      <w:r w:rsidR="00B72C23">
        <w:rPr>
          <w:rFonts w:asciiTheme="majorHAnsi" w:hAnsiTheme="majorHAnsi"/>
        </w:rPr>
        <w:t>a</w:t>
      </w:r>
      <w:r w:rsidR="008F0F1F">
        <w:rPr>
          <w:rFonts w:asciiTheme="majorHAnsi" w:hAnsiTheme="majorHAnsi"/>
        </w:rPr>
        <w:t>n (com la d’un díode in inversa)</w:t>
      </w:r>
      <w:r w:rsidR="005F6F12">
        <w:rPr>
          <w:rFonts w:asciiTheme="majorHAnsi" w:hAnsiTheme="majorHAnsi"/>
        </w:rPr>
        <w:t xml:space="preserve"> i poques pèrdues entremig</w:t>
      </w:r>
      <w:r w:rsidR="008F0F1F">
        <w:rPr>
          <w:rFonts w:asciiTheme="majorHAnsi" w:hAnsiTheme="majorHAnsi"/>
        </w:rPr>
        <w:t xml:space="preserve">. </w:t>
      </w:r>
      <w:r w:rsidR="00B72C23">
        <w:rPr>
          <w:rFonts w:asciiTheme="majorHAnsi" w:hAnsiTheme="majorHAnsi"/>
        </w:rPr>
        <w:t>D</w:t>
      </w:r>
      <w:r w:rsidR="008F0F1F">
        <w:rPr>
          <w:rFonts w:asciiTheme="majorHAnsi" w:hAnsiTheme="majorHAnsi"/>
        </w:rPr>
        <w:t xml:space="preserve">os díodes </w:t>
      </w:r>
      <w:r w:rsidR="005F6F12">
        <w:rPr>
          <w:rFonts w:asciiTheme="majorHAnsi" w:hAnsiTheme="majorHAnsi"/>
        </w:rPr>
        <w:t>en contacte íntim</w:t>
      </w:r>
      <w:r w:rsidR="008F0F1F">
        <w:rPr>
          <w:rFonts w:asciiTheme="majorHAnsi" w:hAnsiTheme="majorHAnsi"/>
        </w:rPr>
        <w:t xml:space="preserve"> (</w:t>
      </w:r>
      <w:proofErr w:type="spellStart"/>
      <w:r w:rsidR="008F0F1F">
        <w:rPr>
          <w:rFonts w:asciiTheme="majorHAnsi" w:hAnsiTheme="majorHAnsi"/>
        </w:rPr>
        <w:t>npn</w:t>
      </w:r>
      <w:proofErr w:type="spellEnd"/>
      <w:r w:rsidR="008F0F1F">
        <w:rPr>
          <w:rFonts w:asciiTheme="majorHAnsi" w:hAnsiTheme="majorHAnsi"/>
        </w:rPr>
        <w:t xml:space="preserve"> o </w:t>
      </w:r>
      <w:proofErr w:type="spellStart"/>
      <w:r w:rsidR="008F0F1F">
        <w:rPr>
          <w:rFonts w:asciiTheme="majorHAnsi" w:hAnsiTheme="majorHAnsi"/>
        </w:rPr>
        <w:t>pnp</w:t>
      </w:r>
      <w:proofErr w:type="spellEnd"/>
      <w:r w:rsidR="008F0F1F">
        <w:rPr>
          <w:rFonts w:asciiTheme="majorHAnsi" w:hAnsiTheme="majorHAnsi"/>
        </w:rPr>
        <w:t>)</w:t>
      </w:r>
      <w:r w:rsidR="00B72C23">
        <w:rPr>
          <w:rFonts w:asciiTheme="majorHAnsi" w:hAnsiTheme="majorHAnsi"/>
        </w:rPr>
        <w:t xml:space="preserve"> </w:t>
      </w:r>
      <w:r w:rsidR="00E26381">
        <w:rPr>
          <w:rFonts w:asciiTheme="majorHAnsi" w:hAnsiTheme="majorHAnsi"/>
        </w:rPr>
        <w:t>constitueixen</w:t>
      </w:r>
      <w:r w:rsidR="00B72C23">
        <w:rPr>
          <w:rFonts w:asciiTheme="majorHAnsi" w:hAnsiTheme="majorHAnsi"/>
        </w:rPr>
        <w:t>, doncs, la base de la seva estructura</w:t>
      </w:r>
      <w:r w:rsidR="008F0F1F">
        <w:rPr>
          <w:rFonts w:asciiTheme="majorHAnsi" w:hAnsiTheme="majorHAnsi"/>
        </w:rPr>
        <w:t>.</w:t>
      </w:r>
    </w:p>
    <w:p w:rsidR="008853F0" w:rsidRDefault="008853F0" w:rsidP="008853F0">
      <w:pPr>
        <w:pStyle w:val="Heading2"/>
        <w:spacing w:before="320" w:after="120" w:line="23" w:lineRule="atLeast"/>
        <w:mirrorIndents/>
        <w:rPr>
          <w:rFonts w:asciiTheme="majorHAnsi" w:hAnsiTheme="majorHAnsi"/>
        </w:rPr>
      </w:pPr>
      <w:bookmarkStart w:id="18" w:name="_Toc21596516"/>
      <w:bookmarkStart w:id="19" w:name="_Toc23348435"/>
      <w:r>
        <w:rPr>
          <w:rFonts w:asciiTheme="majorHAnsi" w:hAnsiTheme="majorHAnsi"/>
        </w:rPr>
        <w:t>2</w:t>
      </w:r>
      <w:r w:rsidRPr="009716AA">
        <w:rPr>
          <w:rFonts w:asciiTheme="majorHAnsi" w:hAnsiTheme="majorHAnsi"/>
        </w:rPr>
        <w:t xml:space="preserve">.1 </w:t>
      </w:r>
      <w:r>
        <w:rPr>
          <w:rFonts w:asciiTheme="majorHAnsi" w:hAnsiTheme="majorHAnsi"/>
        </w:rPr>
        <w:t>Transistor bipolar d’unió, BJT</w:t>
      </w:r>
      <w:bookmarkEnd w:id="18"/>
      <w:bookmarkEnd w:id="19"/>
    </w:p>
    <w:p w:rsidR="008853F0" w:rsidRDefault="008853F0" w:rsidP="008853F0">
      <w:pPr>
        <w:rPr>
          <w:rFonts w:asciiTheme="majorHAnsi" w:hAnsiTheme="majorHAnsi"/>
        </w:rPr>
      </w:pPr>
      <w:r w:rsidRPr="00B2178D">
        <w:rPr>
          <w:rFonts w:asciiTheme="majorHAnsi" w:hAnsiTheme="majorHAnsi"/>
        </w:rPr>
        <w:t xml:space="preserve">El </w:t>
      </w:r>
      <w:r w:rsidRPr="00B2178D">
        <w:rPr>
          <w:rFonts w:asciiTheme="majorHAnsi" w:hAnsiTheme="majorHAnsi"/>
          <w:b/>
        </w:rPr>
        <w:t>transistor bipolar d’unió</w:t>
      </w:r>
      <w:r w:rsidRPr="00B2178D">
        <w:rPr>
          <w:rFonts w:asciiTheme="majorHAnsi" w:hAnsiTheme="majorHAnsi"/>
        </w:rPr>
        <w:t xml:space="preserve"> (BJT, de l’anglès </w:t>
      </w:r>
      <w:r w:rsidRPr="00FD556A">
        <w:rPr>
          <w:rFonts w:asciiTheme="majorHAnsi" w:hAnsiTheme="majorHAnsi"/>
          <w:i/>
        </w:rPr>
        <w:t xml:space="preserve">bipolar </w:t>
      </w:r>
      <w:proofErr w:type="spellStart"/>
      <w:r w:rsidRPr="00FD556A">
        <w:rPr>
          <w:rFonts w:asciiTheme="majorHAnsi" w:hAnsiTheme="majorHAnsi"/>
          <w:i/>
        </w:rPr>
        <w:t>junction</w:t>
      </w:r>
      <w:proofErr w:type="spellEnd"/>
      <w:r w:rsidRPr="00FD556A">
        <w:rPr>
          <w:rFonts w:asciiTheme="majorHAnsi" w:hAnsiTheme="majorHAnsi"/>
          <w:i/>
        </w:rPr>
        <w:t xml:space="preserve"> transistor</w:t>
      </w:r>
      <w:r w:rsidRPr="00B2178D">
        <w:rPr>
          <w:rFonts w:asciiTheme="majorHAnsi" w:hAnsiTheme="majorHAnsi"/>
        </w:rPr>
        <w:t xml:space="preserve">) és un dispositiu de 3 terminals que </w:t>
      </w:r>
      <w:r w:rsidR="00FD556A">
        <w:rPr>
          <w:rFonts w:asciiTheme="majorHAnsi" w:hAnsiTheme="majorHAnsi"/>
        </w:rPr>
        <w:t>permet controlar el corrent al</w:t>
      </w:r>
      <w:r w:rsidRPr="00B2178D">
        <w:rPr>
          <w:rFonts w:asciiTheme="majorHAnsi" w:hAnsiTheme="majorHAnsi"/>
        </w:rPr>
        <w:t xml:space="preserve"> terminal </w:t>
      </w:r>
      <w:r w:rsidR="00FD556A" w:rsidRPr="005F6F12">
        <w:rPr>
          <w:rFonts w:asciiTheme="majorHAnsi" w:hAnsiTheme="majorHAnsi"/>
          <w:b/>
          <w:bCs/>
          <w:i/>
          <w:iCs/>
        </w:rPr>
        <w:t>col·lector</w:t>
      </w:r>
      <w:r w:rsidR="00FD556A">
        <w:rPr>
          <w:rFonts w:asciiTheme="majorHAnsi" w:hAnsiTheme="majorHAnsi"/>
        </w:rPr>
        <w:t xml:space="preserve"> </w:t>
      </w:r>
      <w:r w:rsidRPr="00B2178D">
        <w:rPr>
          <w:rFonts w:asciiTheme="majorHAnsi" w:hAnsiTheme="majorHAnsi"/>
        </w:rPr>
        <w:t>en funci</w:t>
      </w:r>
      <w:r w:rsidR="00FD556A">
        <w:rPr>
          <w:rFonts w:asciiTheme="majorHAnsi" w:hAnsiTheme="majorHAnsi"/>
        </w:rPr>
        <w:t xml:space="preserve">ó del corrent de </w:t>
      </w:r>
      <w:r w:rsidR="00FD556A" w:rsidRPr="005F6F12">
        <w:rPr>
          <w:rFonts w:asciiTheme="majorHAnsi" w:hAnsiTheme="majorHAnsi"/>
          <w:b/>
          <w:bCs/>
          <w:i/>
          <w:iCs/>
        </w:rPr>
        <w:t>base</w:t>
      </w:r>
      <w:r w:rsidRPr="00B2178D">
        <w:rPr>
          <w:rFonts w:asciiTheme="majorHAnsi" w:hAnsiTheme="majorHAnsi"/>
        </w:rPr>
        <w:t xml:space="preserve"> (vegeu l’annex 2 per tenir detalls de la seva estructura física i del seu funcionament).</w:t>
      </w:r>
      <w:r w:rsidR="00FD556A">
        <w:rPr>
          <w:rFonts w:asciiTheme="majorHAnsi" w:hAnsiTheme="majorHAnsi"/>
        </w:rPr>
        <w:t xml:space="preserve"> En un </w:t>
      </w:r>
      <w:proofErr w:type="spellStart"/>
      <w:r w:rsidR="00FD556A">
        <w:rPr>
          <w:rFonts w:asciiTheme="majorHAnsi" w:hAnsiTheme="majorHAnsi"/>
        </w:rPr>
        <w:t>npn</w:t>
      </w:r>
      <w:proofErr w:type="spellEnd"/>
      <w:r w:rsidR="00FD556A">
        <w:rPr>
          <w:rFonts w:asciiTheme="majorHAnsi" w:hAnsiTheme="majorHAnsi"/>
        </w:rPr>
        <w:t xml:space="preserve">, els dos entren, i lògicament, </w:t>
      </w:r>
      <w:r w:rsidR="00BF6FDF">
        <w:rPr>
          <w:rFonts w:asciiTheme="majorHAnsi" w:hAnsiTheme="majorHAnsi"/>
        </w:rPr>
        <w:t xml:space="preserve">la seva suma surt </w:t>
      </w:r>
      <w:r w:rsidR="00FD556A">
        <w:rPr>
          <w:rFonts w:asciiTheme="majorHAnsi" w:hAnsiTheme="majorHAnsi"/>
        </w:rPr>
        <w:t>pel tercer terminal (</w:t>
      </w:r>
      <w:r w:rsidR="00FD556A" w:rsidRPr="005F6F12">
        <w:rPr>
          <w:rFonts w:asciiTheme="majorHAnsi" w:hAnsiTheme="majorHAnsi"/>
          <w:b/>
          <w:bCs/>
          <w:i/>
          <w:iCs/>
        </w:rPr>
        <w:t>emissor</w:t>
      </w:r>
      <w:r w:rsidR="00FD556A">
        <w:rPr>
          <w:rFonts w:asciiTheme="majorHAnsi" w:hAnsiTheme="majorHAnsi"/>
        </w:rPr>
        <w:t>)</w:t>
      </w:r>
      <w:r w:rsidR="00BF6FDF">
        <w:rPr>
          <w:rFonts w:asciiTheme="majorHAnsi" w:hAnsiTheme="majorHAnsi"/>
        </w:rPr>
        <w:t xml:space="preserve">. En un </w:t>
      </w:r>
      <w:proofErr w:type="spellStart"/>
      <w:r w:rsidR="00FD556A">
        <w:rPr>
          <w:rFonts w:asciiTheme="majorHAnsi" w:hAnsiTheme="majorHAnsi"/>
        </w:rPr>
        <w:t>pnp</w:t>
      </w:r>
      <w:proofErr w:type="spellEnd"/>
      <w:r w:rsidR="00FD556A">
        <w:rPr>
          <w:rFonts w:asciiTheme="majorHAnsi" w:hAnsiTheme="majorHAnsi"/>
        </w:rPr>
        <w:t xml:space="preserve"> totes les polaritats </w:t>
      </w:r>
      <w:r w:rsidR="00BF6FDF">
        <w:rPr>
          <w:rFonts w:asciiTheme="majorHAnsi" w:hAnsiTheme="majorHAnsi"/>
        </w:rPr>
        <w:t xml:space="preserve">(de corrents i tensions) </w:t>
      </w:r>
      <w:r w:rsidR="00FD556A">
        <w:rPr>
          <w:rFonts w:asciiTheme="majorHAnsi" w:hAnsiTheme="majorHAnsi"/>
        </w:rPr>
        <w:t>s’inverteixen.</w:t>
      </w:r>
    </w:p>
    <w:p w:rsidR="008853F0" w:rsidRDefault="00C2784E" w:rsidP="000618DC">
      <w:pPr>
        <w:jc w:val="center"/>
        <w:rPr>
          <w:rFonts w:asciiTheme="majorHAnsi" w:hAnsiTheme="majorHAnsi"/>
        </w:rPr>
      </w:pPr>
      <w:r>
        <w:rPr>
          <w:noProof/>
          <w:lang w:eastAsia="ca-ES"/>
        </w:rPr>
        <w:drawing>
          <wp:inline distT="0" distB="0" distL="0" distR="0" wp14:anchorId="6804790E" wp14:editId="1F0068DB">
            <wp:extent cx="1429200" cy="864000"/>
            <wp:effectExtent l="0" t="0" r="0" b="0"/>
            <wp:docPr id="154" name="Imat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887" t="11708" r="78366" b="68224"/>
                    <a:stretch/>
                  </pic:blipFill>
                  <pic:spPr bwMode="auto">
                    <a:xfrm>
                      <a:off x="0" y="0"/>
                      <a:ext cx="1429200" cy="864000"/>
                    </a:xfrm>
                    <a:prstGeom prst="rect">
                      <a:avLst/>
                    </a:prstGeom>
                    <a:ln>
                      <a:noFill/>
                    </a:ln>
                    <a:extLst>
                      <a:ext uri="{53640926-AAD7-44D8-BBD7-CCE9431645EC}">
                        <a14:shadowObscured xmlns:a14="http://schemas.microsoft.com/office/drawing/2010/main"/>
                      </a:ext>
                    </a:extLst>
                  </pic:spPr>
                </pic:pic>
              </a:graphicData>
            </a:graphic>
          </wp:inline>
        </w:drawing>
      </w:r>
      <w:r w:rsidR="000618DC">
        <w:rPr>
          <w:noProof/>
          <w:lang w:eastAsia="ca-ES"/>
        </w:rPr>
        <w:drawing>
          <wp:inline distT="0" distB="0" distL="0" distR="0" wp14:anchorId="4CBD8A30" wp14:editId="1E6B2F60">
            <wp:extent cx="1672281" cy="895865"/>
            <wp:effectExtent l="0" t="0" r="4445" b="6350"/>
            <wp:docPr id="156" name="Imat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34169" t="11540" r="43858" b="69603"/>
                    <a:stretch/>
                  </pic:blipFill>
                  <pic:spPr bwMode="auto">
                    <a:xfrm>
                      <a:off x="0" y="0"/>
                      <a:ext cx="1683469" cy="90185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ca-ES"/>
        </w:rPr>
        <w:drawing>
          <wp:inline distT="0" distB="0" distL="0" distR="0" wp14:anchorId="7B1F8438" wp14:editId="032054A7">
            <wp:extent cx="1103870" cy="1000906"/>
            <wp:effectExtent l="0" t="0" r="1270" b="2540"/>
            <wp:docPr id="155" name="Imatg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111" t="35951" r="84354" b="39102"/>
                    <a:stretch/>
                  </pic:blipFill>
                  <pic:spPr bwMode="auto">
                    <a:xfrm>
                      <a:off x="0" y="0"/>
                      <a:ext cx="1103870" cy="1000906"/>
                    </a:xfrm>
                    <a:prstGeom prst="rect">
                      <a:avLst/>
                    </a:prstGeom>
                    <a:ln>
                      <a:noFill/>
                    </a:ln>
                    <a:extLst>
                      <a:ext uri="{53640926-AAD7-44D8-BBD7-CCE9431645EC}">
                        <a14:shadowObscured xmlns:a14="http://schemas.microsoft.com/office/drawing/2010/main"/>
                      </a:ext>
                    </a:extLst>
                  </pic:spPr>
                </pic:pic>
              </a:graphicData>
            </a:graphic>
          </wp:inline>
        </w:drawing>
      </w:r>
    </w:p>
    <w:p w:rsidR="000618DC" w:rsidRDefault="000618DC" w:rsidP="000618DC">
      <w:pPr>
        <w:spacing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18</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Transistor bipolar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 aspecte, connexions i símbol.</w:t>
      </w:r>
    </w:p>
    <w:p w:rsidR="009042B7" w:rsidRDefault="009042B7" w:rsidP="009042B7">
      <w:pPr>
        <w:spacing w:line="23" w:lineRule="atLeast"/>
        <w:mirrorIndents/>
        <w:rPr>
          <w:rFonts w:asciiTheme="majorHAnsi" w:hAnsiTheme="majorHAnsi"/>
        </w:rPr>
      </w:pPr>
      <w:r w:rsidRPr="009042B7">
        <w:rPr>
          <w:rFonts w:asciiTheme="majorHAnsi" w:hAnsiTheme="majorHAnsi"/>
          <w:noProof/>
          <w:lang w:eastAsia="ca-ES"/>
        </w:rPr>
        <w:drawing>
          <wp:anchor distT="0" distB="0" distL="114300" distR="114300" simplePos="0" relativeHeight="251694080" behindDoc="0" locked="0" layoutInCell="1" allowOverlap="1" wp14:anchorId="5E8B8CCB" wp14:editId="2AA536CB">
            <wp:simplePos x="0" y="0"/>
            <wp:positionH relativeFrom="column">
              <wp:posOffset>1664970</wp:posOffset>
            </wp:positionH>
            <wp:positionV relativeFrom="paragraph">
              <wp:posOffset>546601</wp:posOffset>
            </wp:positionV>
            <wp:extent cx="2152650" cy="1390650"/>
            <wp:effectExtent l="0" t="0" r="0" b="0"/>
            <wp:wrapTopAndBottom/>
            <wp:docPr id="15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print"/>
                    <a:srcRect/>
                    <a:stretch>
                      <a:fillRect/>
                    </a:stretch>
                  </pic:blipFill>
                  <pic:spPr bwMode="auto">
                    <a:xfrm>
                      <a:off x="0" y="0"/>
                      <a:ext cx="2152650" cy="1390650"/>
                    </a:xfrm>
                    <a:prstGeom prst="rect">
                      <a:avLst/>
                    </a:prstGeom>
                    <a:noFill/>
                    <a:ln w="9525">
                      <a:noFill/>
                      <a:miter lim="800000"/>
                      <a:headEnd/>
                      <a:tailEnd/>
                    </a:ln>
                  </pic:spPr>
                </pic:pic>
              </a:graphicData>
            </a:graphic>
          </wp:anchor>
        </w:drawing>
      </w:r>
      <w:r w:rsidRPr="009042B7">
        <w:rPr>
          <w:rFonts w:asciiTheme="majorHAnsi" w:hAnsiTheme="majorHAnsi"/>
        </w:rPr>
        <w:t>Com que t</w:t>
      </w:r>
      <w:r>
        <w:rPr>
          <w:rFonts w:asciiTheme="majorHAnsi" w:hAnsiTheme="majorHAnsi"/>
        </w:rPr>
        <w:t>é tres</w:t>
      </w:r>
      <w:r w:rsidRPr="009042B7">
        <w:rPr>
          <w:rFonts w:asciiTheme="majorHAnsi" w:hAnsiTheme="majorHAnsi"/>
        </w:rPr>
        <w:t xml:space="preserve"> terminals, </w:t>
      </w:r>
      <w:r>
        <w:rPr>
          <w:rFonts w:asciiTheme="majorHAnsi" w:hAnsiTheme="majorHAnsi"/>
        </w:rPr>
        <w:t>s’ha de polaritzar mitjançant du</w:t>
      </w:r>
      <w:r w:rsidRPr="00A20724">
        <w:rPr>
          <w:rFonts w:asciiTheme="majorHAnsi" w:hAnsiTheme="majorHAnsi"/>
        </w:rPr>
        <w:t>es fonts de tensió variables</w:t>
      </w:r>
      <w:r w:rsidR="00B87510">
        <w:rPr>
          <w:rFonts w:asciiTheme="majorHAnsi" w:hAnsiTheme="majorHAnsi"/>
        </w:rPr>
        <w:t xml:space="preserve">, formant dues malles independents (vegeu </w:t>
      </w:r>
      <w:r>
        <w:rPr>
          <w:rFonts w:asciiTheme="majorHAnsi" w:hAnsiTheme="majorHAnsi"/>
        </w:rPr>
        <w:t>Fig. 19</w:t>
      </w:r>
      <w:r w:rsidR="00B87510">
        <w:rPr>
          <w:rFonts w:asciiTheme="majorHAnsi" w:hAnsiTheme="majorHAnsi"/>
        </w:rPr>
        <w:t>).</w:t>
      </w:r>
      <w:r>
        <w:rPr>
          <w:rFonts w:asciiTheme="majorHAnsi" w:hAnsiTheme="majorHAnsi"/>
        </w:rPr>
        <w:t xml:space="preserve"> </w:t>
      </w:r>
      <w:r w:rsidR="00B87510">
        <w:rPr>
          <w:rFonts w:asciiTheme="majorHAnsi" w:hAnsiTheme="majorHAnsi"/>
        </w:rPr>
        <w:t>A</w:t>
      </w:r>
      <w:r>
        <w:rPr>
          <w:rFonts w:asciiTheme="majorHAnsi" w:hAnsiTheme="majorHAnsi"/>
        </w:rPr>
        <w:t xml:space="preserve"> la configuració més típica</w:t>
      </w:r>
      <w:r w:rsidRPr="00A20724">
        <w:rPr>
          <w:rFonts w:asciiTheme="majorHAnsi" w:hAnsiTheme="majorHAnsi"/>
        </w:rPr>
        <w:t xml:space="preserve"> l’emissor és comú a</w:t>
      </w:r>
      <w:r w:rsidRPr="009716AA">
        <w:rPr>
          <w:rFonts w:asciiTheme="majorHAnsi" w:hAnsiTheme="majorHAnsi"/>
        </w:rPr>
        <w:t xml:space="preserve"> ambdues fonts, </w:t>
      </w:r>
      <w:r w:rsidR="00B87510">
        <w:rPr>
          <w:rFonts w:asciiTheme="majorHAnsi" w:hAnsiTheme="majorHAnsi"/>
        </w:rPr>
        <w:t>i es diu</w:t>
      </w:r>
      <w:r w:rsidRPr="009716AA">
        <w:rPr>
          <w:rFonts w:asciiTheme="majorHAnsi" w:hAnsiTheme="majorHAnsi"/>
        </w:rPr>
        <w:t xml:space="preserve"> que el transistor està en</w:t>
      </w:r>
      <w:r w:rsidR="00B87510">
        <w:rPr>
          <w:rFonts w:asciiTheme="majorHAnsi" w:hAnsiTheme="majorHAnsi"/>
        </w:rPr>
        <w:t xml:space="preserve"> configuració d’</w:t>
      </w:r>
      <w:r w:rsidRPr="00813230">
        <w:rPr>
          <w:rFonts w:asciiTheme="majorHAnsi" w:hAnsiTheme="majorHAnsi"/>
          <w:b/>
          <w:i/>
        </w:rPr>
        <w:t>emissor comú</w:t>
      </w:r>
      <w:r>
        <w:rPr>
          <w:rFonts w:asciiTheme="majorHAnsi" w:hAnsiTheme="majorHAnsi"/>
        </w:rPr>
        <w:t xml:space="preserve">. </w:t>
      </w:r>
      <w:r w:rsidR="00B87510">
        <w:rPr>
          <w:rFonts w:asciiTheme="majorHAnsi" w:hAnsiTheme="majorHAnsi"/>
        </w:rPr>
        <w:t xml:space="preserve">Les altres dues possibilitats corresponen a les configuracions de </w:t>
      </w:r>
      <w:r w:rsidR="00B87510" w:rsidRPr="00A34285">
        <w:rPr>
          <w:rFonts w:asciiTheme="majorHAnsi" w:hAnsiTheme="majorHAnsi"/>
          <w:b/>
          <w:i/>
        </w:rPr>
        <w:t>base comuna</w:t>
      </w:r>
      <w:r w:rsidR="00B87510">
        <w:rPr>
          <w:rFonts w:asciiTheme="majorHAnsi" w:hAnsiTheme="majorHAnsi"/>
        </w:rPr>
        <w:t xml:space="preserve"> i </w:t>
      </w:r>
      <w:r w:rsidR="00B87510" w:rsidRPr="00A34285">
        <w:rPr>
          <w:rFonts w:asciiTheme="majorHAnsi" w:hAnsiTheme="majorHAnsi"/>
          <w:b/>
          <w:i/>
        </w:rPr>
        <w:t>col·lector comú</w:t>
      </w:r>
      <w:r w:rsidR="00B87510">
        <w:rPr>
          <w:rFonts w:asciiTheme="majorHAnsi" w:hAnsiTheme="majorHAnsi"/>
        </w:rPr>
        <w:t>.</w:t>
      </w:r>
    </w:p>
    <w:p w:rsidR="009042B7" w:rsidRDefault="009042B7" w:rsidP="009042B7">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19</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Transistor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 xml:space="preserve"> polaritzat en configuració d’emissor comú, </w:t>
      </w:r>
    </w:p>
    <w:p w:rsidR="009042B7" w:rsidRPr="009716AA" w:rsidRDefault="009042B7" w:rsidP="009042B7">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 xml:space="preserve">amb intensitats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C</w:t>
      </w:r>
      <w:proofErr w:type="spellEnd"/>
      <w:r>
        <w:rPr>
          <w:rFonts w:asciiTheme="majorHAnsi" w:hAnsiTheme="majorHAnsi"/>
          <w:b/>
          <w:bCs/>
          <w:color w:val="4F81BD" w:themeColor="accent1"/>
          <w:szCs w:val="18"/>
        </w:rPr>
        <w:t xml:space="preserve">,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B</w:t>
      </w:r>
      <w:proofErr w:type="spellEnd"/>
      <w:r>
        <w:rPr>
          <w:rFonts w:asciiTheme="majorHAnsi" w:hAnsiTheme="majorHAnsi"/>
          <w:b/>
          <w:bCs/>
          <w:color w:val="4F81BD" w:themeColor="accent1"/>
          <w:szCs w:val="18"/>
        </w:rPr>
        <w:t xml:space="preserve"> i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E</w:t>
      </w:r>
      <w:proofErr w:type="spellEnd"/>
      <w:r>
        <w:rPr>
          <w:rFonts w:asciiTheme="majorHAnsi" w:hAnsiTheme="majorHAnsi"/>
          <w:b/>
          <w:bCs/>
          <w:color w:val="4F81BD" w:themeColor="accent1"/>
          <w:szCs w:val="18"/>
        </w:rPr>
        <w:t xml:space="preserve"> i tensions variables </w:t>
      </w:r>
      <w:proofErr w:type="spellStart"/>
      <w:r>
        <w:rPr>
          <w:rFonts w:asciiTheme="majorHAnsi" w:hAnsiTheme="majorHAnsi"/>
          <w:b/>
          <w:bCs/>
          <w:color w:val="4F81BD" w:themeColor="accent1"/>
          <w:szCs w:val="18"/>
        </w:rPr>
        <w:t>v</w:t>
      </w:r>
      <w:r w:rsidRPr="00A20724">
        <w:rPr>
          <w:rFonts w:asciiTheme="majorHAnsi" w:hAnsiTheme="majorHAnsi"/>
          <w:b/>
          <w:bCs/>
          <w:color w:val="4F81BD" w:themeColor="accent1"/>
          <w:szCs w:val="18"/>
          <w:vertAlign w:val="subscript"/>
        </w:rPr>
        <w:t>BE</w:t>
      </w:r>
      <w:proofErr w:type="spellEnd"/>
      <w:r>
        <w:rPr>
          <w:rFonts w:asciiTheme="majorHAnsi" w:hAnsiTheme="majorHAnsi"/>
          <w:b/>
          <w:bCs/>
          <w:color w:val="4F81BD" w:themeColor="accent1"/>
          <w:szCs w:val="18"/>
        </w:rPr>
        <w:t xml:space="preserve"> i </w:t>
      </w:r>
      <w:proofErr w:type="spellStart"/>
      <w:r>
        <w:rPr>
          <w:rFonts w:asciiTheme="majorHAnsi" w:hAnsiTheme="majorHAnsi"/>
          <w:b/>
          <w:bCs/>
          <w:color w:val="4F81BD" w:themeColor="accent1"/>
          <w:szCs w:val="18"/>
        </w:rPr>
        <w:t>v</w:t>
      </w:r>
      <w:r w:rsidRPr="00A20724">
        <w:rPr>
          <w:rFonts w:asciiTheme="majorHAnsi" w:hAnsiTheme="majorHAnsi"/>
          <w:b/>
          <w:bCs/>
          <w:color w:val="4F81BD" w:themeColor="accent1"/>
          <w:szCs w:val="18"/>
          <w:vertAlign w:val="subscript"/>
        </w:rPr>
        <w:t>CE</w:t>
      </w:r>
      <w:proofErr w:type="spellEnd"/>
      <w:r>
        <w:rPr>
          <w:rFonts w:asciiTheme="majorHAnsi" w:hAnsiTheme="majorHAnsi"/>
          <w:b/>
          <w:bCs/>
          <w:color w:val="4F81BD" w:themeColor="accent1"/>
          <w:szCs w:val="18"/>
        </w:rPr>
        <w:t>.</w:t>
      </w:r>
    </w:p>
    <w:p w:rsidR="00B87510" w:rsidRDefault="00B87510" w:rsidP="00B87510">
      <w:pPr>
        <w:tabs>
          <w:tab w:val="left" w:pos="8647"/>
        </w:tabs>
        <w:spacing w:line="23" w:lineRule="atLeast"/>
        <w:mirrorIndents/>
        <w:rPr>
          <w:rFonts w:asciiTheme="majorHAnsi" w:hAnsiTheme="majorHAnsi"/>
        </w:rPr>
      </w:pPr>
      <w:r w:rsidRPr="00C8227A">
        <w:rPr>
          <w:rFonts w:asciiTheme="majorHAnsi" w:hAnsiTheme="majorHAnsi"/>
        </w:rPr>
        <w:t xml:space="preserve">La funció de transferència que interessa en el cas del </w:t>
      </w:r>
      <w:r>
        <w:rPr>
          <w:rFonts w:asciiTheme="majorHAnsi" w:hAnsiTheme="majorHAnsi"/>
        </w:rPr>
        <w:t>BJT</w:t>
      </w:r>
      <w:r w:rsidRPr="00C8227A">
        <w:rPr>
          <w:rFonts w:asciiTheme="majorHAnsi" w:hAnsiTheme="majorHAnsi"/>
        </w:rPr>
        <w:t xml:space="preserve"> usat com amplificador és el </w:t>
      </w:r>
      <w:r w:rsidRPr="00813230">
        <w:rPr>
          <w:rFonts w:asciiTheme="majorHAnsi" w:hAnsiTheme="majorHAnsi"/>
          <w:b/>
          <w:i/>
        </w:rPr>
        <w:t>guany en corrent</w:t>
      </w:r>
      <w:r w:rsidRPr="00C8227A">
        <w:rPr>
          <w:rFonts w:asciiTheme="majorHAnsi" w:hAnsiTheme="majorHAnsi"/>
        </w:rPr>
        <w:t>, que es defineix com la relació entre la intensitat que entra pel col</w:t>
      </w:r>
      <w:r>
        <w:rPr>
          <w:rFonts w:asciiTheme="majorHAnsi" w:hAnsiTheme="majorHAnsi"/>
        </w:rPr>
        <w:t>·</w:t>
      </w:r>
      <w:r w:rsidRPr="00C8227A">
        <w:rPr>
          <w:rFonts w:asciiTheme="majorHAnsi" w:hAnsiTheme="majorHAnsi"/>
        </w:rPr>
        <w:t>lector</w:t>
      </w:r>
      <w:r>
        <w:rPr>
          <w:rFonts w:asciiTheme="majorHAnsi" w:hAnsiTheme="majorHAnsi"/>
        </w:rPr>
        <w:t>,</w:t>
      </w:r>
      <w:r w:rsidRPr="00C8227A">
        <w:rPr>
          <w:rFonts w:asciiTheme="majorHAnsi" w:hAnsiTheme="majorHAnsi"/>
        </w:rPr>
        <w:t xml:space="preserve"> I</w:t>
      </w:r>
      <w:r w:rsidRPr="00B87510">
        <w:rPr>
          <w:rFonts w:asciiTheme="majorHAnsi" w:hAnsiTheme="majorHAnsi"/>
          <w:vertAlign w:val="subscript"/>
        </w:rPr>
        <w:t>C</w:t>
      </w:r>
      <w:r>
        <w:rPr>
          <w:rFonts w:asciiTheme="majorHAnsi" w:hAnsiTheme="majorHAnsi"/>
        </w:rPr>
        <w:t xml:space="preserve">, </w:t>
      </w:r>
      <w:r w:rsidRPr="00C8227A">
        <w:rPr>
          <w:rFonts w:asciiTheme="majorHAnsi" w:hAnsiTheme="majorHAnsi"/>
        </w:rPr>
        <w:t>i la que entra per la base</w:t>
      </w:r>
      <w:r>
        <w:rPr>
          <w:rFonts w:asciiTheme="majorHAnsi" w:hAnsiTheme="majorHAnsi"/>
        </w:rPr>
        <w:t>,</w:t>
      </w:r>
      <w:r w:rsidRPr="00C8227A">
        <w:rPr>
          <w:rFonts w:asciiTheme="majorHAnsi" w:hAnsiTheme="majorHAnsi"/>
        </w:rPr>
        <w:t xml:space="preserve"> I</w:t>
      </w:r>
      <w:r w:rsidRPr="00B87510">
        <w:rPr>
          <w:rFonts w:asciiTheme="majorHAnsi" w:hAnsiTheme="majorHAnsi"/>
          <w:vertAlign w:val="subscript"/>
        </w:rPr>
        <w:t>B</w:t>
      </w:r>
      <w:r w:rsidRPr="00C8227A">
        <w:rPr>
          <w:rFonts w:asciiTheme="majorHAnsi" w:hAnsiTheme="majorHAnsi"/>
        </w:rPr>
        <w:t>. S'acostu</w:t>
      </w:r>
      <w:r>
        <w:rPr>
          <w:rFonts w:asciiTheme="majorHAnsi" w:hAnsiTheme="majorHAnsi"/>
        </w:rPr>
        <w:t>ma a representar per una beta (β</w:t>
      </w:r>
      <w:r w:rsidRPr="00C8227A">
        <w:rPr>
          <w:rFonts w:asciiTheme="majorHAnsi" w:hAnsiTheme="majorHAnsi"/>
        </w:rPr>
        <w:t xml:space="preserve">), i els seus valors típics varien entre 20 i 300. Aquest paràmetre el podem trobar també com </w:t>
      </w:r>
      <w:proofErr w:type="spellStart"/>
      <w:r w:rsidRPr="00C8227A">
        <w:rPr>
          <w:rFonts w:asciiTheme="majorHAnsi" w:hAnsiTheme="majorHAnsi"/>
        </w:rPr>
        <w:t>h</w:t>
      </w:r>
      <w:r w:rsidRPr="00B87510">
        <w:rPr>
          <w:rFonts w:asciiTheme="majorHAnsi" w:hAnsiTheme="majorHAnsi"/>
          <w:vertAlign w:val="subscript"/>
        </w:rPr>
        <w:t>FE</w:t>
      </w:r>
      <w:proofErr w:type="spellEnd"/>
      <w:r w:rsidRPr="00C8227A">
        <w:rPr>
          <w:rFonts w:asciiTheme="majorHAnsi" w:hAnsiTheme="majorHAnsi"/>
        </w:rPr>
        <w:t xml:space="preserve"> als fulls de característiques tècniques dels transistors.</w:t>
      </w:r>
    </w:p>
    <w:p w:rsidR="00813230" w:rsidRPr="00DD73FA" w:rsidRDefault="00813230" w:rsidP="00DD73FA">
      <w:pPr>
        <w:tabs>
          <w:tab w:val="left" w:pos="8647"/>
        </w:tabs>
        <w:spacing w:line="23" w:lineRule="atLeast"/>
        <w:ind w:left="3969"/>
        <w:mirrorIndents/>
        <w:jc w:val="left"/>
        <w:rPr>
          <w:rFonts w:asciiTheme="majorHAnsi" w:hAnsiTheme="majorHAnsi"/>
        </w:rPr>
      </w:pPr>
      <m:oMath>
        <m:r>
          <w:rPr>
            <w:rFonts w:ascii="Cambria Math" w:hAnsi="Cambria Math"/>
          </w:rPr>
          <m:t>β≡</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C</m:t>
                </m:r>
              </m:sub>
            </m:sSub>
          </m:num>
          <m:den>
            <m:sSub>
              <m:sSubPr>
                <m:ctrlPr>
                  <w:rPr>
                    <w:rFonts w:ascii="Cambria Math" w:hAnsi="Cambria Math"/>
                    <w:i/>
                  </w:rPr>
                </m:ctrlPr>
              </m:sSubPr>
              <m:e>
                <m:r>
                  <w:rPr>
                    <w:rFonts w:ascii="Cambria Math" w:hAnsi="Cambria Math"/>
                  </w:rPr>
                  <m:t>i</m:t>
                </m:r>
              </m:e>
              <m:sub>
                <m:r>
                  <w:rPr>
                    <w:rFonts w:ascii="Cambria Math" w:hAnsi="Cambria Math"/>
                  </w:rPr>
                  <m:t>B</m:t>
                </m:r>
              </m:sub>
            </m:sSub>
          </m:den>
        </m:f>
      </m:oMath>
      <w:r w:rsidR="00DD73FA">
        <w:rPr>
          <w:rFonts w:asciiTheme="majorHAnsi" w:hAnsiTheme="majorHAnsi" w:cs="Times New Roman"/>
          <w:szCs w:val="18"/>
        </w:rPr>
        <w:t xml:space="preserve">                                                                                     (6)</w:t>
      </w:r>
    </w:p>
    <w:p w:rsidR="00813230" w:rsidRPr="009716AA" w:rsidRDefault="00577120" w:rsidP="00DD73FA">
      <w:pPr>
        <w:spacing w:line="23" w:lineRule="atLeast"/>
        <w:ind w:left="1985"/>
        <w:mirrorIndents/>
        <w:jc w:val="left"/>
        <w:rPr>
          <w:rFonts w:asciiTheme="majorHAnsi" w:hAnsiTheme="majorHAnsi"/>
        </w:rPr>
      </w:pPr>
      <m:oMath>
        <m:sSub>
          <m:sSubPr>
            <m:ctrlPr>
              <w:rPr>
                <w:rFonts w:ascii="Cambria Math" w:hAnsi="Cambria Math"/>
                <w:i/>
              </w:rPr>
            </m:ctrlPr>
          </m:sSubPr>
          <m:e>
            <m:r>
              <w:rPr>
                <w:rFonts w:ascii="Cambria Math" w:hAnsi="Cambria Math"/>
              </w:rPr>
              <m:t>i</m:t>
            </m:r>
          </m:e>
          <m:sub>
            <m:r>
              <w:rPr>
                <w:rFonts w:ascii="Cambria Math" w:hAnsi="Cambria Math"/>
              </w:rPr>
              <m:t>E</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B</m:t>
            </m:r>
          </m:sub>
        </m:sSub>
        <m:r>
          <w:rPr>
            <w:rFonts w:ascii="Cambria Math" w:hAnsi="Cambria Math"/>
          </w:rPr>
          <m:t>+β</m:t>
        </m:r>
        <m:sSub>
          <m:sSubPr>
            <m:ctrlPr>
              <w:rPr>
                <w:rFonts w:ascii="Cambria Math" w:hAnsi="Cambria Math"/>
                <w:i/>
              </w:rPr>
            </m:ctrlPr>
          </m:sSubPr>
          <m:e>
            <m:r>
              <w:rPr>
                <w:rFonts w:ascii="Cambria Math" w:hAnsi="Cambria Math"/>
              </w:rPr>
              <m:t>i</m:t>
            </m:r>
          </m:e>
          <m:sub>
            <m:r>
              <w:rPr>
                <w:rFonts w:ascii="Cambria Math" w:hAnsi="Cambria Math"/>
              </w:rPr>
              <m:t>B</m:t>
            </m:r>
          </m:sub>
        </m:sSub>
      </m:oMath>
      <w:r w:rsidR="00813230">
        <w:rPr>
          <w:rFonts w:asciiTheme="majorHAnsi" w:hAnsiTheme="majorHAnsi"/>
        </w:rPr>
        <w:tab/>
      </w:r>
      <w:r w:rsidR="00813230">
        <w:rPr>
          <w:rFonts w:asciiTheme="majorHAnsi" w:hAnsiTheme="majorHAnsi"/>
        </w:rPr>
        <w:sym w:font="Symbol" w:char="F0DE"/>
      </w:r>
      <w:r w:rsidR="00813230">
        <w:rPr>
          <w:rFonts w:asciiTheme="majorHAnsi" w:hAnsiTheme="majorHAnsi"/>
        </w:rPr>
        <w:t xml:space="preserve"> </w:t>
      </w:r>
      <w:r w:rsidR="00813230">
        <w:rPr>
          <w:rFonts w:asciiTheme="majorHAnsi" w:hAnsiTheme="majorHAnsi"/>
        </w:rPr>
        <w:tab/>
      </w:r>
      <m:oMath>
        <m:sSub>
          <m:sSubPr>
            <m:ctrlPr>
              <w:rPr>
                <w:rFonts w:ascii="Cambria Math" w:hAnsi="Cambria Math"/>
                <w:i/>
              </w:rPr>
            </m:ctrlPr>
          </m:sSubPr>
          <m:e>
            <m:r>
              <w:rPr>
                <w:rFonts w:ascii="Cambria Math" w:hAnsi="Cambria Math"/>
              </w:rPr>
              <m:t>i</m:t>
            </m:r>
          </m:e>
          <m:sub>
            <m:r>
              <w:rPr>
                <w:rFonts w:ascii="Cambria Math" w:hAnsi="Cambria Math"/>
              </w:rPr>
              <m:t>B</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E</m:t>
                </m:r>
              </m:sub>
            </m:sSub>
          </m:num>
          <m:den>
            <m:r>
              <w:rPr>
                <w:rFonts w:ascii="Cambria Math" w:hAnsi="Cambria Math"/>
              </w:rPr>
              <m:t>1+β</m:t>
            </m:r>
          </m:den>
        </m:f>
      </m:oMath>
      <w:r w:rsidR="00DD73FA">
        <w:rPr>
          <w:rFonts w:asciiTheme="majorHAnsi" w:eastAsiaTheme="minorEastAsia" w:hAnsiTheme="majorHAnsi"/>
        </w:rPr>
        <w:tab/>
      </w:r>
      <w:r w:rsidR="00DD73FA">
        <w:rPr>
          <w:rFonts w:asciiTheme="majorHAnsi" w:eastAsiaTheme="minorEastAsia" w:hAnsiTheme="majorHAnsi"/>
        </w:rPr>
        <w:tab/>
      </w:r>
      <w:r w:rsidR="00DD73FA">
        <w:rPr>
          <w:rFonts w:asciiTheme="majorHAnsi" w:eastAsiaTheme="minorEastAsia" w:hAnsiTheme="majorHAnsi"/>
        </w:rPr>
        <w:tab/>
      </w:r>
      <w:r w:rsidR="00DD73FA">
        <w:rPr>
          <w:rFonts w:asciiTheme="majorHAnsi" w:eastAsiaTheme="minorEastAsia" w:hAnsiTheme="majorHAnsi"/>
        </w:rPr>
        <w:tab/>
        <w:t>(7)</w:t>
      </w:r>
    </w:p>
    <w:p w:rsidR="005F6F12" w:rsidRDefault="00357A4C" w:rsidP="009042B7">
      <w:pPr>
        <w:tabs>
          <w:tab w:val="left" w:pos="8647"/>
        </w:tabs>
        <w:spacing w:line="23" w:lineRule="atLeast"/>
        <w:mirrorIndents/>
        <w:rPr>
          <w:rFonts w:asciiTheme="majorHAnsi" w:eastAsiaTheme="minorEastAsia" w:hAnsiTheme="majorHAnsi"/>
        </w:rPr>
      </w:pPr>
      <w:r>
        <w:rPr>
          <w:rFonts w:asciiTheme="majorHAnsi" w:hAnsiTheme="majorHAnsi"/>
        </w:rPr>
        <w:t>L</w:t>
      </w:r>
      <w:r w:rsidR="009042B7" w:rsidRPr="009716AA">
        <w:rPr>
          <w:rFonts w:asciiTheme="majorHAnsi" w:hAnsiTheme="majorHAnsi"/>
        </w:rPr>
        <w:t xml:space="preserve">a unió base-emissor (BE) </w:t>
      </w:r>
      <w:r w:rsidR="0012389D">
        <w:rPr>
          <w:rFonts w:asciiTheme="majorHAnsi" w:hAnsiTheme="majorHAnsi"/>
        </w:rPr>
        <w:t>ve a comportar-se com un díode</w:t>
      </w:r>
      <w:r>
        <w:rPr>
          <w:rFonts w:asciiTheme="majorHAnsi" w:hAnsiTheme="majorHAnsi"/>
        </w:rPr>
        <w:t xml:space="preserve"> de silici</w:t>
      </w:r>
      <w:r w:rsidR="0012389D">
        <w:rPr>
          <w:rFonts w:asciiTheme="majorHAnsi" w:hAnsiTheme="majorHAnsi"/>
        </w:rPr>
        <w:t>, amb tensió llindar al voltant dels 0.7 V</w:t>
      </w:r>
      <w:r>
        <w:rPr>
          <w:rFonts w:asciiTheme="majorHAnsi" w:hAnsiTheme="majorHAnsi"/>
        </w:rPr>
        <w:t xml:space="preserve">. </w:t>
      </w:r>
      <w:r w:rsidRPr="009716AA">
        <w:rPr>
          <w:rFonts w:asciiTheme="majorHAnsi" w:eastAsiaTheme="minorEastAsia" w:hAnsiTheme="majorHAnsi"/>
        </w:rPr>
        <w:t xml:space="preserve">Per tant, </w:t>
      </w:r>
      <w:proofErr w:type="spellStart"/>
      <w:r w:rsidR="00F24B64" w:rsidRPr="00F24B64">
        <w:rPr>
          <w:rFonts w:asciiTheme="majorHAnsi" w:eastAsiaTheme="minorEastAsia" w:hAnsiTheme="majorHAnsi"/>
          <w:i/>
        </w:rPr>
        <w:t>i</w:t>
      </w:r>
      <w:r w:rsidR="00F24B64" w:rsidRPr="00F24B64">
        <w:rPr>
          <w:rFonts w:asciiTheme="majorHAnsi" w:eastAsiaTheme="minorEastAsia" w:hAnsiTheme="majorHAnsi"/>
          <w:i/>
          <w:vertAlign w:val="subscript"/>
        </w:rPr>
        <w:t>E</w:t>
      </w:r>
      <w:proofErr w:type="spellEnd"/>
      <w:r w:rsidR="00F24B64">
        <w:rPr>
          <w:rFonts w:asciiTheme="majorHAnsi" w:eastAsiaTheme="minorEastAsia" w:hAnsiTheme="majorHAnsi"/>
        </w:rPr>
        <w:t xml:space="preserve"> </w:t>
      </w:r>
      <w:r w:rsidRPr="009716AA">
        <w:rPr>
          <w:rFonts w:asciiTheme="majorHAnsi" w:eastAsiaTheme="minorEastAsia" w:hAnsiTheme="majorHAnsi"/>
        </w:rPr>
        <w:t>compleix l’equació de Shockley</w:t>
      </w:r>
      <w:r>
        <w:rPr>
          <w:rFonts w:asciiTheme="majorHAnsi" w:eastAsiaTheme="minorEastAsia" w:hAnsiTheme="majorHAnsi"/>
        </w:rPr>
        <w:t xml:space="preserve"> [1] dels díodes</w:t>
      </w:r>
      <w:r w:rsidR="00F24B64">
        <w:rPr>
          <w:rFonts w:asciiTheme="majorHAnsi" w:eastAsiaTheme="minorEastAsia" w:hAnsiTheme="majorHAnsi"/>
        </w:rPr>
        <w:t xml:space="preserve"> respecte </w:t>
      </w:r>
      <w:proofErr w:type="spellStart"/>
      <w:r w:rsidR="00F24B64" w:rsidRPr="00F24B64">
        <w:rPr>
          <w:rFonts w:asciiTheme="majorHAnsi" w:eastAsiaTheme="minorEastAsia" w:hAnsiTheme="majorHAnsi"/>
          <w:i/>
        </w:rPr>
        <w:t>v</w:t>
      </w:r>
      <w:r w:rsidR="00F24B64" w:rsidRPr="00F24B64">
        <w:rPr>
          <w:rFonts w:asciiTheme="majorHAnsi" w:eastAsiaTheme="minorEastAsia" w:hAnsiTheme="majorHAnsi"/>
          <w:i/>
          <w:vertAlign w:val="subscript"/>
        </w:rPr>
        <w:t>BE</w:t>
      </w:r>
      <w:proofErr w:type="spellEnd"/>
      <w:r w:rsidR="00B87510">
        <w:rPr>
          <w:rFonts w:asciiTheme="majorHAnsi" w:eastAsiaTheme="minorEastAsia" w:hAnsiTheme="majorHAnsi"/>
        </w:rPr>
        <w:t xml:space="preserve">, i és </w:t>
      </w:r>
      <w:r w:rsidR="00813230">
        <w:rPr>
          <w:rFonts w:asciiTheme="majorHAnsi" w:eastAsiaTheme="minorEastAsia" w:hAnsiTheme="majorHAnsi"/>
        </w:rPr>
        <w:t xml:space="preserve">pràcticament </w:t>
      </w:r>
      <w:r w:rsidR="00B87510">
        <w:rPr>
          <w:rFonts w:asciiTheme="majorHAnsi" w:eastAsiaTheme="minorEastAsia" w:hAnsiTheme="majorHAnsi"/>
        </w:rPr>
        <w:t>insensible a les variacions de tensi</w:t>
      </w:r>
      <w:r w:rsidR="00813230">
        <w:rPr>
          <w:rFonts w:asciiTheme="majorHAnsi" w:eastAsiaTheme="minorEastAsia" w:hAnsiTheme="majorHAnsi"/>
        </w:rPr>
        <w:t>ó a l’altra unió (base-col·lector, BC).</w:t>
      </w:r>
    </w:p>
    <w:p w:rsidR="00357A4C" w:rsidRDefault="0012389D" w:rsidP="00357A4C">
      <w:pPr>
        <w:tabs>
          <w:tab w:val="left" w:pos="8647"/>
        </w:tabs>
        <w:spacing w:line="23" w:lineRule="atLeast"/>
        <w:mirrorIndents/>
        <w:rPr>
          <w:rFonts w:asciiTheme="majorHAnsi" w:hAnsiTheme="majorHAnsi"/>
        </w:rPr>
      </w:pPr>
      <w:r>
        <w:rPr>
          <w:rFonts w:asciiTheme="majorHAnsi" w:hAnsiTheme="majorHAnsi"/>
        </w:rPr>
        <w:t xml:space="preserve">Quan </w:t>
      </w:r>
      <w:r w:rsidR="00357A4C" w:rsidRPr="009716AA">
        <w:rPr>
          <w:rFonts w:asciiTheme="majorHAnsi" w:hAnsiTheme="majorHAnsi"/>
        </w:rPr>
        <w:t xml:space="preserve">la unió </w:t>
      </w:r>
      <w:r w:rsidR="000E5906">
        <w:rPr>
          <w:rFonts w:asciiTheme="majorHAnsi" w:hAnsiTheme="majorHAnsi"/>
        </w:rPr>
        <w:t>BE</w:t>
      </w:r>
      <w:r w:rsidR="00357A4C" w:rsidRPr="009716AA">
        <w:rPr>
          <w:rFonts w:asciiTheme="majorHAnsi" w:hAnsiTheme="majorHAnsi"/>
        </w:rPr>
        <w:t xml:space="preserve"> </w:t>
      </w:r>
      <w:r>
        <w:rPr>
          <w:rFonts w:asciiTheme="majorHAnsi" w:hAnsiTheme="majorHAnsi"/>
        </w:rPr>
        <w:t xml:space="preserve">està en directa, admet corrent per la base, i aquest origina un corrent amplificat pel col·lector (si </w:t>
      </w:r>
      <w:proofErr w:type="spellStart"/>
      <w:r w:rsidR="00357A4C" w:rsidRPr="000E5906">
        <w:rPr>
          <w:rFonts w:asciiTheme="majorHAnsi" w:hAnsiTheme="majorHAnsi"/>
          <w:i/>
        </w:rPr>
        <w:t>v</w:t>
      </w:r>
      <w:r w:rsidR="00357A4C" w:rsidRPr="000E5906">
        <w:rPr>
          <w:rFonts w:asciiTheme="majorHAnsi" w:hAnsiTheme="majorHAnsi"/>
          <w:i/>
          <w:vertAlign w:val="subscript"/>
        </w:rPr>
        <w:t>CE</w:t>
      </w:r>
      <w:proofErr w:type="spellEnd"/>
      <w:r w:rsidR="00357A4C">
        <w:rPr>
          <w:rFonts w:asciiTheme="majorHAnsi" w:hAnsiTheme="majorHAnsi"/>
        </w:rPr>
        <w:t xml:space="preserve"> &gt; 0.2 V). Es diu que el BJT està en </w:t>
      </w:r>
      <w:r w:rsidR="00357A4C" w:rsidRPr="00813230">
        <w:rPr>
          <w:rFonts w:asciiTheme="majorHAnsi" w:hAnsiTheme="majorHAnsi"/>
          <w:b/>
          <w:i/>
        </w:rPr>
        <w:t>regió activa</w:t>
      </w:r>
      <w:r w:rsidR="00357A4C">
        <w:rPr>
          <w:rFonts w:asciiTheme="majorHAnsi" w:hAnsiTheme="majorHAnsi"/>
        </w:rPr>
        <w:t xml:space="preserve">, i proporciona un corrent entrant pel col·lector que és β vegades el de base (guany de corrent  β, que pot ser de l’ordre de centenars). En canvi, si la tensió  </w:t>
      </w:r>
      <w:proofErr w:type="spellStart"/>
      <w:r w:rsidR="00357A4C" w:rsidRPr="000E5906">
        <w:rPr>
          <w:rFonts w:asciiTheme="majorHAnsi" w:hAnsiTheme="majorHAnsi"/>
          <w:i/>
        </w:rPr>
        <w:t>v</w:t>
      </w:r>
      <w:r w:rsidR="00357A4C" w:rsidRPr="000E5906">
        <w:rPr>
          <w:rFonts w:asciiTheme="majorHAnsi" w:hAnsiTheme="majorHAnsi"/>
          <w:i/>
          <w:vertAlign w:val="subscript"/>
        </w:rPr>
        <w:t>CE</w:t>
      </w:r>
      <w:proofErr w:type="spellEnd"/>
      <w:r w:rsidR="00357A4C">
        <w:rPr>
          <w:rFonts w:asciiTheme="majorHAnsi" w:hAnsiTheme="majorHAnsi"/>
        </w:rPr>
        <w:t xml:space="preserve"> no supera els 0.2 V el BJT no és capaç d’amplificar en β, i la intensitat del col·lector </w:t>
      </w:r>
      <w:r w:rsidR="00C8227A">
        <w:rPr>
          <w:rFonts w:asciiTheme="majorHAnsi" w:hAnsiTheme="majorHAnsi"/>
        </w:rPr>
        <w:t>satura</w:t>
      </w:r>
      <w:r w:rsidR="00357A4C">
        <w:rPr>
          <w:rFonts w:asciiTheme="majorHAnsi" w:hAnsiTheme="majorHAnsi"/>
        </w:rPr>
        <w:t xml:space="preserve"> a valors més baixos.</w:t>
      </w:r>
      <w:r w:rsidR="00B4797D">
        <w:rPr>
          <w:rFonts w:asciiTheme="majorHAnsi" w:hAnsiTheme="majorHAnsi"/>
        </w:rPr>
        <w:t xml:space="preserve"> </w:t>
      </w:r>
      <w:r w:rsidR="00BF6FDF">
        <w:rPr>
          <w:rFonts w:asciiTheme="majorHAnsi" w:hAnsiTheme="majorHAnsi"/>
        </w:rPr>
        <w:t xml:space="preserve">Es parla aleshores de la </w:t>
      </w:r>
      <w:r w:rsidR="00BF6FDF" w:rsidRPr="00813230">
        <w:rPr>
          <w:rFonts w:asciiTheme="majorHAnsi" w:hAnsiTheme="majorHAnsi"/>
          <w:b/>
          <w:i/>
        </w:rPr>
        <w:t>regió de saturació</w:t>
      </w:r>
      <w:r w:rsidR="00BF6FDF">
        <w:rPr>
          <w:rFonts w:asciiTheme="majorHAnsi" w:hAnsiTheme="majorHAnsi"/>
        </w:rPr>
        <w:t>. Finalment, si la unió BE no està en directa</w:t>
      </w:r>
      <w:r w:rsidR="00357A4C">
        <w:rPr>
          <w:rFonts w:asciiTheme="majorHAnsi" w:hAnsiTheme="majorHAnsi"/>
        </w:rPr>
        <w:t xml:space="preserve"> </w:t>
      </w:r>
      <w:r w:rsidR="00BF6FDF">
        <w:rPr>
          <w:rFonts w:asciiTheme="majorHAnsi" w:hAnsiTheme="majorHAnsi"/>
        </w:rPr>
        <w:t xml:space="preserve">no hi circulen intensitats apreciables i el transistor es troba en la </w:t>
      </w:r>
      <w:r w:rsidR="00C8227A" w:rsidRPr="00813230">
        <w:rPr>
          <w:rFonts w:asciiTheme="majorHAnsi" w:hAnsiTheme="majorHAnsi"/>
          <w:b/>
          <w:i/>
        </w:rPr>
        <w:t>zona</w:t>
      </w:r>
      <w:r w:rsidR="00BF6FDF" w:rsidRPr="00813230">
        <w:rPr>
          <w:rFonts w:asciiTheme="majorHAnsi" w:hAnsiTheme="majorHAnsi"/>
          <w:b/>
          <w:i/>
        </w:rPr>
        <w:t xml:space="preserve"> de tall</w:t>
      </w:r>
      <w:r w:rsidR="00BF6FDF">
        <w:rPr>
          <w:rFonts w:asciiTheme="majorHAnsi" w:hAnsiTheme="majorHAnsi"/>
        </w:rPr>
        <w:t>.</w:t>
      </w:r>
    </w:p>
    <w:p w:rsidR="00022CAB" w:rsidRPr="009716AA" w:rsidRDefault="00022CAB" w:rsidP="00022CAB">
      <w:pPr>
        <w:pStyle w:val="Heading2"/>
        <w:spacing w:before="320" w:after="120" w:line="23" w:lineRule="atLeast"/>
        <w:mirrorIndents/>
        <w:rPr>
          <w:rFonts w:asciiTheme="majorHAnsi" w:hAnsiTheme="majorHAnsi"/>
        </w:rPr>
      </w:pPr>
      <w:bookmarkStart w:id="20" w:name="_Toc21596517"/>
      <w:bookmarkStart w:id="21" w:name="_Toc23348436"/>
      <w:r w:rsidRPr="009716AA">
        <w:rPr>
          <w:rFonts w:asciiTheme="majorHAnsi" w:hAnsiTheme="majorHAnsi"/>
        </w:rPr>
        <w:lastRenderedPageBreak/>
        <w:t>2.2 Corbes característiques</w:t>
      </w:r>
      <w:bookmarkEnd w:id="20"/>
      <w:bookmarkEnd w:id="21"/>
    </w:p>
    <w:p w:rsidR="00813230" w:rsidRPr="00813230" w:rsidRDefault="00095878" w:rsidP="00813230">
      <w:pPr>
        <w:rPr>
          <w:rFonts w:asciiTheme="majorHAnsi" w:hAnsiTheme="majorHAnsi"/>
        </w:rPr>
      </w:pPr>
      <w:r w:rsidRPr="009716AA">
        <w:rPr>
          <w:rFonts w:asciiTheme="majorHAnsi" w:hAnsiTheme="majorHAnsi" w:cs="Times New Roman"/>
          <w:noProof/>
          <w:sz w:val="24"/>
          <w:szCs w:val="24"/>
          <w:lang w:eastAsia="ca-ES"/>
        </w:rPr>
        <w:drawing>
          <wp:anchor distT="0" distB="0" distL="114300" distR="114300" simplePos="0" relativeHeight="251642368" behindDoc="0" locked="0" layoutInCell="1" allowOverlap="1" wp14:anchorId="0521E03C" wp14:editId="7FA416F7">
            <wp:simplePos x="0" y="0"/>
            <wp:positionH relativeFrom="column">
              <wp:posOffset>2215515</wp:posOffset>
            </wp:positionH>
            <wp:positionV relativeFrom="paragraph">
              <wp:posOffset>481330</wp:posOffset>
            </wp:positionV>
            <wp:extent cx="3023235" cy="1868805"/>
            <wp:effectExtent l="0" t="0" r="0" b="0"/>
            <wp:wrapSquare wrapText="bothSides"/>
            <wp:docPr id="8"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b="9849"/>
                    <a:stretch/>
                  </pic:blipFill>
                  <pic:spPr bwMode="auto">
                    <a:xfrm>
                      <a:off x="0" y="0"/>
                      <a:ext cx="3023235" cy="18688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13230">
        <w:rPr>
          <w:rFonts w:asciiTheme="majorHAnsi" w:hAnsiTheme="majorHAnsi"/>
        </w:rPr>
        <w:t>Amb el circuit de la figura 19</w:t>
      </w:r>
      <w:r w:rsidR="00813230" w:rsidRPr="00813230">
        <w:rPr>
          <w:rFonts w:asciiTheme="majorHAnsi" w:hAnsiTheme="majorHAnsi"/>
        </w:rPr>
        <w:t xml:space="preserve"> és possible generar un conjunt de</w:t>
      </w:r>
      <w:r w:rsidR="00813230">
        <w:rPr>
          <w:rFonts w:asciiTheme="majorHAnsi" w:hAnsiTheme="majorHAnsi"/>
        </w:rPr>
        <w:t xml:space="preserve"> corbes </w:t>
      </w:r>
      <w:r w:rsidR="005E3BC5">
        <w:rPr>
          <w:rFonts w:asciiTheme="majorHAnsi" w:hAnsiTheme="majorHAnsi"/>
        </w:rPr>
        <w:t xml:space="preserve">característiques </w:t>
      </w:r>
      <w:r w:rsidR="00813230">
        <w:rPr>
          <w:rFonts w:asciiTheme="majorHAnsi" w:hAnsiTheme="majorHAnsi"/>
        </w:rPr>
        <w:t>que mostr</w:t>
      </w:r>
      <w:r w:rsidR="005E3BC5">
        <w:rPr>
          <w:rFonts w:asciiTheme="majorHAnsi" w:hAnsiTheme="majorHAnsi"/>
        </w:rPr>
        <w:t>e</w:t>
      </w:r>
      <w:r w:rsidR="00813230">
        <w:rPr>
          <w:rFonts w:asciiTheme="majorHAnsi" w:hAnsiTheme="majorHAnsi"/>
        </w:rPr>
        <w:t>n com varien els corrents</w:t>
      </w:r>
      <w:r w:rsidR="00813230" w:rsidRPr="00813230">
        <w:rPr>
          <w:rFonts w:asciiTheme="majorHAnsi" w:hAnsiTheme="majorHAnsi"/>
        </w:rPr>
        <w:t xml:space="preserve"> respecte </w:t>
      </w:r>
      <w:r w:rsidR="00813230">
        <w:rPr>
          <w:rFonts w:asciiTheme="majorHAnsi" w:hAnsiTheme="majorHAnsi"/>
        </w:rPr>
        <w:t>les tensions</w:t>
      </w:r>
      <w:r w:rsidR="00813230" w:rsidRPr="00813230">
        <w:rPr>
          <w:rFonts w:asciiTheme="majorHAnsi" w:hAnsiTheme="majorHAnsi"/>
        </w:rPr>
        <w:t>. V</w:t>
      </w:r>
      <w:r w:rsidR="00813230">
        <w:rPr>
          <w:rFonts w:asciiTheme="majorHAnsi" w:hAnsiTheme="majorHAnsi"/>
        </w:rPr>
        <w:t xml:space="preserve">ariant les tensions tant a </w:t>
      </w:r>
      <w:proofErr w:type="spellStart"/>
      <w:r w:rsidR="00813230" w:rsidRPr="00813230">
        <w:rPr>
          <w:rFonts w:asciiTheme="majorHAnsi" w:hAnsiTheme="majorHAnsi"/>
          <w:i/>
        </w:rPr>
        <w:t>v</w:t>
      </w:r>
      <w:r w:rsidR="00813230" w:rsidRPr="00813230">
        <w:rPr>
          <w:rFonts w:asciiTheme="majorHAnsi" w:hAnsiTheme="majorHAnsi"/>
          <w:i/>
          <w:vertAlign w:val="subscript"/>
        </w:rPr>
        <w:t>BE</w:t>
      </w:r>
      <w:proofErr w:type="spellEnd"/>
      <w:r w:rsidR="00813230" w:rsidRPr="00813230">
        <w:rPr>
          <w:rFonts w:asciiTheme="majorHAnsi" w:hAnsiTheme="majorHAnsi"/>
        </w:rPr>
        <w:t xml:space="preserve"> com a </w:t>
      </w:r>
      <w:proofErr w:type="spellStart"/>
      <w:r w:rsidR="00813230" w:rsidRPr="00813230">
        <w:rPr>
          <w:rFonts w:asciiTheme="majorHAnsi" w:hAnsiTheme="majorHAnsi"/>
          <w:i/>
        </w:rPr>
        <w:t>v</w:t>
      </w:r>
      <w:r w:rsidR="00813230" w:rsidRPr="00813230">
        <w:rPr>
          <w:rFonts w:asciiTheme="majorHAnsi" w:hAnsiTheme="majorHAnsi"/>
          <w:i/>
          <w:vertAlign w:val="subscript"/>
        </w:rPr>
        <w:t>CE</w:t>
      </w:r>
      <w:proofErr w:type="spellEnd"/>
      <w:r w:rsidR="00813230" w:rsidRPr="00813230">
        <w:rPr>
          <w:rFonts w:asciiTheme="majorHAnsi" w:hAnsiTheme="majorHAnsi"/>
        </w:rPr>
        <w:t xml:space="preserve"> podem fer passar el transistor per les diverses zones de treball</w:t>
      </w:r>
      <w:r>
        <w:rPr>
          <w:rFonts w:asciiTheme="majorHAnsi" w:hAnsiTheme="majorHAnsi"/>
        </w:rPr>
        <w:t xml:space="preserve"> (figures 20 i 21)</w:t>
      </w:r>
      <w:r w:rsidR="00813230" w:rsidRPr="00813230">
        <w:rPr>
          <w:rFonts w:asciiTheme="majorHAnsi" w:hAnsiTheme="majorHAnsi"/>
        </w:rPr>
        <w:t xml:space="preserve">. </w:t>
      </w:r>
    </w:p>
    <w:p w:rsidR="00BC579D" w:rsidRDefault="00095878" w:rsidP="00F24B64">
      <w:pPr>
        <w:spacing w:line="23" w:lineRule="atLeast"/>
        <w:mirrorIndents/>
        <w:rPr>
          <w:rFonts w:asciiTheme="majorHAnsi" w:hAnsiTheme="majorHAnsi"/>
        </w:rPr>
      </w:pPr>
      <w:r>
        <w:rPr>
          <w:noProof/>
          <w:lang w:eastAsia="ca-ES"/>
        </w:rPr>
        <mc:AlternateContent>
          <mc:Choice Requires="wps">
            <w:drawing>
              <wp:anchor distT="0" distB="0" distL="114300" distR="114300" simplePos="0" relativeHeight="251707392" behindDoc="0" locked="0" layoutInCell="1" allowOverlap="1" wp14:anchorId="65E4004E" wp14:editId="76ECA260">
                <wp:simplePos x="0" y="0"/>
                <wp:positionH relativeFrom="column">
                  <wp:posOffset>2708399</wp:posOffset>
                </wp:positionH>
                <wp:positionV relativeFrom="paragraph">
                  <wp:posOffset>1324387</wp:posOffset>
                </wp:positionV>
                <wp:extent cx="467907" cy="179966"/>
                <wp:effectExtent l="0" t="0" r="0" b="0"/>
                <wp:wrapNone/>
                <wp:docPr id="143" name="Quadre de text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67907" cy="179966"/>
                        </a:xfrm>
                        <a:prstGeom prst="rect">
                          <a:avLst/>
                        </a:prstGeom>
                      </wps:spPr>
                      <wps:txbx>
                        <w:txbxContent>
                          <w:p w:rsidR="00577120" w:rsidRPr="00610FD8" w:rsidRDefault="00577120" w:rsidP="00B10E5C">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wps:txbx>
                      <wps:bodyPr wrap="square" numCol="1" fromWordArt="1">
                        <a:prstTxWarp prst="textPlain">
                          <a:avLst>
                            <a:gd name="adj" fmla="val 50000"/>
                          </a:avLst>
                        </a:prstTxWarp>
                        <a:noAutofit/>
                      </wps:bodyPr>
                    </wps:wsp>
                  </a:graphicData>
                </a:graphic>
              </wp:anchor>
            </w:drawing>
          </mc:Choice>
          <mc:Fallback>
            <w:pict>
              <v:shape w14:anchorId="65E4004E" id="Quadre de text 143" o:spid="_x0000_s1121" type="#_x0000_t202" style="position:absolute;left:0;text-align:left;margin-left:213.25pt;margin-top:104.3pt;width:36.85pt;height:14.1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" filled="f" stroked="f">
                <o:lock v:ext="edit" shapetype="t"/>
                <v:textbox>
                  <w:txbxContent>
                    <w:p w:rsidR="00577120" w:rsidRPr="00610FD8" w:rsidRDefault="00577120" w:rsidP="00B10E5C">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v:textbox>
              </v:shape>
            </w:pict>
          </mc:Fallback>
        </mc:AlternateContent>
      </w:r>
      <w:r>
        <w:rPr>
          <w:rFonts w:asciiTheme="majorHAnsi" w:hAnsiTheme="majorHAnsi"/>
        </w:rPr>
        <w:t xml:space="preserve">       </w:t>
      </w:r>
      <w:r w:rsidR="005F6F12" w:rsidRPr="005F6F12">
        <w:rPr>
          <w:rFonts w:asciiTheme="majorHAnsi" w:hAnsiTheme="majorHAnsi"/>
          <w:noProof/>
          <w:lang w:eastAsia="ca-ES"/>
        </w:rPr>
        <w:drawing>
          <wp:inline distT="0" distB="0" distL="0" distR="0" wp14:anchorId="16AD8B67" wp14:editId="48BB6D2B">
            <wp:extent cx="1894703" cy="1765098"/>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914570" cy="1783606"/>
                    </a:xfrm>
                    <a:prstGeom prst="rect">
                      <a:avLst/>
                    </a:prstGeom>
                  </pic:spPr>
                </pic:pic>
              </a:graphicData>
            </a:graphic>
          </wp:inline>
        </w:drawing>
      </w:r>
      <w:r w:rsidR="005F6F12" w:rsidRPr="005F6F12">
        <w:rPr>
          <w:rFonts w:asciiTheme="majorHAnsi" w:hAnsiTheme="majorHAnsi"/>
        </w:rPr>
        <w:t xml:space="preserve"> </w:t>
      </w:r>
    </w:p>
    <w:p w:rsidR="00095878" w:rsidRPr="00022CAB" w:rsidRDefault="00095878" w:rsidP="00095878">
      <w:pPr>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20</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Característiques de transferència (esquerra) i d’entrada (dreta) d’un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w:t>
      </w:r>
    </w:p>
    <w:p w:rsidR="00F24B64" w:rsidRDefault="00B4797D" w:rsidP="00F24B64">
      <w:pPr>
        <w:spacing w:line="23" w:lineRule="atLeast"/>
        <w:mirrorIndents/>
        <w:rPr>
          <w:rFonts w:asciiTheme="majorHAnsi" w:hAnsiTheme="majorHAnsi"/>
        </w:rPr>
      </w:pPr>
      <w:r>
        <w:rPr>
          <w:rFonts w:asciiTheme="majorHAnsi" w:hAnsiTheme="majorHAnsi"/>
        </w:rPr>
        <w:t>Si considerem l’entrada a l’esquerra del circuit de la figura 19, i la sortida a la dreta, l</w:t>
      </w:r>
      <w:r w:rsidR="00257CFB" w:rsidRPr="009716AA">
        <w:rPr>
          <w:rFonts w:asciiTheme="majorHAnsi" w:hAnsiTheme="majorHAnsi"/>
        </w:rPr>
        <w:t>a corba d’entrada (</w:t>
      </w:r>
      <w:proofErr w:type="spellStart"/>
      <w:r w:rsidRPr="00B4797D">
        <w:rPr>
          <w:rFonts w:asciiTheme="majorHAnsi" w:hAnsiTheme="majorHAnsi"/>
          <w:i/>
        </w:rPr>
        <w:t>i</w:t>
      </w:r>
      <w:r w:rsidRPr="00B4797D">
        <w:rPr>
          <w:rFonts w:asciiTheme="majorHAnsi" w:hAnsiTheme="majorHAnsi"/>
          <w:i/>
          <w:vertAlign w:val="subscript"/>
        </w:rPr>
        <w:t>B</w:t>
      </w:r>
      <w:proofErr w:type="spellEnd"/>
      <w:r>
        <w:rPr>
          <w:rFonts w:asciiTheme="majorHAnsi" w:hAnsiTheme="majorHAnsi"/>
        </w:rPr>
        <w:t xml:space="preserve"> </w:t>
      </w:r>
      <w:r w:rsidR="00257CFB" w:rsidRPr="009716AA">
        <w:rPr>
          <w:rFonts w:asciiTheme="majorHAnsi" w:hAnsiTheme="majorHAnsi"/>
        </w:rPr>
        <w:t>en funció de</w:t>
      </w:r>
      <w:r>
        <w:rPr>
          <w:rFonts w:asciiTheme="majorHAnsi" w:hAnsiTheme="majorHAnsi"/>
        </w:rPr>
        <w:t xml:space="preserve"> </w:t>
      </w:r>
      <w:proofErr w:type="spellStart"/>
      <w:r w:rsidRPr="00B4797D">
        <w:rPr>
          <w:rFonts w:asciiTheme="majorHAnsi" w:hAnsiTheme="majorHAnsi"/>
          <w:i/>
        </w:rPr>
        <w:t>v</w:t>
      </w:r>
      <w:r w:rsidRPr="00B4797D">
        <w:rPr>
          <w:rFonts w:asciiTheme="majorHAnsi" w:hAnsiTheme="majorHAnsi"/>
          <w:i/>
          <w:vertAlign w:val="subscript"/>
        </w:rPr>
        <w:t>BE</w:t>
      </w:r>
      <w:proofErr w:type="spellEnd"/>
      <w:r w:rsidR="00257CFB" w:rsidRPr="009716AA">
        <w:rPr>
          <w:rFonts w:asciiTheme="majorHAnsi" w:hAnsiTheme="majorHAnsi"/>
        </w:rPr>
        <w:t xml:space="preserve">) és similar a la corba característica </w:t>
      </w:r>
      <w:r>
        <w:rPr>
          <w:rFonts w:asciiTheme="majorHAnsi" w:hAnsiTheme="majorHAnsi"/>
        </w:rPr>
        <w:t>d’un díode</w:t>
      </w:r>
      <w:r w:rsidR="001B45D3">
        <w:rPr>
          <w:rFonts w:asciiTheme="majorHAnsi" w:hAnsiTheme="majorHAnsi"/>
        </w:rPr>
        <w:t xml:space="preserve"> (</w:t>
      </w:r>
      <w:r w:rsidR="00813230">
        <w:rPr>
          <w:rFonts w:asciiTheme="majorHAnsi" w:hAnsiTheme="majorHAnsi"/>
        </w:rPr>
        <w:t>com mostra la</w:t>
      </w:r>
      <w:r w:rsidR="001B45D3">
        <w:rPr>
          <w:rFonts w:asciiTheme="majorHAnsi" w:hAnsiTheme="majorHAnsi"/>
        </w:rPr>
        <w:t xml:space="preserve"> Fig. 20</w:t>
      </w:r>
      <w:r w:rsidR="00095878">
        <w:rPr>
          <w:rFonts w:asciiTheme="majorHAnsi" w:hAnsiTheme="majorHAnsi"/>
        </w:rPr>
        <w:t>, dreta</w:t>
      </w:r>
      <w:r w:rsidR="001B45D3">
        <w:rPr>
          <w:rFonts w:asciiTheme="majorHAnsi" w:hAnsiTheme="majorHAnsi"/>
        </w:rPr>
        <w:t>)</w:t>
      </w:r>
      <w:r w:rsidR="00257CFB" w:rsidRPr="009716AA">
        <w:rPr>
          <w:rFonts w:asciiTheme="majorHAnsi" w:hAnsiTheme="majorHAnsi"/>
        </w:rPr>
        <w:t>. Això ja ho esperàvem, ja que l’equació de Shockley descriu el corrent de E, i el de B és una petita fracció del corrent de E</w:t>
      </w:r>
      <w:r w:rsidR="00813230">
        <w:rPr>
          <w:rFonts w:asciiTheme="majorHAnsi" w:hAnsiTheme="majorHAnsi"/>
        </w:rPr>
        <w:t>.</w:t>
      </w:r>
    </w:p>
    <w:p w:rsidR="001B45D3" w:rsidRDefault="00095878" w:rsidP="001B45D3">
      <w:pPr>
        <w:spacing w:line="23" w:lineRule="atLeast"/>
        <w:mirrorIndents/>
        <w:rPr>
          <w:rFonts w:asciiTheme="majorHAnsi" w:hAnsiTheme="majorHAnsi"/>
        </w:rPr>
      </w:pPr>
      <w:r>
        <w:rPr>
          <w:rFonts w:asciiTheme="majorHAnsi" w:hAnsiTheme="majorHAnsi"/>
          <w:noProof/>
          <w:lang w:eastAsia="ca-ES"/>
        </w:rPr>
        <mc:AlternateContent>
          <mc:Choice Requires="wpg">
            <w:drawing>
              <wp:anchor distT="0" distB="0" distL="114300" distR="114300" simplePos="0" relativeHeight="251705344" behindDoc="0" locked="0" layoutInCell="1" allowOverlap="1">
                <wp:simplePos x="0" y="0"/>
                <wp:positionH relativeFrom="column">
                  <wp:posOffset>2419350</wp:posOffset>
                </wp:positionH>
                <wp:positionV relativeFrom="paragraph">
                  <wp:posOffset>101583</wp:posOffset>
                </wp:positionV>
                <wp:extent cx="2962275" cy="2134235"/>
                <wp:effectExtent l="0" t="0" r="0" b="0"/>
                <wp:wrapSquare wrapText="bothSides"/>
                <wp:docPr id="389" name="Group 389"/>
                <wp:cNvGraphicFramePr/>
                <a:graphic xmlns:a="http://schemas.openxmlformats.org/drawingml/2006/main">
                  <a:graphicData uri="http://schemas.microsoft.com/office/word/2010/wordprocessingGroup">
                    <wpg:wgp>
                      <wpg:cNvGrpSpPr/>
                      <wpg:grpSpPr>
                        <a:xfrm>
                          <a:off x="0" y="0"/>
                          <a:ext cx="2962275" cy="2134235"/>
                          <a:chOff x="0" y="0"/>
                          <a:chExt cx="2962275" cy="2134235"/>
                        </a:xfrm>
                      </wpg:grpSpPr>
                      <wpg:grpSp>
                        <wpg:cNvPr id="132" name="Agrupa 132"/>
                        <wpg:cNvGrpSpPr/>
                        <wpg:grpSpPr>
                          <a:xfrm>
                            <a:off x="0" y="0"/>
                            <a:ext cx="2962275" cy="2134235"/>
                            <a:chOff x="0" y="0"/>
                            <a:chExt cx="2962861" cy="2134635"/>
                          </a:xfrm>
                        </wpg:grpSpPr>
                        <pic:pic xmlns:pic="http://schemas.openxmlformats.org/drawingml/2006/picture">
                          <pic:nvPicPr>
                            <pic:cNvPr id="450" name="Imagen 5"/>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95836" y="0"/>
                              <a:ext cx="2867025" cy="2019300"/>
                            </a:xfrm>
                            <a:prstGeom prst="rect">
                              <a:avLst/>
                            </a:prstGeom>
                            <a:noFill/>
                            <a:ln w="9525">
                              <a:noFill/>
                              <a:miter lim="800000"/>
                              <a:headEnd/>
                              <a:tailEnd/>
                            </a:ln>
                          </pic:spPr>
                        </pic:pic>
                        <wps:wsp>
                          <wps:cNvPr id="128" name="Connector recte 128"/>
                          <wps:cNvCnPr>
                            <a:cxnSpLocks noChangeShapeType="1"/>
                          </wps:cNvCnPr>
                          <wps:spPr bwMode="auto">
                            <a:xfrm flipH="1">
                              <a:off x="322339" y="209724"/>
                              <a:ext cx="36000" cy="1691640"/>
                            </a:xfrm>
                            <a:prstGeom prst="line">
                              <a:avLst/>
                            </a:prstGeom>
                            <a:noFill/>
                            <a:ln w="25400">
                              <a:solidFill>
                                <a:srgbClr val="FF0000"/>
                              </a:solidFill>
                              <a:prstDash val="sysDot"/>
                              <a:round/>
                              <a:headEnd/>
                              <a:tailEnd/>
                            </a:ln>
                            <a:extLst>
                              <a:ext uri="{909E8E84-426E-40DD-AFC4-6F175D3DCCD1}">
                                <a14:hiddenFill xmlns:a14="http://schemas.microsoft.com/office/drawing/2010/main">
                                  <a:noFill/>
                                </a14:hiddenFill>
                              </a:ext>
                            </a:extLst>
                          </wps:spPr>
                          <wps:bodyPr/>
                        </wps:wsp>
                        <wps:wsp>
                          <wps:cNvPr id="129" name="Connector recte 129"/>
                          <wps:cNvCnPr>
                            <a:cxnSpLocks noChangeShapeType="1"/>
                          </wps:cNvCnPr>
                          <wps:spPr bwMode="auto">
                            <a:xfrm flipH="1">
                              <a:off x="263616" y="1770077"/>
                              <a:ext cx="2232000" cy="38100"/>
                            </a:xfrm>
                            <a:prstGeom prst="line">
                              <a:avLst/>
                            </a:prstGeom>
                            <a:noFill/>
                            <a:ln w="25400">
                              <a:solidFill>
                                <a:srgbClr val="FF0000"/>
                              </a:solidFill>
                              <a:prstDash val="sysDot"/>
                              <a:round/>
                              <a:headEnd/>
                              <a:tailEnd/>
                            </a:ln>
                            <a:extLst>
                              <a:ext uri="{909E8E84-426E-40DD-AFC4-6F175D3DCCD1}">
                                <a14:hiddenFill xmlns:a14="http://schemas.microsoft.com/office/drawing/2010/main">
                                  <a:noFill/>
                                </a14:hiddenFill>
                              </a:ext>
                            </a:extLst>
                          </wps:spPr>
                          <wps:bodyPr/>
                        </wps:wsp>
                        <wps:wsp>
                          <wps:cNvPr id="130" name="Quadre de text 130"/>
                          <wps:cNvSpPr txBox="1">
                            <a:spLocks noChangeArrowheads="1" noChangeShapeType="1" noTextEdit="1"/>
                          </wps:cNvSpPr>
                          <wps:spPr bwMode="auto">
                            <a:xfrm rot="5400000">
                              <a:off x="-378142" y="952150"/>
                              <a:ext cx="935990" cy="179705"/>
                            </a:xfrm>
                            <a:prstGeom prst="rect">
                              <a:avLst/>
                            </a:prstGeom>
                          </wps:spPr>
                          <wps:txbx>
                            <w:txbxContent>
                              <w:p w:rsidR="00577120" w:rsidRPr="00610FD8" w:rsidRDefault="00577120" w:rsidP="00610FD8">
                                <w:pPr>
                                  <w:pStyle w:val="NormalWeb"/>
                                  <w:spacing w:before="0" w:beforeAutospacing="0" w:after="0" w:afterAutospacing="0"/>
                                  <w:jc w:val="center"/>
                                  <w:rPr>
                                    <w:sz w:val="2"/>
                                  </w:rPr>
                                </w:pPr>
                                <w:r w:rsidRPr="00610FD8">
                                  <w:rPr>
                                    <w:rFonts w:ascii="Arial Black" w:hAnsi="Arial Black"/>
                                    <w:i/>
                                    <w:iCs/>
                                    <w:color w:val="800000"/>
                                    <w:sz w:val="16"/>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Saturació</w:t>
                                </w:r>
                              </w:p>
                            </w:txbxContent>
                          </wps:txbx>
                          <wps:bodyPr vert="horz" wrap="square" numCol="1" fromWordArt="1">
                            <a:prstTxWarp prst="textPlain">
                              <a:avLst>
                                <a:gd name="adj" fmla="val 50000"/>
                              </a:avLst>
                            </a:prstTxWarp>
                            <a:noAutofit/>
                          </wps:bodyPr>
                        </wps:wsp>
                        <wps:wsp>
                          <wps:cNvPr id="131" name="Quadre de text 131"/>
                          <wps:cNvSpPr txBox="1">
                            <a:spLocks noChangeArrowheads="1" noChangeShapeType="1" noTextEdit="1"/>
                          </wps:cNvSpPr>
                          <wps:spPr bwMode="auto">
                            <a:xfrm>
                              <a:off x="1152849" y="1954635"/>
                              <a:ext cx="468000" cy="180000"/>
                            </a:xfrm>
                            <a:prstGeom prst="rect">
                              <a:avLst/>
                            </a:prstGeom>
                          </wps:spPr>
                          <wps:txbx>
                            <w:txbxContent>
                              <w:p w:rsidR="00577120" w:rsidRPr="00610FD8" w:rsidRDefault="00577120" w:rsidP="00610FD8">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wps:txbx>
                          <wps:bodyPr wrap="square" numCol="1" fromWordArt="1">
                            <a:prstTxWarp prst="textPlain">
                              <a:avLst>
                                <a:gd name="adj" fmla="val 50000"/>
                              </a:avLst>
                            </a:prstTxWarp>
                            <a:noAutofit/>
                          </wps:bodyPr>
                        </wps:wsp>
                      </wpg:grpSp>
                      <wps:wsp>
                        <wps:cNvPr id="134" name="Quadre de text 134"/>
                        <wps:cNvSpPr txBox="1">
                          <a:spLocks noChangeArrowheads="1" noChangeShapeType="1" noTextEdit="1"/>
                        </wps:cNvSpPr>
                        <wps:spPr bwMode="auto">
                          <a:xfrm>
                            <a:off x="510746" y="832022"/>
                            <a:ext cx="1151890" cy="197485"/>
                          </a:xfrm>
                          <a:prstGeom prst="rect">
                            <a:avLst/>
                          </a:prstGeom>
                        </wps:spPr>
                        <wps:txbx>
                          <w:txbxContent>
                            <w:p w:rsidR="00577120" w:rsidRPr="00610FD8" w:rsidRDefault="00577120" w:rsidP="00610FD8">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Regió activa</w:t>
                              </w:r>
                            </w:p>
                          </w:txbxContent>
                        </wps:txbx>
                        <wps:bodyPr wrap="square" numCol="1" fromWordArt="1">
                          <a:prstTxWarp prst="textPlain">
                            <a:avLst>
                              <a:gd name="adj" fmla="val 50000"/>
                            </a:avLst>
                          </a:prstTxWarp>
                          <a:noAutofit/>
                        </wps:bodyPr>
                      </wps:wsp>
                    </wpg:wgp>
                  </a:graphicData>
                </a:graphic>
              </wp:anchor>
            </w:drawing>
          </mc:Choice>
          <mc:Fallback>
            <w:pict>
              <v:group id="Group 389" o:spid="_x0000_s1122" style="position:absolute;left:0;text-align:left;margin-left:190.5pt;margin-top:8pt;width:233.25pt;height:168.05pt;z-index:251705344" coordsize="29622,21342"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">
                <v:group id="Agrupa 132" o:spid="_x0000_s1123" style="position:absolute;width:29622;height:21342" coordsize="29628,2134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">
                  <v:shape id="Imagen 5" o:spid="_x0000_s1124" type="#_x0000_t75" style="position:absolute;left:958;width:28670;height:201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">
                    <v:imagedata r:id="rId59" o:title=""/>
                  </v:shape>
                  <v:line id="Connector recte 128" o:spid="_x0000_s1125" style="position:absolute;flip:x;visibility:visible;mso-wrap-style:square" from="3223,2097" to="3583,190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" strokecolor="red" strokeweight="2pt">
                    <v:stroke dashstyle="1 1"/>
                  </v:line>
                  <v:line id="Connector recte 129" o:spid="_x0000_s1126" style="position:absolute;flip:x;visibility:visible;mso-wrap-style:square" from="2636,17700" to="24956,1808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" strokecolor="red" strokeweight="2pt">
                    <v:stroke dashstyle="1 1"/>
                  </v:line>
                  <v:shape id="Quadre de text 130" o:spid="_x0000_s1127" type="#_x0000_t202" style="position:absolute;left:-3781;top:9521;width:9359;height:1797;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" filled="f" stroked="f">
                    <o:lock v:ext="edit" shapetype="t"/>
                    <v:textbox>
                      <w:txbxContent>
                        <w:p w:rsidR="00577120" w:rsidRPr="00610FD8" w:rsidRDefault="00577120" w:rsidP="00610FD8">
                          <w:pPr>
                            <w:pStyle w:val="NormalWeb"/>
                            <w:spacing w:before="0" w:beforeAutospacing="0" w:after="0" w:afterAutospacing="0"/>
                            <w:jc w:val="center"/>
                            <w:rPr>
                              <w:sz w:val="2"/>
                            </w:rPr>
                          </w:pPr>
                          <w:r w:rsidRPr="00610FD8">
                            <w:rPr>
                              <w:rFonts w:ascii="Arial Black" w:hAnsi="Arial Black"/>
                              <w:i/>
                              <w:iCs/>
                              <w:color w:val="800000"/>
                              <w:sz w:val="16"/>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Saturació</w:t>
                          </w:r>
                        </w:p>
                      </w:txbxContent>
                    </v:textbox>
                  </v:shape>
                  <v:shape id="Quadre de text 131" o:spid="_x0000_s1128" type="#_x0000_t202" style="position:absolute;left:11528;top:19546;width:4680;height:18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" filled="f" stroked="f">
                    <o:lock v:ext="edit" shapetype="t"/>
                    <v:textbox>
                      <w:txbxContent>
                        <w:p w:rsidR="00577120" w:rsidRPr="00610FD8" w:rsidRDefault="00577120" w:rsidP="00610FD8">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v:textbox>
                  </v:shape>
                </v:group>
                <v:shape id="Quadre de text 134" o:spid="_x0000_s1129" type="#_x0000_t202" style="position:absolute;left:5107;top:8320;width:11519;height:19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" filled="f" stroked="f">
                  <o:lock v:ext="edit" shapetype="t"/>
                  <v:textbox>
                    <w:txbxContent>
                      <w:p w:rsidR="00577120" w:rsidRPr="00610FD8" w:rsidRDefault="00577120" w:rsidP="00610FD8">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Regió activa</w:t>
                        </w:r>
                      </w:p>
                    </w:txbxContent>
                  </v:textbox>
                </v:shape>
                <w10:wrap type="square"/>
              </v:group>
            </w:pict>
          </mc:Fallback>
        </mc:AlternateContent>
      </w:r>
      <w:r w:rsidR="00257CFB" w:rsidRPr="009716AA">
        <w:rPr>
          <w:rFonts w:asciiTheme="majorHAnsi" w:hAnsiTheme="majorHAnsi"/>
        </w:rPr>
        <w:t xml:space="preserve">Les corbes de sortida </w:t>
      </w:r>
      <w:r w:rsidR="001B45D3">
        <w:rPr>
          <w:rFonts w:asciiTheme="majorHAnsi" w:hAnsiTheme="majorHAnsi"/>
        </w:rPr>
        <w:t xml:space="preserve">del </w:t>
      </w:r>
      <w:proofErr w:type="spellStart"/>
      <w:r w:rsidR="001B45D3">
        <w:rPr>
          <w:rFonts w:asciiTheme="majorHAnsi" w:hAnsiTheme="majorHAnsi"/>
        </w:rPr>
        <w:t>npn</w:t>
      </w:r>
      <w:proofErr w:type="spellEnd"/>
      <w:r w:rsidR="001B45D3">
        <w:rPr>
          <w:rFonts w:asciiTheme="majorHAnsi" w:hAnsiTheme="majorHAnsi"/>
        </w:rPr>
        <w:t xml:space="preserve"> </w:t>
      </w:r>
      <w:r w:rsidR="00257CFB" w:rsidRPr="009716AA">
        <w:rPr>
          <w:rFonts w:asciiTheme="majorHAnsi" w:hAnsiTheme="majorHAnsi"/>
        </w:rPr>
        <w:t>mostren que el corrent de C és independent de la tensió CE, mentre aq</w:t>
      </w:r>
      <w:r w:rsidR="001B45D3">
        <w:rPr>
          <w:rFonts w:asciiTheme="majorHAnsi" w:hAnsiTheme="majorHAnsi"/>
        </w:rPr>
        <w:t>uesta sigui més gran que 0.</w:t>
      </w:r>
      <w:r w:rsidR="00F24B64">
        <w:rPr>
          <w:rFonts w:asciiTheme="majorHAnsi" w:hAnsiTheme="majorHAnsi"/>
        </w:rPr>
        <w:t>2 V.</w:t>
      </w:r>
      <w:r w:rsidR="00257CFB" w:rsidRPr="009716AA">
        <w:rPr>
          <w:rFonts w:asciiTheme="majorHAnsi" w:hAnsiTheme="majorHAnsi"/>
        </w:rPr>
        <w:t xml:space="preserve"> </w:t>
      </w:r>
      <w:r w:rsidR="001B45D3">
        <w:rPr>
          <w:rFonts w:asciiTheme="majorHAnsi" w:hAnsiTheme="majorHAnsi"/>
        </w:rPr>
        <w:t xml:space="preserve">Pel contrari, el valor al que </w:t>
      </w:r>
      <w:proofErr w:type="spellStart"/>
      <w:r w:rsidR="001B45D3" w:rsidRPr="001B45D3">
        <w:rPr>
          <w:rFonts w:asciiTheme="majorHAnsi" w:hAnsiTheme="majorHAnsi"/>
          <w:i/>
        </w:rPr>
        <w:t>i</w:t>
      </w:r>
      <w:r w:rsidR="001B45D3" w:rsidRPr="001B45D3">
        <w:rPr>
          <w:rFonts w:asciiTheme="majorHAnsi" w:hAnsiTheme="majorHAnsi"/>
          <w:i/>
          <w:vertAlign w:val="subscript"/>
        </w:rPr>
        <w:t>C</w:t>
      </w:r>
      <w:proofErr w:type="spellEnd"/>
      <w:r w:rsidR="001B45D3">
        <w:rPr>
          <w:rFonts w:asciiTheme="majorHAnsi" w:hAnsiTheme="majorHAnsi"/>
        </w:rPr>
        <w:t xml:space="preserve"> queda fixat és proporcional al corrent de B que l’ha generat (a la figura el factor de proporcionalitat β val 100. Per tant aquest és el guany de corrent </w:t>
      </w:r>
      <w:r w:rsidR="00E26381">
        <w:rPr>
          <w:rFonts w:asciiTheme="majorHAnsi" w:hAnsiTheme="majorHAnsi"/>
        </w:rPr>
        <w:t xml:space="preserve">d’aquest BJT </w:t>
      </w:r>
      <w:r w:rsidR="001B45D3">
        <w:rPr>
          <w:rFonts w:asciiTheme="majorHAnsi" w:hAnsiTheme="majorHAnsi"/>
        </w:rPr>
        <w:t xml:space="preserve">en aquesta configuració). </w:t>
      </w:r>
    </w:p>
    <w:p w:rsidR="00257CFB" w:rsidRDefault="001B45D3" w:rsidP="001B45D3">
      <w:pPr>
        <w:spacing w:line="23" w:lineRule="atLeast"/>
        <w:mirrorIndents/>
        <w:rPr>
          <w:rFonts w:asciiTheme="majorHAnsi" w:hAnsiTheme="majorHAnsi"/>
        </w:rPr>
      </w:pPr>
      <w:r>
        <w:rPr>
          <w:rFonts w:asciiTheme="majorHAnsi" w:hAnsiTheme="majorHAnsi"/>
        </w:rPr>
        <w:t xml:space="preserve">Per això, el BJT es pot entendre com un </w:t>
      </w:r>
      <w:r w:rsidR="00ED2F4D">
        <w:rPr>
          <w:rFonts w:asciiTheme="majorHAnsi" w:hAnsiTheme="majorHAnsi"/>
        </w:rPr>
        <w:t xml:space="preserve">amplificador </w:t>
      </w:r>
      <w:r>
        <w:rPr>
          <w:rFonts w:asciiTheme="majorHAnsi" w:hAnsiTheme="majorHAnsi"/>
        </w:rPr>
        <w:t>que deixa passar un corrent de C proporcional al corrent de B, on la constant de proporcionalitat és β (el guany de corrent).</w:t>
      </w:r>
      <w:r w:rsidR="00257CFB" w:rsidRPr="009716AA">
        <w:rPr>
          <w:rFonts w:asciiTheme="majorHAnsi" w:hAnsiTheme="majorHAnsi"/>
        </w:rPr>
        <w:t xml:space="preserve"> </w:t>
      </w:r>
      <w:r w:rsidR="00E26381">
        <w:rPr>
          <w:rFonts w:asciiTheme="majorHAnsi" w:hAnsiTheme="majorHAnsi"/>
        </w:rPr>
        <w:t xml:space="preserve"> És per tant útil com amplificador, resistència controlada per corrent o interruptor</w:t>
      </w:r>
      <w:r w:rsidR="00ED2F4D">
        <w:rPr>
          <w:rFonts w:asciiTheme="majorHAnsi" w:hAnsiTheme="majorHAnsi"/>
        </w:rPr>
        <w:t xml:space="preserve"> (si es commuta entre </w:t>
      </w:r>
      <w:proofErr w:type="spellStart"/>
      <w:r w:rsidR="00ED2F4D" w:rsidRPr="001249D2">
        <w:rPr>
          <w:rFonts w:asciiTheme="majorHAnsi" w:hAnsiTheme="majorHAnsi"/>
          <w:i/>
        </w:rPr>
        <w:t>v</w:t>
      </w:r>
      <w:r w:rsidR="00ED2F4D" w:rsidRPr="001249D2">
        <w:rPr>
          <w:rFonts w:asciiTheme="majorHAnsi" w:hAnsiTheme="majorHAnsi"/>
          <w:i/>
          <w:vertAlign w:val="subscript"/>
        </w:rPr>
        <w:t>CE</w:t>
      </w:r>
      <w:proofErr w:type="spellEnd"/>
      <w:r w:rsidR="00ED2F4D">
        <w:rPr>
          <w:rFonts w:asciiTheme="majorHAnsi" w:hAnsiTheme="majorHAnsi"/>
        </w:rPr>
        <w:t xml:space="preserve"> gran i 0). </w:t>
      </w:r>
    </w:p>
    <w:p w:rsidR="00F24B64" w:rsidRDefault="00F24B64" w:rsidP="00813230">
      <w:pPr>
        <w:spacing w:after="0" w:line="23" w:lineRule="atLeast"/>
        <w:mirrorIndents/>
        <w:jc w:val="right"/>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w:t>
      </w:r>
      <w:r w:rsidR="001B45D3">
        <w:rPr>
          <w:rFonts w:asciiTheme="majorHAnsi" w:hAnsiTheme="majorHAnsi"/>
          <w:b/>
          <w:bCs/>
          <w:color w:val="4F81BD" w:themeColor="accent1"/>
          <w:szCs w:val="18"/>
        </w:rPr>
        <w:t>1</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C</w:t>
      </w:r>
      <w:r w:rsidR="001B45D3">
        <w:rPr>
          <w:rFonts w:asciiTheme="majorHAnsi" w:hAnsiTheme="majorHAnsi"/>
          <w:b/>
          <w:bCs/>
          <w:color w:val="4F81BD" w:themeColor="accent1"/>
          <w:szCs w:val="18"/>
        </w:rPr>
        <w:t>orba c</w:t>
      </w:r>
      <w:r>
        <w:rPr>
          <w:rFonts w:asciiTheme="majorHAnsi" w:hAnsiTheme="majorHAnsi"/>
          <w:b/>
          <w:bCs/>
          <w:color w:val="4F81BD" w:themeColor="accent1"/>
          <w:szCs w:val="18"/>
        </w:rPr>
        <w:t>aracterística d</w:t>
      </w:r>
      <w:r w:rsidR="001B45D3">
        <w:rPr>
          <w:rFonts w:asciiTheme="majorHAnsi" w:hAnsiTheme="majorHAnsi"/>
          <w:b/>
          <w:bCs/>
          <w:color w:val="4F81BD" w:themeColor="accent1"/>
          <w:szCs w:val="18"/>
        </w:rPr>
        <w:t>e sortid</w:t>
      </w:r>
      <w:r>
        <w:rPr>
          <w:rFonts w:asciiTheme="majorHAnsi" w:hAnsiTheme="majorHAnsi"/>
          <w:b/>
          <w:bCs/>
          <w:color w:val="4F81BD" w:themeColor="accent1"/>
          <w:szCs w:val="18"/>
        </w:rPr>
        <w:t xml:space="preserve">a d’un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 xml:space="preserve">. </w:t>
      </w:r>
    </w:p>
    <w:p w:rsidR="00257CFB" w:rsidRPr="009716AA" w:rsidRDefault="00257CFB" w:rsidP="00694A83">
      <w:pPr>
        <w:pStyle w:val="Heading2"/>
        <w:spacing w:before="320" w:after="120" w:line="23" w:lineRule="atLeast"/>
        <w:mirrorIndents/>
        <w:rPr>
          <w:rFonts w:asciiTheme="majorHAnsi" w:eastAsiaTheme="minorEastAsia" w:hAnsiTheme="majorHAnsi"/>
        </w:rPr>
      </w:pPr>
      <w:bookmarkStart w:id="22" w:name="_Toc21596518"/>
      <w:bookmarkStart w:id="23" w:name="_Toc23348437"/>
      <w:r w:rsidRPr="009716AA">
        <w:rPr>
          <w:rFonts w:asciiTheme="majorHAnsi" w:eastAsiaTheme="minorEastAsia" w:hAnsiTheme="majorHAnsi"/>
        </w:rPr>
        <w:t>2.3 Amplificació</w:t>
      </w:r>
      <w:bookmarkEnd w:id="22"/>
      <w:bookmarkEnd w:id="23"/>
    </w:p>
    <w:p w:rsidR="00257CFB" w:rsidRPr="009716AA" w:rsidRDefault="00257CFB" w:rsidP="00694A83">
      <w:pPr>
        <w:spacing w:line="23" w:lineRule="atLeast"/>
        <w:mirrorIndents/>
        <w:rPr>
          <w:rFonts w:asciiTheme="majorHAnsi" w:hAnsiTheme="majorHAnsi"/>
        </w:rPr>
      </w:pPr>
      <w:r w:rsidRPr="009716AA">
        <w:rPr>
          <w:rFonts w:asciiTheme="majorHAnsi" w:hAnsiTheme="majorHAnsi"/>
        </w:rPr>
        <w:t xml:space="preserve">Veient la corba característica d’entrada, observem que un canvi petit en la tensió BE pot provocar un canvi apreciable en el corrent de B, si BE està en directa, de manera que hi ha un petit corrent abans que aquesta tensió canviï. Sempre que </w:t>
      </w:r>
      <w:proofErr w:type="spellStart"/>
      <w:r w:rsidR="00BC579D" w:rsidRPr="00BC579D">
        <w:rPr>
          <w:rFonts w:asciiTheme="majorHAnsi" w:hAnsiTheme="majorHAnsi"/>
          <w:i/>
        </w:rPr>
        <w:t>v</w:t>
      </w:r>
      <w:r w:rsidR="00BC579D" w:rsidRPr="00BC579D">
        <w:rPr>
          <w:rFonts w:asciiTheme="majorHAnsi" w:hAnsiTheme="majorHAnsi"/>
          <w:i/>
          <w:vertAlign w:val="subscript"/>
        </w:rPr>
        <w:t>CE</w:t>
      </w:r>
      <w:proofErr w:type="spellEnd"/>
      <w:r w:rsidRPr="009716AA">
        <w:rPr>
          <w:rFonts w:asciiTheme="majorHAnsi" w:hAnsiTheme="majorHAnsi"/>
        </w:rPr>
        <w:t xml:space="preserve"> sigui major que unes dècimes de volt</w:t>
      </w:r>
      <w:r w:rsidR="00B10E5C">
        <w:rPr>
          <w:rFonts w:asciiTheme="majorHAnsi" w:hAnsiTheme="majorHAnsi"/>
        </w:rPr>
        <w:t xml:space="preserve"> (regió activa)</w:t>
      </w:r>
      <w:r w:rsidRPr="009716AA">
        <w:rPr>
          <w:rFonts w:asciiTheme="majorHAnsi" w:hAnsiTheme="majorHAnsi"/>
        </w:rPr>
        <w:t>, el canvi al corrent de B provoca un canvi molt més gran al corrent de C. Aquest canvi de corrent es pot convertir en un canvi de tensió molt més gran que l’inicial en</w:t>
      </w:r>
      <w:r w:rsidR="00BC579D">
        <w:rPr>
          <w:rFonts w:asciiTheme="majorHAnsi" w:hAnsiTheme="majorHAnsi"/>
        </w:rPr>
        <w:t xml:space="preserve"> </w:t>
      </w:r>
      <w:proofErr w:type="spellStart"/>
      <w:r w:rsidR="00BC579D" w:rsidRPr="00BC579D">
        <w:rPr>
          <w:rFonts w:asciiTheme="majorHAnsi" w:hAnsiTheme="majorHAnsi"/>
          <w:i/>
        </w:rPr>
        <w:t>v</w:t>
      </w:r>
      <w:r w:rsidR="00BC579D" w:rsidRPr="00BC579D">
        <w:rPr>
          <w:rFonts w:asciiTheme="majorHAnsi" w:hAnsiTheme="majorHAnsi"/>
          <w:i/>
          <w:vertAlign w:val="subscript"/>
        </w:rPr>
        <w:t>BE</w:t>
      </w:r>
      <w:proofErr w:type="spellEnd"/>
      <w:r w:rsidRPr="009716AA">
        <w:rPr>
          <w:rFonts w:asciiTheme="majorHAnsi" w:hAnsiTheme="majorHAnsi"/>
        </w:rPr>
        <w:t>. Així doncs, amb un BJT podríem amplificar un senyal.</w:t>
      </w:r>
    </w:p>
    <w:p w:rsidR="00257CFB" w:rsidRPr="009716AA" w:rsidRDefault="00257CFB" w:rsidP="00694A83">
      <w:pPr>
        <w:pStyle w:val="Heading2"/>
        <w:tabs>
          <w:tab w:val="left" w:pos="8647"/>
        </w:tabs>
        <w:spacing w:before="320" w:after="120" w:line="23" w:lineRule="atLeast"/>
        <w:mirrorIndents/>
        <w:rPr>
          <w:rFonts w:asciiTheme="majorHAnsi" w:eastAsiaTheme="minorEastAsia" w:hAnsiTheme="majorHAnsi"/>
        </w:rPr>
      </w:pPr>
      <w:bookmarkStart w:id="24" w:name="_Toc21596519"/>
      <w:bookmarkStart w:id="25" w:name="_Toc23348438"/>
      <w:r w:rsidRPr="009716AA">
        <w:rPr>
          <w:rFonts w:asciiTheme="majorHAnsi" w:eastAsiaTheme="minorEastAsia" w:hAnsiTheme="majorHAnsi"/>
        </w:rPr>
        <w:t>2.</w:t>
      </w:r>
      <w:r w:rsidR="00DD362C">
        <w:rPr>
          <w:rFonts w:asciiTheme="majorHAnsi" w:eastAsiaTheme="minorEastAsia" w:hAnsiTheme="majorHAnsi"/>
        </w:rPr>
        <w:t>4</w:t>
      </w:r>
      <w:r w:rsidRPr="009716AA">
        <w:rPr>
          <w:rFonts w:asciiTheme="majorHAnsi" w:eastAsiaTheme="minorEastAsia" w:hAnsiTheme="majorHAnsi"/>
        </w:rPr>
        <w:t xml:space="preserve"> Equacions del dispositiu</w:t>
      </w:r>
      <w:bookmarkEnd w:id="24"/>
      <w:bookmarkEnd w:id="25"/>
    </w:p>
    <w:p w:rsidR="00257CFB" w:rsidRPr="009716AA" w:rsidRDefault="00520E86" w:rsidP="00694A83">
      <w:pPr>
        <w:tabs>
          <w:tab w:val="left" w:pos="8647"/>
        </w:tabs>
        <w:spacing w:line="23" w:lineRule="atLeast"/>
        <w:mirrorIndents/>
        <w:rPr>
          <w:rFonts w:asciiTheme="majorHAnsi" w:hAnsiTheme="majorHAnsi"/>
        </w:rPr>
      </w:pPr>
      <w:r>
        <w:rPr>
          <w:rFonts w:asciiTheme="majorHAnsi" w:hAnsiTheme="majorHAnsi"/>
        </w:rPr>
        <w:t>En la regió activa, on manté la proporcionalitat entre els corrents, l’equació de Shockley</w:t>
      </w:r>
      <w:r w:rsidR="00BE0DE4">
        <w:rPr>
          <w:rFonts w:asciiTheme="majorHAnsi" w:hAnsiTheme="majorHAnsi"/>
        </w:rPr>
        <w:t xml:space="preserve"> dón</w:t>
      </w:r>
      <w:r w:rsidR="00257CFB" w:rsidRPr="009716AA">
        <w:rPr>
          <w:rFonts w:asciiTheme="majorHAnsi" w:hAnsiTheme="majorHAnsi"/>
        </w:rPr>
        <w:t>a:</w:t>
      </w:r>
    </w:p>
    <w:p w:rsidR="00823039" w:rsidRDefault="00577120" w:rsidP="00823039">
      <w:pPr>
        <w:tabs>
          <w:tab w:val="left" w:pos="8647"/>
        </w:tabs>
        <w:spacing w:after="0" w:line="23" w:lineRule="atLeast"/>
        <w:mirrorIndents/>
        <w:jc w:val="left"/>
        <w:rPr>
          <w:rFonts w:asciiTheme="majorHAnsi" w:eastAsiaTheme="minorEastAsia" w:hAnsiTheme="majorHAnsi" w:cs="Times New Roman"/>
          <w:szCs w:val="18"/>
        </w:rPr>
      </w:pPr>
      <m:oMathPara>
        <m:oMath>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B</m:t>
              </m:r>
            </m:sub>
          </m:sSub>
          <m:r>
            <w:rPr>
              <w:rFonts w:asciiTheme="majorHAnsi" w:hAnsiTheme="majorHAnsi" w:cs="Times New Roman"/>
              <w:szCs w:val="18"/>
            </w:rPr>
            <m:t>=</m:t>
          </m:r>
          <m:f>
            <m:fPr>
              <m:ctrlPr>
                <w:rPr>
                  <w:rFonts w:ascii="Cambria Math" w:hAnsi="Cambria Math" w:cs="Times New Roman"/>
                  <w:i/>
                  <w:szCs w:val="18"/>
                </w:rPr>
              </m:ctrlPr>
            </m:fPr>
            <m:num>
              <m:r>
                <w:rPr>
                  <w:rFonts w:ascii="Cambria Math" w:hAnsi="Cambria Math" w:cs="Times New Roman"/>
                  <w:szCs w:val="18"/>
                </w:rPr>
                <m:t>1</m:t>
              </m:r>
            </m:num>
            <m:den>
              <m:r>
                <w:rPr>
                  <w:rFonts w:ascii="Cambria Math" w:hAnsi="Cambria Math" w:cs="Times New Roman"/>
                  <w:szCs w:val="18"/>
                </w:rPr>
                <m:t>β+1</m:t>
              </m:r>
            </m:den>
          </m:f>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E0</m:t>
              </m:r>
            </m:sub>
          </m:sSub>
          <m:d>
            <m:dPr>
              <m:begChr m:val="["/>
              <m:endChr m:val="]"/>
              <m:ctrlPr>
                <w:rPr>
                  <w:rFonts w:asciiTheme="majorHAnsi" w:hAnsiTheme="majorHAnsi" w:cs="Times New Roman"/>
                  <w:i/>
                  <w:szCs w:val="18"/>
                </w:rPr>
              </m:ctrlPr>
            </m:dPr>
            <m:e>
              <m:r>
                <w:rPr>
                  <w:rFonts w:ascii="Cambria Math" w:hAnsiTheme="majorHAnsi" w:cs="Times New Roman"/>
                  <w:szCs w:val="18"/>
                </w:rPr>
                <m:t>exp</m:t>
              </m:r>
              <m:d>
                <m:dPr>
                  <m:ctrlPr>
                    <w:rPr>
                      <w:rFonts w:asciiTheme="majorHAnsi" w:hAnsiTheme="majorHAnsi" w:cs="Times New Roman"/>
                      <w:i/>
                      <w:szCs w:val="18"/>
                    </w:rPr>
                  </m:ctrlPr>
                </m:dPr>
                <m:e>
                  <m:f>
                    <m:fPr>
                      <m:ctrlPr>
                        <w:rPr>
                          <w:rFonts w:asciiTheme="majorHAnsi" w:hAnsiTheme="majorHAnsi" w:cs="Times New Roman"/>
                          <w:i/>
                          <w:szCs w:val="18"/>
                        </w:rPr>
                      </m:ctrlPr>
                    </m:fPr>
                    <m:num>
                      <m:sSub>
                        <m:sSubPr>
                          <m:ctrlPr>
                            <w:rPr>
                              <w:rFonts w:asciiTheme="majorHAnsi" w:hAnsiTheme="majorHAnsi" w:cs="Times New Roman"/>
                              <w:i/>
                              <w:szCs w:val="18"/>
                            </w:rPr>
                          </m:ctrlPr>
                        </m:sSubPr>
                        <m:e>
                          <m:r>
                            <w:rPr>
                              <w:rFonts w:ascii="Cambria Math" w:hAnsi="STIXGeneral-Regular" w:cs="STIXGeneral-Regular"/>
                              <w:szCs w:val="18"/>
                            </w:rPr>
                            <m:t>qv</m:t>
                          </m:r>
                        </m:e>
                        <m:sub>
                          <m:r>
                            <w:rPr>
                              <w:rFonts w:ascii="Cambria Math" w:hAnsi="STIXGeneral-Regular" w:cs="STIXGeneral-Regular"/>
                              <w:szCs w:val="18"/>
                            </w:rPr>
                            <m:t>BE</m:t>
                          </m:r>
                        </m:sub>
                      </m:sSub>
                    </m:num>
                    <m:den>
                      <m:r>
                        <w:rPr>
                          <w:rFonts w:ascii="Cambria Math" w:hAnsi="Cambria Math" w:cs="Times New Roman"/>
                          <w:szCs w:val="18"/>
                        </w:rPr>
                        <m:t>kT</m:t>
                      </m:r>
                    </m:den>
                  </m:f>
                </m:e>
              </m:d>
              <m:r>
                <w:rPr>
                  <w:rFonts w:asciiTheme="majorHAnsi" w:hAnsiTheme="majorHAnsi" w:cs="Times New Roman"/>
                  <w:szCs w:val="18"/>
                </w:rPr>
                <m:t>-1</m:t>
              </m:r>
            </m:e>
          </m:d>
        </m:oMath>
      </m:oMathPara>
    </w:p>
    <w:p w:rsidR="00823039" w:rsidRDefault="00823039" w:rsidP="00823039">
      <w:pPr>
        <w:tabs>
          <w:tab w:val="left" w:pos="8647"/>
        </w:tabs>
        <w:spacing w:after="0" w:line="23" w:lineRule="atLeast"/>
        <w:mirrorIndents/>
        <w:jc w:val="left"/>
        <w:rPr>
          <w:rFonts w:asciiTheme="majorHAnsi" w:eastAsiaTheme="minorEastAsia" w:hAnsiTheme="majorHAnsi" w:cs="Times New Roman"/>
          <w:szCs w:val="18"/>
        </w:rPr>
      </w:pPr>
      <w:r>
        <w:rPr>
          <w:rFonts w:asciiTheme="majorHAnsi" w:eastAsiaTheme="minorEastAsia" w:hAnsiTheme="majorHAnsi" w:cs="Times New Roman"/>
          <w:szCs w:val="18"/>
        </w:rPr>
        <w:t xml:space="preserve">                                                                               </w:t>
      </w:r>
      <m:oMath>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C</m:t>
            </m:r>
          </m:sub>
        </m:sSub>
        <m:r>
          <w:rPr>
            <w:rFonts w:asciiTheme="majorHAnsi" w:hAnsiTheme="majorHAnsi" w:cs="Times New Roman"/>
            <w:szCs w:val="18"/>
          </w:rPr>
          <m:t>=</m:t>
        </m:r>
        <m:f>
          <m:fPr>
            <m:ctrlPr>
              <w:rPr>
                <w:rFonts w:ascii="Cambria Math" w:hAnsi="Cambria Math" w:cs="Times New Roman"/>
                <w:i/>
                <w:szCs w:val="18"/>
              </w:rPr>
            </m:ctrlPr>
          </m:fPr>
          <m:num>
            <m:r>
              <w:rPr>
                <w:rFonts w:ascii="Cambria Math" w:hAnsi="Cambria Math" w:cs="Times New Roman"/>
                <w:szCs w:val="18"/>
              </w:rPr>
              <m:t>β</m:t>
            </m:r>
          </m:num>
          <m:den>
            <m:r>
              <w:rPr>
                <w:rFonts w:ascii="Cambria Math" w:hAnsi="Cambria Math" w:cs="Times New Roman"/>
                <w:szCs w:val="18"/>
              </w:rPr>
              <m:t>β+1</m:t>
            </m:r>
          </m:den>
        </m:f>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E0</m:t>
            </m:r>
          </m:sub>
        </m:sSub>
        <m:d>
          <m:dPr>
            <m:begChr m:val="["/>
            <m:endChr m:val="]"/>
            <m:ctrlPr>
              <w:rPr>
                <w:rFonts w:asciiTheme="majorHAnsi" w:hAnsiTheme="majorHAnsi" w:cs="Times New Roman"/>
                <w:i/>
                <w:szCs w:val="18"/>
              </w:rPr>
            </m:ctrlPr>
          </m:dPr>
          <m:e>
            <m:r>
              <w:rPr>
                <w:rFonts w:ascii="Cambria Math" w:hAnsiTheme="majorHAnsi" w:cs="Times New Roman"/>
                <w:szCs w:val="18"/>
              </w:rPr>
              <m:t>exp</m:t>
            </m:r>
            <m:d>
              <m:dPr>
                <m:ctrlPr>
                  <w:rPr>
                    <w:rFonts w:asciiTheme="majorHAnsi" w:hAnsiTheme="majorHAnsi" w:cs="Times New Roman"/>
                    <w:i/>
                    <w:szCs w:val="18"/>
                  </w:rPr>
                </m:ctrlPr>
              </m:dPr>
              <m:e>
                <m:f>
                  <m:fPr>
                    <m:ctrlPr>
                      <w:rPr>
                        <w:rFonts w:asciiTheme="majorHAnsi" w:hAnsiTheme="majorHAnsi" w:cs="Times New Roman"/>
                        <w:i/>
                        <w:szCs w:val="18"/>
                      </w:rPr>
                    </m:ctrlPr>
                  </m:fPr>
                  <m:num>
                    <m:sSub>
                      <m:sSubPr>
                        <m:ctrlPr>
                          <w:rPr>
                            <w:rFonts w:asciiTheme="majorHAnsi" w:hAnsiTheme="majorHAnsi" w:cs="Times New Roman"/>
                            <w:i/>
                            <w:szCs w:val="18"/>
                          </w:rPr>
                        </m:ctrlPr>
                      </m:sSubPr>
                      <m:e>
                        <m:r>
                          <w:rPr>
                            <w:rFonts w:ascii="Cambria Math" w:hAnsi="STIXGeneral-Regular" w:cs="STIXGeneral-Regular"/>
                            <w:szCs w:val="18"/>
                          </w:rPr>
                          <m:t>qv</m:t>
                        </m:r>
                      </m:e>
                      <m:sub>
                        <m:r>
                          <w:rPr>
                            <w:rFonts w:ascii="Cambria Math" w:hAnsi="STIXGeneral-Regular" w:cs="STIXGeneral-Regular"/>
                            <w:szCs w:val="18"/>
                          </w:rPr>
                          <m:t>BE</m:t>
                        </m:r>
                      </m:sub>
                    </m:sSub>
                  </m:num>
                  <m:den>
                    <m:r>
                      <w:rPr>
                        <w:rFonts w:ascii="Cambria Math" w:hAnsi="Cambria Math" w:cs="Times New Roman"/>
                        <w:szCs w:val="18"/>
                      </w:rPr>
                      <m:t>kT</m:t>
                    </m:r>
                  </m:den>
                </m:f>
              </m:e>
            </m:d>
            <m:r>
              <w:rPr>
                <w:rFonts w:asciiTheme="majorHAnsi" w:hAnsiTheme="majorHAnsi" w:cs="Times New Roman"/>
                <w:szCs w:val="18"/>
              </w:rPr>
              <m:t>-1</m:t>
            </m:r>
          </m:e>
        </m:d>
      </m:oMath>
      <w:r>
        <w:rPr>
          <w:rFonts w:asciiTheme="majorHAnsi" w:eastAsiaTheme="minorEastAsia" w:hAnsiTheme="majorHAnsi" w:cs="Times New Roman"/>
          <w:szCs w:val="18"/>
        </w:rPr>
        <w:t xml:space="preserve">                                                                         (8)</w:t>
      </w:r>
    </w:p>
    <w:p w:rsidR="00520E86" w:rsidRPr="00520E86" w:rsidRDefault="00577120" w:rsidP="00095878">
      <w:pPr>
        <w:tabs>
          <w:tab w:val="left" w:pos="8647"/>
        </w:tabs>
        <w:spacing w:line="23" w:lineRule="atLeast"/>
        <w:mirrorIndents/>
        <w:jc w:val="left"/>
        <w:rPr>
          <w:rFonts w:asciiTheme="majorHAnsi" w:eastAsiaTheme="minorEastAsia" w:hAnsiTheme="majorHAnsi" w:cs="Times New Roman"/>
          <w:szCs w:val="18"/>
        </w:rPr>
      </w:pPr>
      <m:oMathPara>
        <m:oMath>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m:t>
              </m:r>
            </m:sub>
          </m:sSub>
          <m:r>
            <w:rPr>
              <w:rFonts w:asciiTheme="majorHAnsi" w:hAnsiTheme="majorHAnsi" w:cs="Times New Roman"/>
              <w:szCs w:val="18"/>
            </w:rPr>
            <m:t>=</m:t>
          </m:r>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E0</m:t>
              </m:r>
            </m:sub>
          </m:sSub>
          <m:d>
            <m:dPr>
              <m:begChr m:val="["/>
              <m:endChr m:val="]"/>
              <m:ctrlPr>
                <w:rPr>
                  <w:rFonts w:asciiTheme="majorHAnsi" w:hAnsiTheme="majorHAnsi" w:cs="Times New Roman"/>
                  <w:i/>
                  <w:szCs w:val="18"/>
                </w:rPr>
              </m:ctrlPr>
            </m:dPr>
            <m:e>
              <m:r>
                <w:rPr>
                  <w:rFonts w:ascii="Cambria Math" w:hAnsiTheme="majorHAnsi" w:cs="Times New Roman"/>
                  <w:szCs w:val="18"/>
                </w:rPr>
                <m:t>exp</m:t>
              </m:r>
              <m:d>
                <m:dPr>
                  <m:ctrlPr>
                    <w:rPr>
                      <w:rFonts w:asciiTheme="majorHAnsi" w:hAnsiTheme="majorHAnsi" w:cs="Times New Roman"/>
                      <w:i/>
                      <w:szCs w:val="18"/>
                    </w:rPr>
                  </m:ctrlPr>
                </m:dPr>
                <m:e>
                  <m:f>
                    <m:fPr>
                      <m:ctrlPr>
                        <w:rPr>
                          <w:rFonts w:asciiTheme="majorHAnsi" w:hAnsiTheme="majorHAnsi" w:cs="Times New Roman"/>
                          <w:i/>
                          <w:szCs w:val="18"/>
                        </w:rPr>
                      </m:ctrlPr>
                    </m:fPr>
                    <m:num>
                      <m:sSub>
                        <m:sSubPr>
                          <m:ctrlPr>
                            <w:rPr>
                              <w:rFonts w:asciiTheme="majorHAnsi" w:hAnsiTheme="majorHAnsi" w:cs="Times New Roman"/>
                              <w:i/>
                              <w:szCs w:val="18"/>
                            </w:rPr>
                          </m:ctrlPr>
                        </m:sSubPr>
                        <m:e>
                          <m:r>
                            <w:rPr>
                              <w:rFonts w:ascii="Cambria Math" w:hAnsi="STIXGeneral-Regular" w:cs="STIXGeneral-Regular"/>
                              <w:szCs w:val="18"/>
                            </w:rPr>
                            <m:t>qv</m:t>
                          </m:r>
                        </m:e>
                        <m:sub>
                          <m:r>
                            <w:rPr>
                              <w:rFonts w:ascii="Cambria Math" w:hAnsi="STIXGeneral-Regular" w:cs="STIXGeneral-Regular"/>
                              <w:szCs w:val="18"/>
                            </w:rPr>
                            <m:t>BE</m:t>
                          </m:r>
                        </m:sub>
                      </m:sSub>
                    </m:num>
                    <m:den>
                      <m:r>
                        <w:rPr>
                          <w:rFonts w:ascii="Cambria Math" w:hAnsi="Cambria Math" w:cs="Times New Roman"/>
                          <w:szCs w:val="18"/>
                        </w:rPr>
                        <m:t>kT</m:t>
                      </m:r>
                    </m:den>
                  </m:f>
                </m:e>
              </m:d>
              <m:r>
                <w:rPr>
                  <w:rFonts w:asciiTheme="majorHAnsi" w:hAnsiTheme="majorHAnsi" w:cs="Times New Roman"/>
                  <w:szCs w:val="18"/>
                </w:rPr>
                <m:t>-1</m:t>
              </m:r>
            </m:e>
          </m:d>
        </m:oMath>
      </m:oMathPara>
    </w:p>
    <w:p w:rsidR="00200619" w:rsidRPr="009716AA" w:rsidRDefault="00BE0DE4" w:rsidP="00200619">
      <w:pPr>
        <w:spacing w:line="23" w:lineRule="atLeast"/>
        <w:mirrorIndents/>
        <w:rPr>
          <w:rFonts w:asciiTheme="majorHAnsi" w:hAnsiTheme="majorHAnsi"/>
          <w:lang w:eastAsia="es-ES"/>
        </w:rPr>
      </w:pPr>
      <w:r>
        <w:rPr>
          <w:rFonts w:asciiTheme="majorHAnsi" w:hAnsiTheme="majorHAnsi"/>
        </w:rPr>
        <w:t xml:space="preserve">On </w:t>
      </w:r>
      <m:oMath>
        <m:sSub>
          <m:sSubPr>
            <m:ctrlPr>
              <w:rPr>
                <w:rFonts w:asciiTheme="majorHAnsi" w:hAnsiTheme="majorHAnsi"/>
                <w:i/>
              </w:rPr>
            </m:ctrlPr>
          </m:sSubPr>
          <m:e>
            <m:r>
              <w:rPr>
                <w:rFonts w:ascii="Cambria Math" w:hAnsi="STIXGeneral-Regular" w:cs="STIXGeneral-Regular"/>
              </w:rPr>
              <m:t>v</m:t>
            </m:r>
          </m:e>
          <m:sub>
            <m:r>
              <w:rPr>
                <w:rFonts w:ascii="Cambria Math" w:hAnsi="STIXGeneral-Regular" w:cs="STIXGeneral-Regular"/>
              </w:rPr>
              <m:t>BE</m:t>
            </m:r>
          </m:sub>
        </m:sSub>
        <m:r>
          <w:rPr>
            <w:rFonts w:ascii="Cambria Math" w:eastAsiaTheme="minorEastAsia" w:hAnsi="Cambria Math"/>
          </w:rPr>
          <m:t xml:space="preserve">≈0.7 </m:t>
        </m:r>
        <m:r>
          <m:rPr>
            <m:nor/>
          </m:rPr>
          <w:rPr>
            <w:rFonts w:ascii="Cambria Math" w:eastAsiaTheme="minorEastAsia" w:hAnsi="Cambria Math"/>
          </w:rPr>
          <m:t>V</m:t>
        </m:r>
      </m:oMath>
      <w:r w:rsidR="00257CFB" w:rsidRPr="009716AA">
        <w:rPr>
          <w:rFonts w:asciiTheme="majorHAnsi" w:hAnsiTheme="majorHAnsi"/>
        </w:rPr>
        <w:t xml:space="preserve"> </w:t>
      </w:r>
      <w:r>
        <w:rPr>
          <w:rFonts w:asciiTheme="majorHAnsi" w:hAnsiTheme="majorHAnsi"/>
        </w:rPr>
        <w:t xml:space="preserve">i </w:t>
      </w:r>
      <w:r w:rsidR="00257CFB" w:rsidRPr="009716AA">
        <w:rPr>
          <w:rFonts w:asciiTheme="majorHAnsi" w:hAnsiTheme="majorHAnsi"/>
        </w:rPr>
        <w:t xml:space="preserve">la part exponencial continguda al parèntesi és molt més gran que la unitat, </w:t>
      </w:r>
      <w:r w:rsidR="00257CFB" w:rsidRPr="00B10E5C">
        <w:rPr>
          <w:rFonts w:asciiTheme="majorHAnsi" w:hAnsiTheme="majorHAnsi"/>
          <w:i/>
        </w:rPr>
        <w:t>ergo</w:t>
      </w:r>
      <w:r w:rsidR="00257CFB" w:rsidRPr="009716AA">
        <w:rPr>
          <w:rFonts w:asciiTheme="majorHAnsi" w:hAnsiTheme="majorHAnsi"/>
        </w:rPr>
        <w:t xml:space="preserve"> l’1 </w:t>
      </w:r>
      <w:r w:rsidR="00DD73FA">
        <w:rPr>
          <w:rFonts w:asciiTheme="majorHAnsi" w:hAnsiTheme="majorHAnsi"/>
        </w:rPr>
        <w:t xml:space="preserve">que se li resta </w:t>
      </w:r>
      <w:r w:rsidR="00257CFB" w:rsidRPr="009716AA">
        <w:rPr>
          <w:rFonts w:asciiTheme="majorHAnsi" w:hAnsiTheme="majorHAnsi"/>
        </w:rPr>
        <w:t xml:space="preserve">pot negligir-se. </w:t>
      </w:r>
      <w:r w:rsidR="00823039">
        <w:rPr>
          <w:rFonts w:asciiTheme="majorHAnsi" w:hAnsiTheme="majorHAnsi"/>
        </w:rPr>
        <w:t>E</w:t>
      </w:r>
      <w:r w:rsidR="00200619" w:rsidRPr="009716AA">
        <w:rPr>
          <w:rFonts w:asciiTheme="majorHAnsi" w:hAnsiTheme="majorHAnsi"/>
          <w:lang w:eastAsia="es-ES"/>
        </w:rPr>
        <w:t>ls valors típics de guany</w:t>
      </w:r>
      <w:r w:rsidR="00823039">
        <w:rPr>
          <w:rFonts w:asciiTheme="majorHAnsi" w:hAnsiTheme="majorHAnsi"/>
          <w:lang w:eastAsia="es-ES"/>
        </w:rPr>
        <w:t>,</w:t>
      </w:r>
      <w:r w:rsidR="00200619">
        <w:rPr>
          <w:rFonts w:asciiTheme="majorHAnsi" w:hAnsiTheme="majorHAnsi"/>
          <w:lang w:eastAsia="es-ES"/>
        </w:rPr>
        <w:t xml:space="preserve"> </w:t>
      </w:r>
      <w:r w:rsidR="00200619">
        <w:rPr>
          <w:rFonts w:asciiTheme="majorHAnsi" w:hAnsiTheme="majorHAnsi"/>
          <w:lang w:eastAsia="es-ES"/>
        </w:rPr>
        <w:sym w:font="Symbol" w:char="F062"/>
      </w:r>
      <w:r w:rsidR="00823039">
        <w:rPr>
          <w:rFonts w:asciiTheme="majorHAnsi" w:hAnsiTheme="majorHAnsi"/>
          <w:lang w:eastAsia="es-ES"/>
        </w:rPr>
        <w:t>,</w:t>
      </w:r>
      <w:r w:rsidR="00200619">
        <w:rPr>
          <w:rFonts w:asciiTheme="majorHAnsi" w:hAnsiTheme="majorHAnsi"/>
          <w:lang w:eastAsia="es-ES"/>
        </w:rPr>
        <w:t xml:space="preserve"> </w:t>
      </w:r>
      <w:r w:rsidR="00200619" w:rsidRPr="009716AA">
        <w:rPr>
          <w:rFonts w:asciiTheme="majorHAnsi" w:hAnsiTheme="majorHAnsi"/>
          <w:lang w:eastAsia="es-ES"/>
        </w:rPr>
        <w:t xml:space="preserve">per </w:t>
      </w:r>
      <w:r w:rsidR="00200619">
        <w:rPr>
          <w:rFonts w:asciiTheme="majorHAnsi" w:hAnsiTheme="majorHAnsi"/>
          <w:lang w:eastAsia="es-ES"/>
        </w:rPr>
        <w:t xml:space="preserve">a </w:t>
      </w:r>
      <w:r w:rsidR="00200619" w:rsidRPr="009716AA">
        <w:rPr>
          <w:rFonts w:asciiTheme="majorHAnsi" w:hAnsiTheme="majorHAnsi"/>
          <w:lang w:eastAsia="es-ES"/>
        </w:rPr>
        <w:t xml:space="preserve">transistors de baixa potència </w:t>
      </w:r>
      <w:r w:rsidR="00200619">
        <w:rPr>
          <w:rFonts w:asciiTheme="majorHAnsi" w:hAnsiTheme="majorHAnsi"/>
          <w:lang w:eastAsia="es-ES"/>
        </w:rPr>
        <w:t>són entre</w:t>
      </w:r>
      <w:r w:rsidR="00200619" w:rsidRPr="009716AA">
        <w:rPr>
          <w:rFonts w:asciiTheme="majorHAnsi" w:hAnsiTheme="majorHAnsi"/>
          <w:lang w:eastAsia="es-ES"/>
        </w:rPr>
        <w:t xml:space="preserve"> </w:t>
      </w:r>
      <w:r w:rsidR="00200619">
        <w:rPr>
          <w:rFonts w:asciiTheme="majorHAnsi" w:hAnsiTheme="majorHAnsi"/>
          <w:lang w:eastAsia="es-ES"/>
        </w:rPr>
        <w:t>2</w:t>
      </w:r>
      <w:r w:rsidR="00200619" w:rsidRPr="009716AA">
        <w:rPr>
          <w:rFonts w:asciiTheme="majorHAnsi" w:hAnsiTheme="majorHAnsi"/>
          <w:lang w:eastAsia="es-ES"/>
        </w:rPr>
        <w:t xml:space="preserve">0 </w:t>
      </w:r>
      <w:r w:rsidR="00200619">
        <w:rPr>
          <w:rFonts w:asciiTheme="majorHAnsi" w:hAnsiTheme="majorHAnsi"/>
          <w:lang w:eastAsia="es-ES"/>
        </w:rPr>
        <w:t>i</w:t>
      </w:r>
      <w:r w:rsidR="00200619" w:rsidRPr="009716AA">
        <w:rPr>
          <w:rFonts w:asciiTheme="majorHAnsi" w:hAnsiTheme="majorHAnsi"/>
          <w:lang w:eastAsia="es-ES"/>
        </w:rPr>
        <w:t xml:space="preserve"> 300.</w:t>
      </w:r>
    </w:p>
    <w:p w:rsidR="00DD362C" w:rsidRDefault="00257CFB" w:rsidP="00694A83">
      <w:pPr>
        <w:pStyle w:val="Heading1"/>
        <w:spacing w:before="600" w:after="120" w:line="23" w:lineRule="atLeast"/>
        <w:mirrorIndents/>
        <w:rPr>
          <w:rFonts w:asciiTheme="majorHAnsi" w:hAnsiTheme="majorHAnsi"/>
        </w:rPr>
      </w:pPr>
      <w:bookmarkStart w:id="26" w:name="_Toc21596520"/>
      <w:bookmarkStart w:id="27" w:name="_Toc23348439"/>
      <w:r w:rsidRPr="009716AA">
        <w:rPr>
          <w:rFonts w:asciiTheme="majorHAnsi" w:hAnsiTheme="majorHAnsi"/>
        </w:rPr>
        <w:lastRenderedPageBreak/>
        <w:t xml:space="preserve">3 </w:t>
      </w:r>
      <w:r w:rsidR="00DD362C">
        <w:rPr>
          <w:rFonts w:asciiTheme="majorHAnsi" w:hAnsiTheme="majorHAnsi"/>
        </w:rPr>
        <w:t>MOSFET</w:t>
      </w:r>
      <w:bookmarkEnd w:id="26"/>
      <w:bookmarkEnd w:id="27"/>
    </w:p>
    <w:p w:rsidR="00E26381" w:rsidRDefault="00BB58E5" w:rsidP="00DD362C">
      <w:pPr>
        <w:rPr>
          <w:rFonts w:asciiTheme="majorHAnsi" w:hAnsiTheme="majorHAnsi"/>
        </w:rPr>
      </w:pPr>
      <w:r w:rsidRPr="00BB58E5">
        <w:rPr>
          <w:rFonts w:asciiTheme="majorHAnsi" w:hAnsiTheme="majorHAnsi"/>
        </w:rPr>
        <w:t xml:space="preserve">És el tipus més corrent </w:t>
      </w:r>
      <w:r>
        <w:rPr>
          <w:rFonts w:asciiTheme="majorHAnsi" w:hAnsiTheme="majorHAnsi"/>
        </w:rPr>
        <w:t xml:space="preserve">de transistor d’efecte de camp (FET), on la conducció es controla gràcies a un camp elèctric transversal. </w:t>
      </w:r>
      <w:r w:rsidR="00972FE5">
        <w:rPr>
          <w:rFonts w:asciiTheme="majorHAnsi" w:hAnsiTheme="majorHAnsi"/>
        </w:rPr>
        <w:t xml:space="preserve">Les seves característiques de </w:t>
      </w:r>
      <w:r w:rsidR="00257CFB" w:rsidRPr="00BB58E5">
        <w:rPr>
          <w:rFonts w:asciiTheme="majorHAnsi" w:hAnsiTheme="majorHAnsi"/>
        </w:rPr>
        <w:fldChar w:fldCharType="begin"/>
      </w:r>
      <w:r w:rsidR="00257CFB" w:rsidRPr="00BB58E5">
        <w:rPr>
          <w:rFonts w:asciiTheme="majorHAnsi" w:hAnsiTheme="majorHAnsi"/>
        </w:rPr>
        <w:instrText xml:space="preserve"> XE "2.3 Transistors NMOS" </w:instrText>
      </w:r>
      <w:r w:rsidR="00257CFB" w:rsidRPr="00BB58E5">
        <w:rPr>
          <w:rFonts w:asciiTheme="majorHAnsi" w:hAnsiTheme="majorHAnsi"/>
        </w:rPr>
        <w:fldChar w:fldCharType="end"/>
      </w:r>
      <w:r w:rsidR="00972FE5">
        <w:rPr>
          <w:rFonts w:asciiTheme="majorHAnsi" w:hAnsiTheme="majorHAnsi"/>
        </w:rPr>
        <w:t>simplicitat tecnol</w:t>
      </w:r>
      <w:r w:rsidR="009B63EF">
        <w:rPr>
          <w:rFonts w:asciiTheme="majorHAnsi" w:hAnsiTheme="majorHAnsi"/>
        </w:rPr>
        <w:t>ògica, capacitat per a la</w:t>
      </w:r>
      <w:r w:rsidR="00972FE5">
        <w:rPr>
          <w:rFonts w:asciiTheme="majorHAnsi" w:hAnsiTheme="majorHAnsi"/>
        </w:rPr>
        <w:t xml:space="preserve"> miniaturització, </w:t>
      </w:r>
      <w:r w:rsidR="009B63EF">
        <w:rPr>
          <w:rFonts w:asciiTheme="majorHAnsi" w:hAnsiTheme="majorHAnsi"/>
        </w:rPr>
        <w:t>baix consum, rapidesa, insensibilitat al soroll, etc. han fet d’e</w:t>
      </w:r>
      <w:r w:rsidR="00C47A0B">
        <w:rPr>
          <w:rFonts w:asciiTheme="majorHAnsi" w:hAnsiTheme="majorHAnsi"/>
        </w:rPr>
        <w:t>ll el més emprat a l’actualitat</w:t>
      </w:r>
      <w:r w:rsidR="00356F9E">
        <w:rPr>
          <w:rFonts w:asciiTheme="majorHAnsi" w:hAnsiTheme="majorHAnsi"/>
        </w:rPr>
        <w:t xml:space="preserve"> (e</w:t>
      </w:r>
      <w:r w:rsidR="001249D2">
        <w:rPr>
          <w:rFonts w:asciiTheme="majorHAnsi" w:hAnsiTheme="majorHAnsi"/>
        </w:rPr>
        <w:t>l 99.9 % de l’electrònica actual</w:t>
      </w:r>
      <w:r w:rsidR="00356F9E">
        <w:rPr>
          <w:rFonts w:asciiTheme="majorHAnsi" w:hAnsiTheme="majorHAnsi"/>
        </w:rPr>
        <w:t>)</w:t>
      </w:r>
      <w:r w:rsidR="001249D2">
        <w:rPr>
          <w:rFonts w:asciiTheme="majorHAnsi" w:hAnsiTheme="majorHAnsi"/>
        </w:rPr>
        <w:t xml:space="preserve">. </w:t>
      </w:r>
      <w:r w:rsidR="00F4185F">
        <w:rPr>
          <w:rFonts w:asciiTheme="majorHAnsi" w:hAnsiTheme="majorHAnsi"/>
        </w:rPr>
        <w:t>Des de la seva invenció el 1959, ha estat el dispositiu més fabricat de la història, amb un total estimat de 13000 trilions (1.3·10</w:t>
      </w:r>
      <w:r w:rsidR="00F4185F" w:rsidRPr="00F4185F">
        <w:rPr>
          <w:rFonts w:asciiTheme="majorHAnsi" w:hAnsiTheme="majorHAnsi"/>
          <w:vertAlign w:val="superscript"/>
        </w:rPr>
        <w:t>22</w:t>
      </w:r>
      <w:r w:rsidR="00F4185F">
        <w:rPr>
          <w:rFonts w:asciiTheme="majorHAnsi" w:hAnsiTheme="majorHAnsi"/>
        </w:rPr>
        <w:t xml:space="preserve">) </w:t>
      </w:r>
      <w:r w:rsidR="00185AD3">
        <w:rPr>
          <w:rFonts w:asciiTheme="majorHAnsi" w:hAnsiTheme="majorHAnsi"/>
        </w:rPr>
        <w:t xml:space="preserve">de </w:t>
      </w:r>
      <w:proofErr w:type="spellStart"/>
      <w:r w:rsidR="00F4185F">
        <w:rPr>
          <w:rFonts w:asciiTheme="majorHAnsi" w:hAnsiTheme="majorHAnsi"/>
        </w:rPr>
        <w:t>MOSFETs</w:t>
      </w:r>
      <w:proofErr w:type="spellEnd"/>
      <w:r w:rsidR="00F4185F">
        <w:rPr>
          <w:rFonts w:asciiTheme="majorHAnsi" w:hAnsiTheme="majorHAnsi"/>
        </w:rPr>
        <w:t xml:space="preserve"> fabricats entre 1960 i 2018</w:t>
      </w:r>
      <w:r w:rsidR="00C47A0B">
        <w:rPr>
          <w:rFonts w:asciiTheme="majorHAnsi" w:hAnsiTheme="majorHAnsi"/>
        </w:rPr>
        <w:t>.</w:t>
      </w:r>
      <w:r w:rsidR="001249D2">
        <w:rPr>
          <w:rFonts w:asciiTheme="majorHAnsi" w:hAnsiTheme="majorHAnsi"/>
        </w:rPr>
        <w:t xml:space="preserve"> </w:t>
      </w:r>
      <w:r w:rsidR="0070567F">
        <w:rPr>
          <w:rFonts w:asciiTheme="majorHAnsi" w:hAnsiTheme="majorHAnsi"/>
        </w:rPr>
        <w:t>Avui dia</w:t>
      </w:r>
      <w:r w:rsidR="001249D2">
        <w:rPr>
          <w:rFonts w:asciiTheme="majorHAnsi" w:hAnsiTheme="majorHAnsi"/>
        </w:rPr>
        <w:t xml:space="preserve"> existeixen </w:t>
      </w:r>
      <w:r w:rsidR="00356F9E">
        <w:rPr>
          <w:rFonts w:asciiTheme="majorHAnsi" w:hAnsiTheme="majorHAnsi"/>
        </w:rPr>
        <w:t xml:space="preserve">dispositius </w:t>
      </w:r>
      <w:r w:rsidR="001249D2">
        <w:rPr>
          <w:rFonts w:asciiTheme="majorHAnsi" w:hAnsiTheme="majorHAnsi"/>
        </w:rPr>
        <w:t>amb més d</w:t>
      </w:r>
      <w:r w:rsidR="00C41084">
        <w:rPr>
          <w:rFonts w:asciiTheme="majorHAnsi" w:hAnsiTheme="majorHAnsi"/>
        </w:rPr>
        <w:t>’1 b</w:t>
      </w:r>
      <w:r w:rsidR="001249D2">
        <w:rPr>
          <w:rFonts w:asciiTheme="majorHAnsi" w:hAnsiTheme="majorHAnsi"/>
        </w:rPr>
        <w:t>ilió de transistors</w:t>
      </w:r>
      <w:r w:rsidR="0070567F">
        <w:rPr>
          <w:rFonts w:asciiTheme="majorHAnsi" w:hAnsiTheme="majorHAnsi"/>
        </w:rPr>
        <w:t xml:space="preserve"> (més que el nombre d’estrelles a la Via </w:t>
      </w:r>
      <w:proofErr w:type="spellStart"/>
      <w:r w:rsidR="0070567F">
        <w:rPr>
          <w:rFonts w:asciiTheme="majorHAnsi" w:hAnsiTheme="majorHAnsi"/>
        </w:rPr>
        <w:t>Làctea</w:t>
      </w:r>
      <w:proofErr w:type="spellEnd"/>
      <w:r w:rsidR="0070567F">
        <w:rPr>
          <w:rFonts w:asciiTheme="majorHAnsi" w:hAnsiTheme="majorHAnsi"/>
        </w:rPr>
        <w:t>)</w:t>
      </w:r>
      <w:r w:rsidR="001249D2">
        <w:rPr>
          <w:rFonts w:asciiTheme="majorHAnsi" w:hAnsiTheme="majorHAnsi"/>
        </w:rPr>
        <w:t xml:space="preserve">, com les </w:t>
      </w:r>
      <w:r w:rsidR="00C41084">
        <w:rPr>
          <w:rFonts w:asciiTheme="majorHAnsi" w:hAnsiTheme="majorHAnsi"/>
        </w:rPr>
        <w:t xml:space="preserve">targetes </w:t>
      </w:r>
      <w:r w:rsidR="00356F9E">
        <w:rPr>
          <w:rFonts w:asciiTheme="majorHAnsi" w:hAnsiTheme="majorHAnsi"/>
        </w:rPr>
        <w:t xml:space="preserve">de memòria </w:t>
      </w:r>
      <w:proofErr w:type="spellStart"/>
      <w:r w:rsidR="00C41084">
        <w:rPr>
          <w:rFonts w:asciiTheme="majorHAnsi" w:hAnsiTheme="majorHAnsi"/>
        </w:rPr>
        <w:t>microSD</w:t>
      </w:r>
      <w:proofErr w:type="spellEnd"/>
      <w:r w:rsidR="00C41084">
        <w:rPr>
          <w:rFonts w:asciiTheme="majorHAnsi" w:hAnsiTheme="majorHAnsi"/>
        </w:rPr>
        <w:t xml:space="preserve"> </w:t>
      </w:r>
      <w:r w:rsidR="001249D2">
        <w:rPr>
          <w:rFonts w:asciiTheme="majorHAnsi" w:hAnsiTheme="majorHAnsi"/>
        </w:rPr>
        <w:t>de 256 GB</w:t>
      </w:r>
      <w:r w:rsidR="00C41084">
        <w:rPr>
          <w:rFonts w:asciiTheme="majorHAnsi" w:hAnsiTheme="majorHAnsi"/>
        </w:rPr>
        <w:t>.</w:t>
      </w:r>
    </w:p>
    <w:p w:rsidR="00257CFB" w:rsidRPr="009716AA" w:rsidRDefault="00257CFB" w:rsidP="00694A83">
      <w:pPr>
        <w:pStyle w:val="Heading2"/>
        <w:spacing w:before="320" w:after="120" w:line="23" w:lineRule="atLeast"/>
        <w:mirrorIndents/>
        <w:rPr>
          <w:rFonts w:asciiTheme="majorHAnsi" w:hAnsiTheme="majorHAnsi"/>
        </w:rPr>
      </w:pPr>
      <w:bookmarkStart w:id="28" w:name="_Toc21596521"/>
      <w:bookmarkStart w:id="29" w:name="_Toc23348440"/>
      <w:r w:rsidRPr="009716AA">
        <w:rPr>
          <w:rFonts w:asciiTheme="majorHAnsi" w:hAnsiTheme="majorHAnsi"/>
        </w:rPr>
        <w:t xml:space="preserve">3.1 </w:t>
      </w:r>
      <w:r w:rsidR="00F4185F">
        <w:rPr>
          <w:rFonts w:asciiTheme="majorHAnsi" w:hAnsiTheme="majorHAnsi"/>
        </w:rPr>
        <w:t>Transistor MOSFET</w:t>
      </w:r>
      <w:bookmarkEnd w:id="28"/>
      <w:bookmarkEnd w:id="29"/>
    </w:p>
    <w:p w:rsidR="00C23493" w:rsidRDefault="00F4185F" w:rsidP="00F4185F">
      <w:pPr>
        <w:rPr>
          <w:rFonts w:asciiTheme="majorHAnsi" w:hAnsiTheme="majorHAnsi"/>
        </w:rPr>
      </w:pPr>
      <w:r>
        <w:rPr>
          <w:rFonts w:asciiTheme="majorHAnsi" w:hAnsiTheme="majorHAnsi"/>
        </w:rPr>
        <w:t xml:space="preserve">Un </w:t>
      </w:r>
      <w:r w:rsidRPr="00C47A0B">
        <w:rPr>
          <w:rFonts w:asciiTheme="majorHAnsi" w:hAnsiTheme="majorHAnsi"/>
          <w:b/>
        </w:rPr>
        <w:t>transistor MOSFET</w:t>
      </w:r>
      <w:r>
        <w:rPr>
          <w:rFonts w:asciiTheme="majorHAnsi" w:hAnsiTheme="majorHAnsi"/>
        </w:rPr>
        <w:t xml:space="preserve"> és un dispositiu electrònic de 3 terminals en què la tensió al seu terminal de </w:t>
      </w:r>
      <w:r w:rsidRPr="00C47A0B">
        <w:rPr>
          <w:rFonts w:asciiTheme="majorHAnsi" w:hAnsiTheme="majorHAnsi"/>
          <w:b/>
          <w:i/>
        </w:rPr>
        <w:t>porta</w:t>
      </w:r>
      <w:r w:rsidR="00306846" w:rsidRPr="00306846">
        <w:rPr>
          <w:rFonts w:asciiTheme="majorHAnsi" w:hAnsiTheme="majorHAnsi"/>
        </w:rPr>
        <w:t xml:space="preserve"> (G, de l’anglès </w:t>
      </w:r>
      <w:proofErr w:type="spellStart"/>
      <w:r w:rsidR="00306846" w:rsidRPr="00306846">
        <w:rPr>
          <w:rFonts w:asciiTheme="majorHAnsi" w:hAnsiTheme="majorHAnsi"/>
          <w:i/>
        </w:rPr>
        <w:t>gate</w:t>
      </w:r>
      <w:proofErr w:type="spellEnd"/>
      <w:r w:rsidR="00306846" w:rsidRPr="00306846">
        <w:rPr>
          <w:rFonts w:asciiTheme="majorHAnsi" w:hAnsiTheme="majorHAnsi"/>
        </w:rPr>
        <w:t>)</w:t>
      </w:r>
      <w:r w:rsidR="00306846" w:rsidRPr="00306846">
        <w:rPr>
          <w:rFonts w:asciiTheme="majorHAnsi" w:hAnsiTheme="majorHAnsi"/>
          <w:i/>
        </w:rPr>
        <w:t xml:space="preserve"> </w:t>
      </w:r>
      <w:r>
        <w:rPr>
          <w:rFonts w:asciiTheme="majorHAnsi" w:hAnsiTheme="majorHAnsi"/>
        </w:rPr>
        <w:t xml:space="preserve"> </w:t>
      </w:r>
      <w:r w:rsidR="00185AD3">
        <w:rPr>
          <w:rFonts w:asciiTheme="majorHAnsi" w:hAnsiTheme="majorHAnsi"/>
        </w:rPr>
        <w:t>controla</w:t>
      </w:r>
      <w:r>
        <w:rPr>
          <w:rFonts w:asciiTheme="majorHAnsi" w:hAnsiTheme="majorHAnsi"/>
        </w:rPr>
        <w:t xml:space="preserve"> el pas de corrent entre els altres dos terminals (</w:t>
      </w:r>
      <w:r w:rsidRPr="00C47A0B">
        <w:rPr>
          <w:rFonts w:asciiTheme="majorHAnsi" w:hAnsiTheme="majorHAnsi"/>
          <w:b/>
          <w:i/>
        </w:rPr>
        <w:t>font</w:t>
      </w:r>
      <w:r>
        <w:rPr>
          <w:rFonts w:asciiTheme="majorHAnsi" w:hAnsiTheme="majorHAnsi"/>
        </w:rPr>
        <w:t xml:space="preserve"> i </w:t>
      </w:r>
      <w:r w:rsidRPr="00C47A0B">
        <w:rPr>
          <w:rFonts w:asciiTheme="majorHAnsi" w:hAnsiTheme="majorHAnsi"/>
          <w:b/>
          <w:i/>
        </w:rPr>
        <w:t>drenador</w:t>
      </w:r>
      <w:r w:rsidR="00306846">
        <w:rPr>
          <w:rFonts w:asciiTheme="majorHAnsi" w:hAnsiTheme="majorHAnsi"/>
          <w:b/>
          <w:i/>
        </w:rPr>
        <w:t xml:space="preserve">, </w:t>
      </w:r>
      <w:r w:rsidR="00306846">
        <w:rPr>
          <w:rFonts w:asciiTheme="majorHAnsi" w:hAnsiTheme="majorHAnsi"/>
        </w:rPr>
        <w:t>S i D</w:t>
      </w:r>
      <w:r w:rsidR="00306846" w:rsidRPr="00306846">
        <w:rPr>
          <w:rFonts w:asciiTheme="majorHAnsi" w:hAnsiTheme="majorHAnsi"/>
        </w:rPr>
        <w:t xml:space="preserve">, de l’anglès </w:t>
      </w:r>
      <w:proofErr w:type="spellStart"/>
      <w:r w:rsidR="00306846" w:rsidRPr="00306846">
        <w:rPr>
          <w:rFonts w:asciiTheme="majorHAnsi" w:hAnsiTheme="majorHAnsi"/>
          <w:i/>
        </w:rPr>
        <w:t>source</w:t>
      </w:r>
      <w:proofErr w:type="spellEnd"/>
      <w:r w:rsidR="00306846">
        <w:rPr>
          <w:rFonts w:asciiTheme="majorHAnsi" w:hAnsiTheme="majorHAnsi"/>
        </w:rPr>
        <w:t xml:space="preserve"> i </w:t>
      </w:r>
      <w:proofErr w:type="spellStart"/>
      <w:r w:rsidR="00306846" w:rsidRPr="00306846">
        <w:rPr>
          <w:rFonts w:asciiTheme="majorHAnsi" w:hAnsiTheme="majorHAnsi"/>
          <w:i/>
        </w:rPr>
        <w:t>drain</w:t>
      </w:r>
      <w:proofErr w:type="spellEnd"/>
      <w:r w:rsidR="00306846">
        <w:rPr>
          <w:rFonts w:asciiTheme="majorHAnsi" w:hAnsiTheme="majorHAnsi"/>
        </w:rPr>
        <w:t>, respectivament</w:t>
      </w:r>
      <w:r>
        <w:rPr>
          <w:rFonts w:asciiTheme="majorHAnsi" w:hAnsiTheme="majorHAnsi"/>
        </w:rPr>
        <w:t>). Aquest comportament permet al MOSFET actuar com una resistència controlada per voltatge, amplificador o interruptor, fent-lo útil per aplicacions tant analògiques com digitals.</w:t>
      </w:r>
      <w:r w:rsidR="0070567F">
        <w:rPr>
          <w:rFonts w:asciiTheme="majorHAnsi" w:hAnsiTheme="majorHAnsi"/>
        </w:rPr>
        <w:t xml:space="preserve"> </w:t>
      </w:r>
    </w:p>
    <w:p w:rsidR="00F65130" w:rsidRDefault="00A5003B" w:rsidP="00BB3311">
      <w:pPr>
        <w:jc w:val="center"/>
        <w:rPr>
          <w:rFonts w:asciiTheme="majorHAnsi" w:hAnsiTheme="majorHAnsi"/>
        </w:rPr>
      </w:pPr>
      <w:r>
        <w:rPr>
          <w:noProof/>
          <w:lang w:eastAsia="ca-ES"/>
        </w:rPr>
        <w:drawing>
          <wp:inline distT="0" distB="0" distL="0" distR="0" wp14:anchorId="3069AE65" wp14:editId="22461A53">
            <wp:extent cx="813732" cy="656202"/>
            <wp:effectExtent l="0" t="0" r="5715" b="0"/>
            <wp:docPr id="166" name="Imatg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22650" t="15492" r="21755" b="12778"/>
                    <a:stretch/>
                  </pic:blipFill>
                  <pic:spPr bwMode="auto">
                    <a:xfrm>
                      <a:off x="0" y="0"/>
                      <a:ext cx="849087" cy="684713"/>
                    </a:xfrm>
                    <a:prstGeom prst="rect">
                      <a:avLst/>
                    </a:prstGeom>
                    <a:ln>
                      <a:noFill/>
                    </a:ln>
                    <a:extLst>
                      <a:ext uri="{53640926-AAD7-44D8-BBD7-CCE9431645EC}">
                        <a14:shadowObscured xmlns:a14="http://schemas.microsoft.com/office/drawing/2010/main"/>
                      </a:ext>
                    </a:extLst>
                  </pic:spPr>
                </pic:pic>
              </a:graphicData>
            </a:graphic>
          </wp:inline>
        </w:drawing>
      </w:r>
      <w:r w:rsidR="00572308">
        <w:rPr>
          <w:rFonts w:asciiTheme="majorHAnsi" w:hAnsiTheme="majorHAnsi"/>
        </w:rPr>
        <w:tab/>
      </w:r>
      <w:r w:rsidR="00F65130">
        <w:rPr>
          <w:noProof/>
          <w:lang w:eastAsia="ca-ES"/>
        </w:rPr>
        <w:drawing>
          <wp:inline distT="0" distB="0" distL="0" distR="0" wp14:anchorId="351A6E52" wp14:editId="1C43EB7D">
            <wp:extent cx="911533" cy="753745"/>
            <wp:effectExtent l="0" t="0" r="3175" b="8255"/>
            <wp:docPr id="161" name="Imatg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9873" t="14257" r="13136" b="63265"/>
                    <a:stretch/>
                  </pic:blipFill>
                  <pic:spPr bwMode="auto">
                    <a:xfrm>
                      <a:off x="0" y="0"/>
                      <a:ext cx="912620" cy="754644"/>
                    </a:xfrm>
                    <a:prstGeom prst="rect">
                      <a:avLst/>
                    </a:prstGeom>
                    <a:ln>
                      <a:noFill/>
                    </a:ln>
                    <a:extLst>
                      <a:ext uri="{53640926-AAD7-44D8-BBD7-CCE9431645EC}">
                        <a14:shadowObscured xmlns:a14="http://schemas.microsoft.com/office/drawing/2010/main"/>
                      </a:ext>
                    </a:extLst>
                  </pic:spPr>
                </pic:pic>
              </a:graphicData>
            </a:graphic>
          </wp:inline>
        </w:drawing>
      </w:r>
      <w:r w:rsidR="00572308">
        <w:rPr>
          <w:rFonts w:asciiTheme="majorHAnsi" w:hAnsiTheme="majorHAnsi"/>
        </w:rPr>
        <w:tab/>
      </w:r>
      <w:r w:rsidR="009641C7">
        <w:rPr>
          <w:noProof/>
          <w:lang w:eastAsia="ca-ES"/>
        </w:rPr>
        <w:drawing>
          <wp:inline distT="0" distB="0" distL="0" distR="0" wp14:anchorId="207CFA03" wp14:editId="1891323B">
            <wp:extent cx="1031845" cy="545285"/>
            <wp:effectExtent l="0" t="0" r="0" b="7620"/>
            <wp:docPr id="167" name="Imatg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5310" t="20894" r="75472" b="47511"/>
                    <a:stretch/>
                  </pic:blipFill>
                  <pic:spPr bwMode="auto">
                    <a:xfrm>
                      <a:off x="0" y="0"/>
                      <a:ext cx="1032289" cy="545520"/>
                    </a:xfrm>
                    <a:prstGeom prst="rect">
                      <a:avLst/>
                    </a:prstGeom>
                    <a:ln>
                      <a:noFill/>
                    </a:ln>
                    <a:extLst>
                      <a:ext uri="{53640926-AAD7-44D8-BBD7-CCE9431645EC}">
                        <a14:shadowObscured xmlns:a14="http://schemas.microsoft.com/office/drawing/2010/main"/>
                      </a:ext>
                    </a:extLst>
                  </pic:spPr>
                </pic:pic>
              </a:graphicData>
            </a:graphic>
          </wp:inline>
        </w:drawing>
      </w:r>
      <w:r w:rsidR="00572308">
        <w:rPr>
          <w:noProof/>
          <w:lang w:eastAsia="ca-ES"/>
        </w:rPr>
        <w:drawing>
          <wp:inline distT="0" distB="0" distL="0" distR="0" wp14:anchorId="1D82F64F" wp14:editId="5D46E8A1">
            <wp:extent cx="754578" cy="754578"/>
            <wp:effectExtent l="0" t="0" r="7620" b="7620"/>
            <wp:docPr id="171" name="Imat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2958" t="16952" r="39241" b="13505"/>
                    <a:stretch/>
                  </pic:blipFill>
                  <pic:spPr bwMode="auto">
                    <a:xfrm>
                      <a:off x="0" y="0"/>
                      <a:ext cx="774431" cy="774431"/>
                    </a:xfrm>
                    <a:prstGeom prst="rect">
                      <a:avLst/>
                    </a:prstGeom>
                    <a:ln>
                      <a:noFill/>
                    </a:ln>
                    <a:extLst>
                      <a:ext uri="{53640926-AAD7-44D8-BBD7-CCE9431645EC}">
                        <a14:shadowObscured xmlns:a14="http://schemas.microsoft.com/office/drawing/2010/main"/>
                      </a:ext>
                    </a:extLst>
                  </pic:spPr>
                </pic:pic>
              </a:graphicData>
            </a:graphic>
          </wp:inline>
        </w:drawing>
      </w:r>
    </w:p>
    <w:p w:rsidR="00416785" w:rsidRDefault="00A5003B" w:rsidP="00416785">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sidR="009641C7">
        <w:rPr>
          <w:rFonts w:asciiTheme="majorHAnsi" w:hAnsiTheme="majorHAnsi"/>
          <w:b/>
          <w:bCs/>
          <w:color w:val="4F81BD" w:themeColor="accent1"/>
          <w:szCs w:val="18"/>
        </w:rPr>
        <w:t>22</w:t>
      </w:r>
      <w:r w:rsidRPr="009716AA">
        <w:rPr>
          <w:rFonts w:asciiTheme="majorHAnsi" w:hAnsiTheme="majorHAnsi"/>
          <w:b/>
          <w:bCs/>
          <w:color w:val="4F81BD" w:themeColor="accent1"/>
          <w:szCs w:val="18"/>
        </w:rPr>
        <w:t xml:space="preserve">. </w:t>
      </w:r>
      <w:r w:rsidR="009641C7">
        <w:rPr>
          <w:rFonts w:asciiTheme="majorHAnsi" w:hAnsiTheme="majorHAnsi"/>
          <w:b/>
          <w:bCs/>
          <w:color w:val="4F81BD" w:themeColor="accent1"/>
          <w:szCs w:val="18"/>
        </w:rPr>
        <w:t>Imatges i símbol de t</w:t>
      </w:r>
      <w:r>
        <w:rPr>
          <w:rFonts w:asciiTheme="majorHAnsi" w:hAnsiTheme="majorHAnsi"/>
          <w:b/>
          <w:bCs/>
          <w:color w:val="4F81BD" w:themeColor="accent1"/>
          <w:szCs w:val="18"/>
        </w:rPr>
        <w:t>ransistor</w:t>
      </w:r>
      <w:r w:rsidR="009641C7">
        <w:rPr>
          <w:rFonts w:asciiTheme="majorHAnsi" w:hAnsiTheme="majorHAnsi"/>
          <w:b/>
          <w:bCs/>
          <w:color w:val="4F81BD" w:themeColor="accent1"/>
          <w:szCs w:val="18"/>
        </w:rPr>
        <w:t>s MOSFET</w:t>
      </w:r>
      <w:r w:rsidR="00572308">
        <w:rPr>
          <w:rFonts w:asciiTheme="majorHAnsi" w:hAnsiTheme="majorHAnsi"/>
          <w:b/>
          <w:bCs/>
          <w:color w:val="4F81BD" w:themeColor="accent1"/>
          <w:szCs w:val="18"/>
        </w:rPr>
        <w:t xml:space="preserve"> de potència</w:t>
      </w:r>
      <w:r>
        <w:rPr>
          <w:rFonts w:asciiTheme="majorHAnsi" w:hAnsiTheme="majorHAnsi"/>
          <w:b/>
          <w:bCs/>
          <w:color w:val="4F81BD" w:themeColor="accent1"/>
          <w:szCs w:val="18"/>
        </w:rPr>
        <w:t>.</w:t>
      </w:r>
      <w:r w:rsidR="00572308">
        <w:rPr>
          <w:rFonts w:asciiTheme="majorHAnsi" w:hAnsiTheme="majorHAnsi"/>
          <w:b/>
          <w:bCs/>
          <w:color w:val="4F81BD" w:themeColor="accent1"/>
          <w:szCs w:val="18"/>
        </w:rPr>
        <w:t xml:space="preserve"> El contacte </w:t>
      </w:r>
    </w:p>
    <w:p w:rsidR="00A5003B" w:rsidRPr="009716AA" w:rsidRDefault="00572308" w:rsidP="009641C7">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 xml:space="preserve">de </w:t>
      </w:r>
      <w:proofErr w:type="spellStart"/>
      <w:r w:rsidRPr="00572308">
        <w:rPr>
          <w:rFonts w:asciiTheme="majorHAnsi" w:hAnsiTheme="majorHAnsi"/>
          <w:b/>
          <w:bCs/>
          <w:i/>
          <w:color w:val="4F81BD" w:themeColor="accent1"/>
          <w:szCs w:val="18"/>
        </w:rPr>
        <w:t>drain</w:t>
      </w:r>
      <w:proofErr w:type="spellEnd"/>
      <w:r>
        <w:rPr>
          <w:rFonts w:asciiTheme="majorHAnsi" w:hAnsiTheme="majorHAnsi"/>
          <w:b/>
          <w:bCs/>
          <w:color w:val="4F81BD" w:themeColor="accent1"/>
          <w:szCs w:val="18"/>
        </w:rPr>
        <w:t xml:space="preserve"> que surt per dalt en alguns </w:t>
      </w:r>
      <w:r w:rsidR="00185AD3">
        <w:rPr>
          <w:rFonts w:asciiTheme="majorHAnsi" w:hAnsiTheme="majorHAnsi"/>
          <w:b/>
          <w:bCs/>
          <w:color w:val="4F81BD" w:themeColor="accent1"/>
          <w:szCs w:val="18"/>
        </w:rPr>
        <w:t>encapsulats</w:t>
      </w:r>
      <w:r>
        <w:rPr>
          <w:rFonts w:asciiTheme="majorHAnsi" w:hAnsiTheme="majorHAnsi"/>
          <w:b/>
          <w:bCs/>
          <w:color w:val="4F81BD" w:themeColor="accent1"/>
          <w:szCs w:val="18"/>
        </w:rPr>
        <w:t xml:space="preserve"> és per dissipar calor.</w:t>
      </w:r>
    </w:p>
    <w:p w:rsidR="00F4185F" w:rsidRDefault="00BB3311" w:rsidP="00F4185F">
      <w:pPr>
        <w:rPr>
          <w:rFonts w:asciiTheme="majorHAnsi" w:hAnsiTheme="majorHAnsi"/>
        </w:rPr>
      </w:pPr>
      <w:r>
        <w:rPr>
          <w:rFonts w:asciiTheme="majorHAnsi" w:hAnsiTheme="majorHAnsi"/>
        </w:rPr>
        <w:t xml:space="preserve">Com </w:t>
      </w:r>
      <w:r w:rsidR="00185AD3">
        <w:rPr>
          <w:rFonts w:asciiTheme="majorHAnsi" w:hAnsiTheme="majorHAnsi"/>
        </w:rPr>
        <w:t>indica e</w:t>
      </w:r>
      <w:r>
        <w:rPr>
          <w:rFonts w:asciiTheme="majorHAnsi" w:hAnsiTheme="majorHAnsi"/>
        </w:rPr>
        <w:t xml:space="preserve">l símbol del MOSFET, </w:t>
      </w:r>
      <w:r w:rsidR="0070567F">
        <w:rPr>
          <w:rFonts w:asciiTheme="majorHAnsi" w:hAnsiTheme="majorHAnsi"/>
        </w:rPr>
        <w:t xml:space="preserve">el contacte (metall) </w:t>
      </w:r>
      <w:r>
        <w:rPr>
          <w:rFonts w:asciiTheme="majorHAnsi" w:hAnsiTheme="majorHAnsi"/>
        </w:rPr>
        <w:t>de porta</w:t>
      </w:r>
      <w:r w:rsidR="00306846">
        <w:rPr>
          <w:rFonts w:asciiTheme="majorHAnsi" w:hAnsiTheme="majorHAnsi"/>
        </w:rPr>
        <w:t xml:space="preserve"> </w:t>
      </w:r>
      <w:r w:rsidR="0070567F">
        <w:rPr>
          <w:rFonts w:asciiTheme="majorHAnsi" w:hAnsiTheme="majorHAnsi"/>
        </w:rPr>
        <w:t>està elèctricament aïllat de la regió (</w:t>
      </w:r>
      <w:proofErr w:type="spellStart"/>
      <w:r w:rsidR="0070567F">
        <w:rPr>
          <w:rFonts w:asciiTheme="majorHAnsi" w:hAnsiTheme="majorHAnsi"/>
        </w:rPr>
        <w:t>semiconductora</w:t>
      </w:r>
      <w:proofErr w:type="spellEnd"/>
      <w:r w:rsidR="0070567F">
        <w:rPr>
          <w:rFonts w:asciiTheme="majorHAnsi" w:hAnsiTheme="majorHAnsi"/>
        </w:rPr>
        <w:t xml:space="preserve">) </w:t>
      </w:r>
      <w:proofErr w:type="spellStart"/>
      <w:r w:rsidR="0070567F">
        <w:rPr>
          <w:rFonts w:asciiTheme="majorHAnsi" w:hAnsiTheme="majorHAnsi"/>
        </w:rPr>
        <w:t>intermitja</w:t>
      </w:r>
      <w:proofErr w:type="spellEnd"/>
      <w:r w:rsidR="0070567F">
        <w:rPr>
          <w:rFonts w:asciiTheme="majorHAnsi" w:hAnsiTheme="majorHAnsi"/>
        </w:rPr>
        <w:t xml:space="preserve"> </w:t>
      </w:r>
      <w:r>
        <w:rPr>
          <w:rFonts w:asciiTheme="majorHAnsi" w:hAnsiTheme="majorHAnsi"/>
        </w:rPr>
        <w:t>gràcies</w:t>
      </w:r>
      <w:r w:rsidR="0070567F">
        <w:rPr>
          <w:rFonts w:asciiTheme="majorHAnsi" w:hAnsiTheme="majorHAnsi"/>
        </w:rPr>
        <w:t xml:space="preserve"> un òxid (aïllant), formant l’estructura metall-òxid-semiconductor (MOS) que </w:t>
      </w:r>
      <w:r w:rsidR="00185AD3">
        <w:rPr>
          <w:rFonts w:asciiTheme="majorHAnsi" w:hAnsiTheme="majorHAnsi"/>
        </w:rPr>
        <w:t>genera</w:t>
      </w:r>
      <w:r w:rsidR="0070567F">
        <w:rPr>
          <w:rFonts w:asciiTheme="majorHAnsi" w:hAnsiTheme="majorHAnsi"/>
        </w:rPr>
        <w:t xml:space="preserve"> un camp elèctric transversal </w:t>
      </w:r>
      <w:r>
        <w:rPr>
          <w:rFonts w:asciiTheme="majorHAnsi" w:hAnsiTheme="majorHAnsi"/>
        </w:rPr>
        <w:t>per</w:t>
      </w:r>
      <w:r w:rsidR="0070567F">
        <w:rPr>
          <w:rFonts w:asciiTheme="majorHAnsi" w:hAnsiTheme="majorHAnsi"/>
        </w:rPr>
        <w:t xml:space="preserve"> controla</w:t>
      </w:r>
      <w:r>
        <w:rPr>
          <w:rFonts w:asciiTheme="majorHAnsi" w:hAnsiTheme="majorHAnsi"/>
        </w:rPr>
        <w:t>r</w:t>
      </w:r>
      <w:r w:rsidR="0070567F">
        <w:rPr>
          <w:rFonts w:asciiTheme="majorHAnsi" w:hAnsiTheme="majorHAnsi"/>
        </w:rPr>
        <w:t xml:space="preserve"> el corrent</w:t>
      </w:r>
      <w:r>
        <w:rPr>
          <w:rFonts w:asciiTheme="majorHAnsi" w:hAnsiTheme="majorHAnsi"/>
        </w:rPr>
        <w:t xml:space="preserve"> entre font i drenador</w:t>
      </w:r>
      <w:r w:rsidR="0070567F">
        <w:rPr>
          <w:rFonts w:asciiTheme="majorHAnsi" w:hAnsiTheme="majorHAnsi"/>
        </w:rPr>
        <w:t>, i dóna nom al transistor.</w:t>
      </w:r>
      <w:r w:rsidR="00C23493">
        <w:rPr>
          <w:rFonts w:asciiTheme="majorHAnsi" w:hAnsiTheme="majorHAnsi"/>
        </w:rPr>
        <w:t xml:space="preserve"> </w:t>
      </w:r>
      <w:r w:rsidR="00BC2033">
        <w:rPr>
          <w:rFonts w:asciiTheme="majorHAnsi" w:hAnsiTheme="majorHAnsi"/>
        </w:rPr>
        <w:t>Això fa que no entri corrent cap a la porta</w:t>
      </w:r>
      <w:r w:rsidR="00185AD3">
        <w:rPr>
          <w:rFonts w:asciiTheme="majorHAnsi" w:hAnsiTheme="majorHAnsi"/>
        </w:rPr>
        <w:t>, limitant el consum</w:t>
      </w:r>
      <w:r w:rsidR="00BC2033">
        <w:rPr>
          <w:rFonts w:asciiTheme="majorHAnsi" w:hAnsiTheme="majorHAnsi"/>
        </w:rPr>
        <w:t xml:space="preserve">. A més, aquesta estructura superficial és la clau que permet la miniaturització d’aquest tipus de components fins als 5 </w:t>
      </w:r>
      <w:proofErr w:type="spellStart"/>
      <w:r w:rsidR="00BC2033">
        <w:rPr>
          <w:rFonts w:asciiTheme="majorHAnsi" w:hAnsiTheme="majorHAnsi"/>
        </w:rPr>
        <w:t>nm</w:t>
      </w:r>
      <w:proofErr w:type="spellEnd"/>
      <w:r w:rsidR="00BC2033">
        <w:rPr>
          <w:rFonts w:asciiTheme="majorHAnsi" w:hAnsiTheme="majorHAnsi"/>
        </w:rPr>
        <w:t xml:space="preserve"> de la tecnologia </w:t>
      </w:r>
      <w:r w:rsidR="007335C9">
        <w:rPr>
          <w:rFonts w:asciiTheme="majorHAnsi" w:hAnsiTheme="majorHAnsi"/>
        </w:rPr>
        <w:t>de 201</w:t>
      </w:r>
      <w:r w:rsidR="00185AD3">
        <w:rPr>
          <w:rFonts w:asciiTheme="majorHAnsi" w:hAnsiTheme="majorHAnsi"/>
        </w:rPr>
        <w:t>9</w:t>
      </w:r>
      <w:r w:rsidR="00BC2033">
        <w:rPr>
          <w:rFonts w:asciiTheme="majorHAnsi" w:hAnsiTheme="majorHAnsi"/>
        </w:rPr>
        <w:t>.</w:t>
      </w:r>
    </w:p>
    <w:p w:rsidR="001249D2" w:rsidRDefault="00A5003B" w:rsidP="00156206">
      <w:pPr>
        <w:jc w:val="center"/>
        <w:rPr>
          <w:rFonts w:asciiTheme="majorHAnsi" w:hAnsiTheme="majorHAnsi"/>
        </w:rPr>
      </w:pPr>
      <w:r>
        <w:rPr>
          <w:noProof/>
          <w:lang w:eastAsia="ca-ES"/>
        </w:rPr>
        <w:drawing>
          <wp:inline distT="0" distB="0" distL="0" distR="0" wp14:anchorId="58AA343D" wp14:editId="14A2FEA0">
            <wp:extent cx="2366716" cy="1443696"/>
            <wp:effectExtent l="0" t="0" r="0" b="4445"/>
            <wp:docPr id="165" name="Imatg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6710" t="18004" r="5167" b="5749"/>
                    <a:stretch/>
                  </pic:blipFill>
                  <pic:spPr bwMode="auto">
                    <a:xfrm>
                      <a:off x="0" y="0"/>
                      <a:ext cx="2378663" cy="1450984"/>
                    </a:xfrm>
                    <a:prstGeom prst="rect">
                      <a:avLst/>
                    </a:prstGeom>
                    <a:ln>
                      <a:noFill/>
                    </a:ln>
                    <a:extLst>
                      <a:ext uri="{53640926-AAD7-44D8-BBD7-CCE9431645EC}">
                        <a14:shadowObscured xmlns:a14="http://schemas.microsoft.com/office/drawing/2010/main"/>
                      </a:ext>
                    </a:extLst>
                  </pic:spPr>
                </pic:pic>
              </a:graphicData>
            </a:graphic>
          </wp:inline>
        </w:drawing>
      </w:r>
      <w:r w:rsidR="004B5628">
        <w:rPr>
          <w:noProof/>
          <w:lang w:eastAsia="ca-ES"/>
        </w:rPr>
        <w:drawing>
          <wp:inline distT="0" distB="0" distL="0" distR="0" wp14:anchorId="69022467" wp14:editId="38B9DF9B">
            <wp:extent cx="2470728" cy="1281198"/>
            <wp:effectExtent l="0" t="0" r="6350" b="0"/>
            <wp:docPr id="163" name="Imat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15475" t="28775" r="38525" b="33061"/>
                    <a:stretch/>
                  </pic:blipFill>
                  <pic:spPr bwMode="auto">
                    <a:xfrm>
                      <a:off x="0" y="0"/>
                      <a:ext cx="2470847" cy="1281260"/>
                    </a:xfrm>
                    <a:prstGeom prst="rect">
                      <a:avLst/>
                    </a:prstGeom>
                    <a:ln>
                      <a:noFill/>
                    </a:ln>
                    <a:extLst>
                      <a:ext uri="{53640926-AAD7-44D8-BBD7-CCE9431645EC}">
                        <a14:shadowObscured xmlns:a14="http://schemas.microsoft.com/office/drawing/2010/main"/>
                      </a:ext>
                    </a:extLst>
                  </pic:spPr>
                </pic:pic>
              </a:graphicData>
            </a:graphic>
          </wp:inline>
        </w:drawing>
      </w:r>
    </w:p>
    <w:p w:rsidR="00A5003B" w:rsidRPr="009716AA" w:rsidRDefault="00A5003B" w:rsidP="00156206">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23</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Imatge del processador </w:t>
      </w:r>
      <w:proofErr w:type="spellStart"/>
      <w:r w:rsidRPr="00A5003B">
        <w:rPr>
          <w:rFonts w:asciiTheme="majorHAnsi" w:hAnsiTheme="majorHAnsi"/>
          <w:b/>
          <w:bCs/>
          <w:color w:val="4F81BD" w:themeColor="accent1"/>
          <w:szCs w:val="18"/>
        </w:rPr>
        <w:t>Core</w:t>
      </w:r>
      <w:proofErr w:type="spellEnd"/>
      <w:r w:rsidRPr="00A5003B">
        <w:rPr>
          <w:rFonts w:asciiTheme="majorHAnsi" w:hAnsiTheme="majorHAnsi"/>
          <w:b/>
          <w:bCs/>
          <w:color w:val="4F81BD" w:themeColor="accent1"/>
          <w:szCs w:val="18"/>
        </w:rPr>
        <w:t xml:space="preserve"> i5 750, </w:t>
      </w:r>
      <w:r>
        <w:rPr>
          <w:rFonts w:asciiTheme="majorHAnsi" w:hAnsiTheme="majorHAnsi"/>
          <w:b/>
          <w:bCs/>
          <w:color w:val="4F81BD" w:themeColor="accent1"/>
          <w:szCs w:val="18"/>
        </w:rPr>
        <w:t>amb 774 mil</w:t>
      </w:r>
      <w:r w:rsidRPr="00A5003B">
        <w:rPr>
          <w:rFonts w:asciiTheme="majorHAnsi" w:hAnsiTheme="majorHAnsi"/>
          <w:b/>
          <w:bCs/>
          <w:color w:val="4F81BD" w:themeColor="accent1"/>
          <w:szCs w:val="18"/>
        </w:rPr>
        <w:t>ion</w:t>
      </w:r>
      <w:r>
        <w:rPr>
          <w:rFonts w:asciiTheme="majorHAnsi" w:hAnsiTheme="majorHAnsi"/>
          <w:b/>
          <w:bCs/>
          <w:color w:val="4F81BD" w:themeColor="accent1"/>
          <w:szCs w:val="18"/>
        </w:rPr>
        <w:t>s de</w:t>
      </w:r>
      <w:r w:rsidRPr="00A5003B">
        <w:rPr>
          <w:rFonts w:asciiTheme="majorHAnsi" w:hAnsiTheme="majorHAnsi"/>
          <w:b/>
          <w:bCs/>
          <w:color w:val="4F81BD" w:themeColor="accent1"/>
          <w:szCs w:val="18"/>
        </w:rPr>
        <w:t xml:space="preserve"> transistors, </w:t>
      </w:r>
      <w:r>
        <w:rPr>
          <w:rFonts w:asciiTheme="majorHAnsi" w:hAnsiTheme="majorHAnsi"/>
          <w:b/>
          <w:bCs/>
          <w:color w:val="4F81BD" w:themeColor="accent1"/>
          <w:szCs w:val="18"/>
        </w:rPr>
        <w:t xml:space="preserve">que </w:t>
      </w:r>
      <w:r w:rsidRPr="00A5003B">
        <w:rPr>
          <w:rFonts w:asciiTheme="majorHAnsi" w:hAnsiTheme="majorHAnsi"/>
          <w:b/>
          <w:bCs/>
          <w:color w:val="4F81BD" w:themeColor="accent1"/>
          <w:szCs w:val="18"/>
        </w:rPr>
        <w:t>ocupa 296</w:t>
      </w:r>
      <w:r>
        <w:rPr>
          <w:rFonts w:asciiTheme="majorHAnsi" w:hAnsiTheme="majorHAnsi"/>
          <w:b/>
          <w:bCs/>
          <w:color w:val="4F81BD" w:themeColor="accent1"/>
          <w:szCs w:val="18"/>
        </w:rPr>
        <w:t xml:space="preserve"> </w:t>
      </w:r>
      <w:r w:rsidRPr="00A5003B">
        <w:rPr>
          <w:rFonts w:asciiTheme="majorHAnsi" w:hAnsiTheme="majorHAnsi"/>
          <w:b/>
          <w:bCs/>
          <w:color w:val="4F81BD" w:themeColor="accent1"/>
          <w:szCs w:val="18"/>
        </w:rPr>
        <w:t>mm</w:t>
      </w:r>
      <w:r w:rsidRPr="00A5003B">
        <w:rPr>
          <w:rFonts w:asciiTheme="majorHAnsi" w:hAnsiTheme="majorHAnsi"/>
          <w:b/>
          <w:bCs/>
          <w:color w:val="4F81BD" w:themeColor="accent1"/>
          <w:szCs w:val="18"/>
          <w:vertAlign w:val="superscript"/>
        </w:rPr>
        <w:t>2</w:t>
      </w:r>
      <w:r w:rsidR="009641C7">
        <w:rPr>
          <w:rFonts w:asciiTheme="majorHAnsi" w:hAnsiTheme="majorHAnsi"/>
          <w:b/>
          <w:bCs/>
          <w:color w:val="4F81BD" w:themeColor="accent1"/>
          <w:szCs w:val="18"/>
        </w:rPr>
        <w:t xml:space="preserve"> i treballa a 2.66 GHz (esquerra). Secció transversal d’una arquitectura IBM de 5 </w:t>
      </w:r>
      <w:proofErr w:type="spellStart"/>
      <w:r w:rsidR="009641C7">
        <w:rPr>
          <w:rFonts w:asciiTheme="majorHAnsi" w:hAnsiTheme="majorHAnsi"/>
          <w:b/>
          <w:bCs/>
          <w:color w:val="4F81BD" w:themeColor="accent1"/>
          <w:szCs w:val="18"/>
        </w:rPr>
        <w:t>nm</w:t>
      </w:r>
      <w:proofErr w:type="spellEnd"/>
      <w:r w:rsidR="009641C7">
        <w:rPr>
          <w:rFonts w:asciiTheme="majorHAnsi" w:hAnsiTheme="majorHAnsi"/>
          <w:b/>
          <w:bCs/>
          <w:color w:val="4F81BD" w:themeColor="accent1"/>
          <w:szCs w:val="18"/>
        </w:rPr>
        <w:t xml:space="preserve"> (dreta)</w:t>
      </w:r>
      <w:r>
        <w:rPr>
          <w:rFonts w:asciiTheme="majorHAnsi" w:hAnsiTheme="majorHAnsi"/>
          <w:b/>
          <w:bCs/>
          <w:color w:val="4F81BD" w:themeColor="accent1"/>
          <w:szCs w:val="18"/>
        </w:rPr>
        <w:t>.</w:t>
      </w:r>
    </w:p>
    <w:p w:rsidR="00156206" w:rsidRDefault="00156206" w:rsidP="00F4185F">
      <w:pPr>
        <w:rPr>
          <w:rFonts w:asciiTheme="majorHAnsi" w:hAnsiTheme="majorHAnsi"/>
        </w:rPr>
      </w:pPr>
      <w:r>
        <w:rPr>
          <w:rFonts w:asciiTheme="majorHAnsi" w:hAnsiTheme="majorHAnsi"/>
        </w:rPr>
        <w:t>Depenent de si el substrat té excés o defecte d’electrons, es poden fabricar dos tipus de transistors MOSFET: de canal p (P-MOSFET) o de canal n (N-MOSFET), respectivament. La combinació dels dos tipus</w:t>
      </w:r>
      <w:r w:rsidR="00185AD3">
        <w:rPr>
          <w:rFonts w:asciiTheme="majorHAnsi" w:hAnsiTheme="majorHAnsi"/>
        </w:rPr>
        <w:t xml:space="preserve"> de transistors</w:t>
      </w:r>
      <w:r>
        <w:rPr>
          <w:rFonts w:asciiTheme="majorHAnsi" w:hAnsiTheme="majorHAnsi"/>
        </w:rPr>
        <w:t xml:space="preserve"> dóna lloc a la tecnologia CMOS (</w:t>
      </w:r>
      <w:proofErr w:type="spellStart"/>
      <w:r w:rsidRPr="00156206">
        <w:rPr>
          <w:rFonts w:asciiTheme="majorHAnsi" w:hAnsiTheme="majorHAnsi"/>
          <w:i/>
        </w:rPr>
        <w:t>complementary</w:t>
      </w:r>
      <w:proofErr w:type="spellEnd"/>
      <w:r w:rsidRPr="00156206">
        <w:rPr>
          <w:rFonts w:asciiTheme="majorHAnsi" w:hAnsiTheme="majorHAnsi"/>
          <w:i/>
        </w:rPr>
        <w:t xml:space="preserve"> MOS</w:t>
      </w:r>
      <w:r>
        <w:rPr>
          <w:rFonts w:asciiTheme="majorHAnsi" w:hAnsiTheme="majorHAnsi"/>
        </w:rPr>
        <w:t xml:space="preserve">), de consum </w:t>
      </w:r>
      <w:r w:rsidR="00865720">
        <w:rPr>
          <w:rFonts w:asciiTheme="majorHAnsi" w:hAnsiTheme="majorHAnsi"/>
        </w:rPr>
        <w:t xml:space="preserve">molt </w:t>
      </w:r>
      <w:r w:rsidR="00D83F67">
        <w:rPr>
          <w:rFonts w:asciiTheme="majorHAnsi" w:hAnsiTheme="majorHAnsi"/>
        </w:rPr>
        <w:t>reduït i alta velocitat.</w:t>
      </w:r>
    </w:p>
    <w:p w:rsidR="00156206" w:rsidRDefault="00156206" w:rsidP="00156206">
      <w:pPr>
        <w:jc w:val="center"/>
        <w:rPr>
          <w:rFonts w:asciiTheme="majorHAnsi" w:hAnsiTheme="majorHAnsi"/>
        </w:rPr>
      </w:pPr>
      <w:r>
        <w:rPr>
          <w:noProof/>
          <w:lang w:eastAsia="ca-ES"/>
        </w:rPr>
        <mc:AlternateContent>
          <mc:Choice Requires="wps">
            <w:drawing>
              <wp:anchor distT="0" distB="0" distL="114300" distR="114300" simplePos="0" relativeHeight="251710464" behindDoc="0" locked="0" layoutInCell="1" allowOverlap="1">
                <wp:simplePos x="0" y="0"/>
                <wp:positionH relativeFrom="column">
                  <wp:posOffset>3163331</wp:posOffset>
                </wp:positionH>
                <wp:positionV relativeFrom="paragraph">
                  <wp:posOffset>-2406</wp:posOffset>
                </wp:positionV>
                <wp:extent cx="427839" cy="1233170"/>
                <wp:effectExtent l="0" t="0" r="10795" b="24130"/>
                <wp:wrapNone/>
                <wp:docPr id="173" name="Rectangle 173"/>
                <wp:cNvGraphicFramePr/>
                <a:graphic xmlns:a="http://schemas.openxmlformats.org/drawingml/2006/main">
                  <a:graphicData uri="http://schemas.microsoft.com/office/word/2010/wordprocessingShape">
                    <wps:wsp>
                      <wps:cNvSpPr/>
                      <wps:spPr>
                        <a:xfrm>
                          <a:off x="0" y="0"/>
                          <a:ext cx="427839" cy="123317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D4B3DB" id="Rectangle 173" o:spid="_x0000_s1026" style="position:absolute;margin-left:249.1pt;margin-top:-.2pt;width:33.7pt;height:97.1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" fillcolor="white [3212]" strokecolor="white [3212]" strokeweight="2pt"/>
            </w:pict>
          </mc:Fallback>
        </mc:AlternateContent>
      </w:r>
      <w:r>
        <w:rPr>
          <w:noProof/>
          <w:lang w:eastAsia="ca-ES"/>
        </w:rPr>
        <w:drawing>
          <wp:inline distT="0" distB="0" distL="0" distR="0" wp14:anchorId="5D4B33C3" wp14:editId="6AB4A809">
            <wp:extent cx="2951480" cy="1233182"/>
            <wp:effectExtent l="0" t="0" r="1270" b="5080"/>
            <wp:docPr id="172" name="Imat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7325" t="43729" r="7694" b="19518"/>
                    <a:stretch/>
                  </pic:blipFill>
                  <pic:spPr bwMode="auto">
                    <a:xfrm>
                      <a:off x="0" y="0"/>
                      <a:ext cx="2953242" cy="1233918"/>
                    </a:xfrm>
                    <a:prstGeom prst="rect">
                      <a:avLst/>
                    </a:prstGeom>
                    <a:ln>
                      <a:noFill/>
                    </a:ln>
                    <a:extLst>
                      <a:ext uri="{53640926-AAD7-44D8-BBD7-CCE9431645EC}">
                        <a14:shadowObscured xmlns:a14="http://schemas.microsoft.com/office/drawing/2010/main"/>
                      </a:ext>
                    </a:extLst>
                  </pic:spPr>
                </pic:pic>
              </a:graphicData>
            </a:graphic>
          </wp:inline>
        </w:drawing>
      </w:r>
    </w:p>
    <w:p w:rsidR="00156206" w:rsidRDefault="00156206" w:rsidP="00156206">
      <w:pPr>
        <w:jc w:val="center"/>
        <w:rPr>
          <w:rFonts w:asciiTheme="majorHAnsi" w:hAnsiTheme="majorHAnsi"/>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 xml:space="preserve">24. Diferents símbols per als </w:t>
      </w:r>
      <w:proofErr w:type="spellStart"/>
      <w:r>
        <w:rPr>
          <w:rFonts w:asciiTheme="majorHAnsi" w:hAnsiTheme="majorHAnsi"/>
          <w:b/>
          <w:bCs/>
          <w:color w:val="4F81BD" w:themeColor="accent1"/>
          <w:szCs w:val="18"/>
        </w:rPr>
        <w:t>MOSFETs</w:t>
      </w:r>
      <w:proofErr w:type="spellEnd"/>
      <w:r>
        <w:rPr>
          <w:rFonts w:asciiTheme="majorHAnsi" w:hAnsiTheme="majorHAnsi"/>
          <w:b/>
          <w:bCs/>
          <w:color w:val="4F81BD" w:themeColor="accent1"/>
          <w:szCs w:val="18"/>
        </w:rPr>
        <w:t xml:space="preserve"> de canal P i N.</w:t>
      </w:r>
    </w:p>
    <w:p w:rsidR="003C1C18" w:rsidRPr="009716AA" w:rsidRDefault="002F1D1A" w:rsidP="003C1C18">
      <w:pPr>
        <w:pStyle w:val="Heading2"/>
        <w:spacing w:before="320" w:after="120" w:line="23" w:lineRule="atLeast"/>
        <w:mirrorIndents/>
        <w:rPr>
          <w:rFonts w:asciiTheme="majorHAnsi" w:hAnsiTheme="majorHAnsi"/>
        </w:rPr>
      </w:pPr>
      <w:bookmarkStart w:id="30" w:name="_Toc21596522"/>
      <w:bookmarkStart w:id="31" w:name="_Toc23348441"/>
      <w:r w:rsidRPr="009716AA">
        <w:rPr>
          <w:rFonts w:asciiTheme="majorHAnsi" w:hAnsiTheme="majorHAnsi" w:cs="Times New Roman"/>
          <w:noProof/>
          <w:sz w:val="24"/>
          <w:szCs w:val="24"/>
          <w:lang w:eastAsia="ca-ES"/>
        </w:rPr>
        <w:lastRenderedPageBreak/>
        <w:drawing>
          <wp:anchor distT="0" distB="0" distL="114300" distR="114300" simplePos="0" relativeHeight="251714560" behindDoc="0" locked="0" layoutInCell="1" allowOverlap="1" wp14:anchorId="34494E90" wp14:editId="7B57BF34">
            <wp:simplePos x="0" y="0"/>
            <wp:positionH relativeFrom="column">
              <wp:posOffset>3027680</wp:posOffset>
            </wp:positionH>
            <wp:positionV relativeFrom="paragraph">
              <wp:posOffset>198889</wp:posOffset>
            </wp:positionV>
            <wp:extent cx="2270760" cy="1847850"/>
            <wp:effectExtent l="0" t="0" r="0" b="0"/>
            <wp:wrapSquare wrapText="bothSides"/>
            <wp:docPr id="460" name="Imagen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29708"/>
                    <a:stretch/>
                  </pic:blipFill>
                  <pic:spPr bwMode="auto">
                    <a:xfrm>
                      <a:off x="0" y="0"/>
                      <a:ext cx="2270760" cy="1847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C1C18">
        <w:rPr>
          <w:rFonts w:asciiTheme="majorHAnsi" w:hAnsiTheme="majorHAnsi"/>
        </w:rPr>
        <w:t>3</w:t>
      </w:r>
      <w:r w:rsidR="003C1C18" w:rsidRPr="009716AA">
        <w:rPr>
          <w:rFonts w:asciiTheme="majorHAnsi" w:hAnsiTheme="majorHAnsi"/>
        </w:rPr>
        <w:t>.2 Corbes característiques</w:t>
      </w:r>
      <w:bookmarkEnd w:id="30"/>
      <w:bookmarkEnd w:id="31"/>
    </w:p>
    <w:p w:rsidR="00257CFB" w:rsidRDefault="003C1C18" w:rsidP="003C1C18">
      <w:pPr>
        <w:spacing w:line="23" w:lineRule="atLeast"/>
        <w:mirrorIndents/>
        <w:rPr>
          <w:rFonts w:asciiTheme="majorHAnsi" w:hAnsiTheme="majorHAnsi"/>
        </w:rPr>
      </w:pPr>
      <w:r>
        <w:rPr>
          <w:rFonts w:asciiTheme="majorHAnsi" w:hAnsiTheme="majorHAnsi"/>
        </w:rPr>
        <w:t>Essent un component de 3 terminals com el BJT, també s’ha de polaritzar amb dues fonts de tensió. Amb el circuit de la figura 25</w:t>
      </w:r>
      <w:r w:rsidRPr="00813230">
        <w:rPr>
          <w:rFonts w:asciiTheme="majorHAnsi" w:hAnsiTheme="majorHAnsi"/>
        </w:rPr>
        <w:t xml:space="preserve"> és possible generar </w:t>
      </w:r>
      <w:r>
        <w:rPr>
          <w:rFonts w:asciiTheme="majorHAnsi" w:hAnsiTheme="majorHAnsi"/>
        </w:rPr>
        <w:t>l</w:t>
      </w:r>
      <w:r w:rsidR="00D83F67">
        <w:rPr>
          <w:rFonts w:asciiTheme="majorHAnsi" w:hAnsiTheme="majorHAnsi"/>
        </w:rPr>
        <w:t>e</w:t>
      </w:r>
      <w:r>
        <w:rPr>
          <w:rFonts w:asciiTheme="majorHAnsi" w:hAnsiTheme="majorHAnsi"/>
        </w:rPr>
        <w:t>s corbes que mostren la variació d</w:t>
      </w:r>
      <w:r w:rsidR="00D83F67">
        <w:rPr>
          <w:rFonts w:asciiTheme="majorHAnsi" w:hAnsiTheme="majorHAnsi"/>
        </w:rPr>
        <w:t xml:space="preserve">el corrent </w:t>
      </w:r>
      <w:proofErr w:type="spellStart"/>
      <w:r w:rsidR="00D83F67" w:rsidRPr="00D83F67">
        <w:rPr>
          <w:rFonts w:asciiTheme="majorHAnsi" w:hAnsiTheme="majorHAnsi"/>
          <w:i/>
        </w:rPr>
        <w:t>i</w:t>
      </w:r>
      <w:r w:rsidR="00D83F67" w:rsidRPr="00D83F67">
        <w:rPr>
          <w:rFonts w:asciiTheme="majorHAnsi" w:hAnsiTheme="majorHAnsi"/>
          <w:i/>
          <w:vertAlign w:val="subscript"/>
        </w:rPr>
        <w:t>D</w:t>
      </w:r>
      <w:proofErr w:type="spellEnd"/>
      <w:r w:rsidR="00D83F67">
        <w:rPr>
          <w:rFonts w:asciiTheme="majorHAnsi" w:hAnsiTheme="majorHAnsi"/>
        </w:rPr>
        <w:t xml:space="preserve"> (l´únic que travessa el dispositiu)</w:t>
      </w:r>
      <w:r w:rsidRPr="00813230">
        <w:rPr>
          <w:rFonts w:asciiTheme="majorHAnsi" w:hAnsiTheme="majorHAnsi"/>
        </w:rPr>
        <w:t xml:space="preserve"> </w:t>
      </w:r>
      <w:r>
        <w:rPr>
          <w:rFonts w:asciiTheme="majorHAnsi" w:hAnsiTheme="majorHAnsi"/>
        </w:rPr>
        <w:t>amb les tensions d’entrada (</w:t>
      </w:r>
      <w:proofErr w:type="spellStart"/>
      <w:r w:rsidRPr="003C1C18">
        <w:rPr>
          <w:rFonts w:asciiTheme="majorHAnsi" w:hAnsiTheme="majorHAnsi"/>
          <w:i/>
        </w:rPr>
        <w:t>v</w:t>
      </w:r>
      <w:r w:rsidRPr="003C1C18">
        <w:rPr>
          <w:rFonts w:asciiTheme="majorHAnsi" w:hAnsiTheme="majorHAnsi"/>
          <w:i/>
          <w:vertAlign w:val="subscript"/>
        </w:rPr>
        <w:t>GS</w:t>
      </w:r>
      <w:proofErr w:type="spellEnd"/>
      <w:r>
        <w:rPr>
          <w:rFonts w:asciiTheme="majorHAnsi" w:hAnsiTheme="majorHAnsi"/>
        </w:rPr>
        <w:t>) i sortida (</w:t>
      </w:r>
      <w:proofErr w:type="spellStart"/>
      <w:r w:rsidRPr="003C1C18">
        <w:rPr>
          <w:rFonts w:asciiTheme="majorHAnsi" w:hAnsiTheme="majorHAnsi"/>
          <w:i/>
        </w:rPr>
        <w:t>v</w:t>
      </w:r>
      <w:r w:rsidRPr="003C1C18">
        <w:rPr>
          <w:rFonts w:asciiTheme="majorHAnsi" w:hAnsiTheme="majorHAnsi"/>
          <w:i/>
          <w:vertAlign w:val="subscript"/>
        </w:rPr>
        <w:t>DS</w:t>
      </w:r>
      <w:proofErr w:type="spellEnd"/>
      <w:r>
        <w:rPr>
          <w:rFonts w:asciiTheme="majorHAnsi" w:hAnsiTheme="majorHAnsi"/>
        </w:rPr>
        <w:t>).</w:t>
      </w:r>
    </w:p>
    <w:p w:rsidR="002F1D1A" w:rsidRDefault="002F1D1A" w:rsidP="002F1D1A">
      <w:pPr>
        <w:spacing w:line="23" w:lineRule="atLeast"/>
        <w:mirrorIndents/>
        <w:rPr>
          <w:rFonts w:asciiTheme="majorHAnsi" w:hAnsiTheme="majorHAnsi" w:cs="Times New Roman"/>
          <w:szCs w:val="24"/>
        </w:rPr>
      </w:pPr>
      <w:r>
        <w:rPr>
          <w:rFonts w:asciiTheme="majorHAnsi" w:hAnsiTheme="majorHAnsi" w:cs="Times New Roman"/>
          <w:szCs w:val="24"/>
        </w:rPr>
        <w:t xml:space="preserve">A les característiques I-V del MOSFET es veu que existeix una tensió </w:t>
      </w:r>
      <w:proofErr w:type="spellStart"/>
      <w:r w:rsidRPr="00D3234A">
        <w:rPr>
          <w:rFonts w:asciiTheme="majorHAnsi" w:hAnsiTheme="majorHAnsi" w:cs="Times New Roman"/>
          <w:i/>
          <w:szCs w:val="24"/>
        </w:rPr>
        <w:t>v</w:t>
      </w:r>
      <w:r w:rsidRPr="00D3234A">
        <w:rPr>
          <w:rFonts w:asciiTheme="majorHAnsi" w:hAnsiTheme="majorHAnsi" w:cs="Times New Roman"/>
          <w:i/>
          <w:szCs w:val="24"/>
          <w:vertAlign w:val="subscript"/>
        </w:rPr>
        <w:t>GS</w:t>
      </w:r>
      <w:proofErr w:type="spellEnd"/>
      <w:r>
        <w:rPr>
          <w:rFonts w:asciiTheme="majorHAnsi" w:hAnsiTheme="majorHAnsi" w:cs="Times New Roman"/>
          <w:szCs w:val="24"/>
        </w:rPr>
        <w:t xml:space="preserve"> mínima perquè pugui haver corrent entre D i S. S’anomena </w:t>
      </w:r>
      <w:r w:rsidRPr="00D3234A">
        <w:rPr>
          <w:rFonts w:asciiTheme="majorHAnsi" w:hAnsiTheme="majorHAnsi" w:cs="Times New Roman"/>
          <w:b/>
          <w:i/>
          <w:szCs w:val="24"/>
        </w:rPr>
        <w:t>tensió llindar</w:t>
      </w:r>
      <w:r>
        <w:rPr>
          <w:rFonts w:asciiTheme="majorHAnsi" w:hAnsiTheme="majorHAnsi" w:cs="Times New Roman"/>
          <w:szCs w:val="24"/>
        </w:rPr>
        <w:t xml:space="preserve">, </w:t>
      </w:r>
      <w:r w:rsidRPr="00D3234A">
        <w:rPr>
          <w:rFonts w:asciiTheme="majorHAnsi" w:hAnsiTheme="majorHAnsi" w:cs="Times New Roman"/>
          <w:i/>
          <w:szCs w:val="24"/>
        </w:rPr>
        <w:t>V</w:t>
      </w:r>
      <w:r w:rsidRPr="00D3234A">
        <w:rPr>
          <w:rFonts w:asciiTheme="majorHAnsi" w:hAnsiTheme="majorHAnsi" w:cs="Times New Roman"/>
          <w:i/>
          <w:szCs w:val="24"/>
          <w:vertAlign w:val="subscript"/>
        </w:rPr>
        <w:t>TH</w:t>
      </w:r>
      <w:r>
        <w:rPr>
          <w:rFonts w:asciiTheme="majorHAnsi" w:hAnsiTheme="majorHAnsi" w:cs="Times New Roman"/>
          <w:szCs w:val="24"/>
        </w:rPr>
        <w:t xml:space="preserve">, i és una característica tecnològica que determina els diferents tipus de comportament. Concretament, si </w:t>
      </w:r>
      <w:proofErr w:type="spellStart"/>
      <w:r w:rsidRPr="00D3234A">
        <w:rPr>
          <w:rFonts w:asciiTheme="majorHAnsi" w:hAnsiTheme="majorHAnsi" w:cs="Times New Roman"/>
          <w:i/>
          <w:szCs w:val="24"/>
        </w:rPr>
        <w:t>v</w:t>
      </w:r>
      <w:r w:rsidRPr="00D3234A">
        <w:rPr>
          <w:rFonts w:asciiTheme="majorHAnsi" w:hAnsiTheme="majorHAnsi" w:cs="Times New Roman"/>
          <w:i/>
          <w:szCs w:val="24"/>
          <w:vertAlign w:val="subscript"/>
        </w:rPr>
        <w:t>GS</w:t>
      </w:r>
      <w:proofErr w:type="spellEnd"/>
      <w:r>
        <w:rPr>
          <w:rFonts w:asciiTheme="majorHAnsi" w:hAnsiTheme="majorHAnsi" w:cs="Times New Roman"/>
          <w:szCs w:val="24"/>
        </w:rPr>
        <w:t xml:space="preserve"> no supera </w:t>
      </w:r>
      <w:r w:rsidRPr="00D3234A">
        <w:rPr>
          <w:rFonts w:asciiTheme="majorHAnsi" w:hAnsiTheme="majorHAnsi" w:cs="Times New Roman"/>
          <w:i/>
          <w:szCs w:val="24"/>
        </w:rPr>
        <w:t>V</w:t>
      </w:r>
      <w:r w:rsidRPr="00D3234A">
        <w:rPr>
          <w:rFonts w:asciiTheme="majorHAnsi" w:hAnsiTheme="majorHAnsi" w:cs="Times New Roman"/>
          <w:i/>
          <w:szCs w:val="24"/>
          <w:vertAlign w:val="subscript"/>
        </w:rPr>
        <w:t>TH</w:t>
      </w:r>
      <w:r>
        <w:rPr>
          <w:rFonts w:asciiTheme="majorHAnsi" w:hAnsiTheme="majorHAnsi" w:cs="Times New Roman"/>
          <w:szCs w:val="24"/>
        </w:rPr>
        <w:t xml:space="preserve"> es diu que el </w:t>
      </w:r>
      <w:proofErr w:type="spellStart"/>
      <w:r>
        <w:rPr>
          <w:rFonts w:asciiTheme="majorHAnsi" w:hAnsiTheme="majorHAnsi" w:cs="Times New Roman"/>
          <w:szCs w:val="24"/>
        </w:rPr>
        <w:t>transitor</w:t>
      </w:r>
      <w:proofErr w:type="spellEnd"/>
      <w:r>
        <w:rPr>
          <w:rFonts w:asciiTheme="majorHAnsi" w:hAnsiTheme="majorHAnsi" w:cs="Times New Roman"/>
          <w:szCs w:val="24"/>
        </w:rPr>
        <w:t xml:space="preserve"> està en </w:t>
      </w:r>
      <w:r w:rsidRPr="00D3234A">
        <w:rPr>
          <w:rFonts w:asciiTheme="majorHAnsi" w:hAnsiTheme="majorHAnsi" w:cs="Times New Roman"/>
          <w:b/>
          <w:i/>
          <w:szCs w:val="24"/>
        </w:rPr>
        <w:t>tall</w:t>
      </w:r>
      <w:r>
        <w:rPr>
          <w:rFonts w:asciiTheme="majorHAnsi" w:hAnsiTheme="majorHAnsi" w:cs="Times New Roman"/>
          <w:szCs w:val="24"/>
        </w:rPr>
        <w:t xml:space="preserve">. Si sí que el supera pot treballar en </w:t>
      </w:r>
      <w:r w:rsidRPr="00D3234A">
        <w:rPr>
          <w:rFonts w:asciiTheme="majorHAnsi" w:hAnsiTheme="majorHAnsi" w:cs="Times New Roman"/>
          <w:b/>
          <w:i/>
          <w:szCs w:val="24"/>
        </w:rPr>
        <w:t>regió òhmica</w:t>
      </w:r>
      <w:r>
        <w:rPr>
          <w:rFonts w:asciiTheme="majorHAnsi" w:hAnsiTheme="majorHAnsi" w:cs="Times New Roman"/>
          <w:szCs w:val="24"/>
        </w:rPr>
        <w:t xml:space="preserve"> (</w:t>
      </w:r>
      <w:proofErr w:type="spellStart"/>
      <w:r w:rsidRPr="006769BE">
        <w:rPr>
          <w:rFonts w:asciiTheme="majorHAnsi" w:hAnsiTheme="majorHAnsi" w:cs="Times New Roman"/>
          <w:i/>
          <w:szCs w:val="24"/>
        </w:rPr>
        <w:t>v</w:t>
      </w:r>
      <w:r w:rsidRPr="006769BE">
        <w:rPr>
          <w:rFonts w:asciiTheme="majorHAnsi" w:hAnsiTheme="majorHAnsi" w:cs="Times New Roman"/>
          <w:i/>
          <w:szCs w:val="24"/>
          <w:vertAlign w:val="subscript"/>
        </w:rPr>
        <w:t>DS</w:t>
      </w:r>
      <w:proofErr w:type="spellEnd"/>
      <w:r w:rsidRPr="006769BE">
        <w:rPr>
          <w:rFonts w:asciiTheme="majorHAnsi" w:hAnsiTheme="majorHAnsi" w:cs="Times New Roman"/>
          <w:i/>
          <w:szCs w:val="24"/>
        </w:rPr>
        <w:t xml:space="preserve"> </w:t>
      </w:r>
      <w:r w:rsidR="00253FC5">
        <w:rPr>
          <w:rFonts w:asciiTheme="majorHAnsi" w:hAnsiTheme="majorHAnsi" w:cs="Times New Roman"/>
          <w:i/>
          <w:szCs w:val="24"/>
        </w:rPr>
        <w:t>≤</w:t>
      </w:r>
      <w:r w:rsidRPr="006769BE">
        <w:rPr>
          <w:rFonts w:asciiTheme="majorHAnsi" w:hAnsiTheme="majorHAnsi" w:cs="Times New Roman"/>
          <w:i/>
          <w:szCs w:val="24"/>
        </w:rPr>
        <w:t xml:space="preserve"> </w:t>
      </w:r>
      <w:proofErr w:type="spellStart"/>
      <w:r w:rsidRPr="006769BE">
        <w:rPr>
          <w:rFonts w:asciiTheme="majorHAnsi" w:hAnsiTheme="majorHAnsi" w:cs="Times New Roman"/>
          <w:i/>
          <w:szCs w:val="24"/>
        </w:rPr>
        <w:t>v</w:t>
      </w:r>
      <w:r w:rsidRPr="006769BE">
        <w:rPr>
          <w:rFonts w:asciiTheme="majorHAnsi" w:hAnsiTheme="majorHAnsi" w:cs="Times New Roman"/>
          <w:i/>
          <w:szCs w:val="24"/>
          <w:vertAlign w:val="subscript"/>
        </w:rPr>
        <w:t>GS</w:t>
      </w:r>
      <w:proofErr w:type="spellEnd"/>
      <w:r w:rsidRPr="006769BE">
        <w:rPr>
          <w:rFonts w:asciiTheme="majorHAnsi" w:hAnsiTheme="majorHAnsi" w:cs="Times New Roman"/>
          <w:i/>
          <w:szCs w:val="24"/>
        </w:rPr>
        <w:t xml:space="preserve"> – V</w:t>
      </w:r>
      <w:r w:rsidRPr="006769BE">
        <w:rPr>
          <w:rFonts w:asciiTheme="majorHAnsi" w:hAnsiTheme="majorHAnsi" w:cs="Times New Roman"/>
          <w:i/>
          <w:szCs w:val="24"/>
          <w:vertAlign w:val="subscript"/>
        </w:rPr>
        <w:t>TH</w:t>
      </w:r>
      <w:r>
        <w:rPr>
          <w:rFonts w:asciiTheme="majorHAnsi" w:hAnsiTheme="majorHAnsi" w:cs="Times New Roman"/>
          <w:szCs w:val="24"/>
        </w:rPr>
        <w:t xml:space="preserve">) o en </w:t>
      </w:r>
      <w:r w:rsidRPr="00D3234A">
        <w:rPr>
          <w:rFonts w:asciiTheme="majorHAnsi" w:hAnsiTheme="majorHAnsi" w:cs="Times New Roman"/>
          <w:b/>
          <w:i/>
          <w:szCs w:val="24"/>
        </w:rPr>
        <w:t>saturació</w:t>
      </w:r>
      <w:r>
        <w:rPr>
          <w:rFonts w:asciiTheme="majorHAnsi" w:hAnsiTheme="majorHAnsi" w:cs="Times New Roman"/>
          <w:b/>
          <w:i/>
          <w:szCs w:val="24"/>
        </w:rPr>
        <w:t xml:space="preserve"> </w:t>
      </w:r>
      <w:r>
        <w:rPr>
          <w:rFonts w:asciiTheme="majorHAnsi" w:hAnsiTheme="majorHAnsi" w:cs="Times New Roman"/>
          <w:szCs w:val="24"/>
        </w:rPr>
        <w:t xml:space="preserve"> (</w:t>
      </w:r>
      <w:proofErr w:type="spellStart"/>
      <w:r w:rsidRPr="006769BE">
        <w:rPr>
          <w:rFonts w:asciiTheme="majorHAnsi" w:hAnsiTheme="majorHAnsi" w:cs="Times New Roman"/>
          <w:i/>
          <w:szCs w:val="24"/>
        </w:rPr>
        <w:t>v</w:t>
      </w:r>
      <w:r w:rsidRPr="006769BE">
        <w:rPr>
          <w:rFonts w:asciiTheme="majorHAnsi" w:hAnsiTheme="majorHAnsi" w:cs="Times New Roman"/>
          <w:i/>
          <w:szCs w:val="24"/>
          <w:vertAlign w:val="subscript"/>
        </w:rPr>
        <w:t>DS</w:t>
      </w:r>
      <w:proofErr w:type="spellEnd"/>
      <w:r w:rsidR="00253FC5">
        <w:rPr>
          <w:rFonts w:asciiTheme="majorHAnsi" w:hAnsiTheme="majorHAnsi" w:cs="Times New Roman"/>
          <w:i/>
          <w:szCs w:val="24"/>
        </w:rPr>
        <w:t xml:space="preserve"> ≥</w:t>
      </w:r>
      <w:r w:rsidRPr="006769BE">
        <w:rPr>
          <w:rFonts w:asciiTheme="majorHAnsi" w:hAnsiTheme="majorHAnsi" w:cs="Times New Roman"/>
          <w:i/>
          <w:szCs w:val="24"/>
        </w:rPr>
        <w:t xml:space="preserve"> </w:t>
      </w:r>
      <w:proofErr w:type="spellStart"/>
      <w:r w:rsidRPr="006769BE">
        <w:rPr>
          <w:rFonts w:asciiTheme="majorHAnsi" w:hAnsiTheme="majorHAnsi" w:cs="Times New Roman"/>
          <w:i/>
          <w:szCs w:val="24"/>
        </w:rPr>
        <w:t>v</w:t>
      </w:r>
      <w:r w:rsidRPr="006769BE">
        <w:rPr>
          <w:rFonts w:asciiTheme="majorHAnsi" w:hAnsiTheme="majorHAnsi" w:cs="Times New Roman"/>
          <w:i/>
          <w:szCs w:val="24"/>
          <w:vertAlign w:val="subscript"/>
        </w:rPr>
        <w:t>GS</w:t>
      </w:r>
      <w:proofErr w:type="spellEnd"/>
      <w:r w:rsidRPr="006769BE">
        <w:rPr>
          <w:rFonts w:asciiTheme="majorHAnsi" w:hAnsiTheme="majorHAnsi" w:cs="Times New Roman"/>
          <w:i/>
          <w:szCs w:val="24"/>
        </w:rPr>
        <w:t xml:space="preserve"> – V</w:t>
      </w:r>
      <w:r w:rsidRPr="006769BE">
        <w:rPr>
          <w:rFonts w:asciiTheme="majorHAnsi" w:hAnsiTheme="majorHAnsi" w:cs="Times New Roman"/>
          <w:i/>
          <w:szCs w:val="24"/>
          <w:vertAlign w:val="subscript"/>
        </w:rPr>
        <w:t>TH</w:t>
      </w:r>
      <w:r>
        <w:rPr>
          <w:rFonts w:asciiTheme="majorHAnsi" w:hAnsiTheme="majorHAnsi" w:cs="Times New Roman"/>
          <w:szCs w:val="24"/>
        </w:rPr>
        <w:t>).</w:t>
      </w:r>
    </w:p>
    <w:p w:rsidR="002F1D1A" w:rsidRPr="00022CAB" w:rsidRDefault="009B344F" w:rsidP="002F1D1A">
      <w:pPr>
        <w:spacing w:line="23" w:lineRule="atLeast"/>
        <w:mirrorIndents/>
        <w:jc w:val="right"/>
        <w:rPr>
          <w:rFonts w:asciiTheme="majorHAnsi" w:hAnsiTheme="majorHAnsi"/>
          <w:b/>
          <w:bCs/>
          <w:color w:val="4F81BD" w:themeColor="accent1"/>
          <w:szCs w:val="18"/>
        </w:rPr>
      </w:pPr>
      <w:r>
        <w:rPr>
          <w:rFonts w:asciiTheme="majorHAnsi" w:hAnsiTheme="majorHAnsi"/>
          <w:b/>
          <w:bCs/>
          <w:noProof/>
          <w:color w:val="4F81BD" w:themeColor="accent1"/>
          <w:szCs w:val="18"/>
          <w:lang w:eastAsia="ca-ES"/>
        </w:rPr>
        <mc:AlternateContent>
          <mc:Choice Requires="wps">
            <w:drawing>
              <wp:anchor distT="0" distB="0" distL="114300" distR="114300" simplePos="0" relativeHeight="251716608" behindDoc="0" locked="0" layoutInCell="1" allowOverlap="1" wp14:anchorId="55EF5250" wp14:editId="59359955">
                <wp:simplePos x="0" y="0"/>
                <wp:positionH relativeFrom="column">
                  <wp:posOffset>3053214</wp:posOffset>
                </wp:positionH>
                <wp:positionV relativeFrom="paragraph">
                  <wp:posOffset>259715</wp:posOffset>
                </wp:positionV>
                <wp:extent cx="1434517" cy="1511196"/>
                <wp:effectExtent l="19050" t="19050" r="13335" b="13335"/>
                <wp:wrapNone/>
                <wp:docPr id="348" name="Forma lliure 348"/>
                <wp:cNvGraphicFramePr/>
                <a:graphic xmlns:a="http://schemas.openxmlformats.org/drawingml/2006/main">
                  <a:graphicData uri="http://schemas.microsoft.com/office/word/2010/wordprocessingShape">
                    <wps:wsp>
                      <wps:cNvSpPr/>
                      <wps:spPr>
                        <a:xfrm>
                          <a:off x="0" y="0"/>
                          <a:ext cx="1434517" cy="1511196"/>
                        </a:xfrm>
                        <a:custGeom>
                          <a:avLst/>
                          <a:gdLst>
                            <a:gd name="connsiteX0" fmla="*/ 0 w 1435055"/>
                            <a:gd name="connsiteY0" fmla="*/ 1637116 h 1637116"/>
                            <a:gd name="connsiteX1" fmla="*/ 872455 w 1435055"/>
                            <a:gd name="connsiteY1" fmla="*/ 907274 h 1637116"/>
                            <a:gd name="connsiteX2" fmla="*/ 1367405 w 1435055"/>
                            <a:gd name="connsiteY2" fmla="*/ 110319 h 1637116"/>
                            <a:gd name="connsiteX3" fmla="*/ 1417739 w 1435055"/>
                            <a:gd name="connsiteY3" fmla="*/ 26430 h 1637116"/>
                          </a:gdLst>
                          <a:ahLst/>
                          <a:cxnLst>
                            <a:cxn ang="0">
                              <a:pos x="connsiteX0" y="connsiteY0"/>
                            </a:cxn>
                            <a:cxn ang="0">
                              <a:pos x="connsiteX1" y="connsiteY1"/>
                            </a:cxn>
                            <a:cxn ang="0">
                              <a:pos x="connsiteX2" y="connsiteY2"/>
                            </a:cxn>
                            <a:cxn ang="0">
                              <a:pos x="connsiteX3" y="connsiteY3"/>
                            </a:cxn>
                          </a:cxnLst>
                          <a:rect l="l" t="t" r="r" b="b"/>
                          <a:pathLst>
                            <a:path w="1435055" h="1637116">
                              <a:moveTo>
                                <a:pt x="0" y="1637116"/>
                              </a:moveTo>
                              <a:cubicBezTo>
                                <a:pt x="322277" y="1399428"/>
                                <a:pt x="644554" y="1161740"/>
                                <a:pt x="872455" y="907274"/>
                              </a:cubicBezTo>
                              <a:cubicBezTo>
                                <a:pt x="1100356" y="652808"/>
                                <a:pt x="1276524" y="257126"/>
                                <a:pt x="1367405" y="110319"/>
                              </a:cubicBezTo>
                              <a:cubicBezTo>
                                <a:pt x="1458286" y="-36488"/>
                                <a:pt x="1438012" y="-5029"/>
                                <a:pt x="1417739" y="26430"/>
                              </a:cubicBezTo>
                            </a:path>
                          </a:pathLst>
                        </a:custGeom>
                        <a:noFill/>
                        <a:ln w="28575">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C6EFE1" id="Forma lliure 348" o:spid="_x0000_s1026" style="position:absolute;margin-left:240.4pt;margin-top:20.45pt;width:112.95pt;height:11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435055,1637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" path="m,1637116c322277,1399428,644554,1161740,872455,907274,1100356,652808,1276524,257126,1367405,110319v90881,-146807,70607,-115348,50334,-83889e" filled="f" strokecolor="red" strokeweight="2.25pt">
                <v:stroke dashstyle="1 1"/>
                <v:path arrowok="t" o:connecttype="custom" o:connectlocs="0,1511196;872128,837490;1366892,101834;1417207,24397" o:connectangles="0,0,0,0"/>
              </v:shape>
            </w:pict>
          </mc:Fallback>
        </mc:AlternateContent>
      </w:r>
      <w:r w:rsidR="002F1D1A" w:rsidRPr="009716AA">
        <w:rPr>
          <w:rFonts w:asciiTheme="majorHAnsi" w:hAnsiTheme="majorHAnsi"/>
          <w:b/>
          <w:bCs/>
          <w:color w:val="4F81BD" w:themeColor="accent1"/>
          <w:szCs w:val="18"/>
        </w:rPr>
        <w:t xml:space="preserve">Figura </w:t>
      </w:r>
      <w:r w:rsidR="002F1D1A">
        <w:rPr>
          <w:rFonts w:asciiTheme="majorHAnsi" w:hAnsiTheme="majorHAnsi"/>
          <w:b/>
          <w:bCs/>
          <w:color w:val="4F81BD" w:themeColor="accent1"/>
          <w:szCs w:val="18"/>
        </w:rPr>
        <w:t>25</w:t>
      </w:r>
      <w:r w:rsidR="002F1D1A" w:rsidRPr="009716AA">
        <w:rPr>
          <w:rFonts w:asciiTheme="majorHAnsi" w:hAnsiTheme="majorHAnsi"/>
          <w:b/>
          <w:bCs/>
          <w:color w:val="4F81BD" w:themeColor="accent1"/>
          <w:szCs w:val="18"/>
        </w:rPr>
        <w:t xml:space="preserve">. </w:t>
      </w:r>
      <w:r w:rsidR="002F1D1A">
        <w:rPr>
          <w:rFonts w:asciiTheme="majorHAnsi" w:hAnsiTheme="majorHAnsi"/>
          <w:b/>
          <w:bCs/>
          <w:color w:val="4F81BD" w:themeColor="accent1"/>
          <w:szCs w:val="18"/>
        </w:rPr>
        <w:t xml:space="preserve">NMOSFET polaritzat amb </w:t>
      </w:r>
      <w:proofErr w:type="spellStart"/>
      <w:r w:rsidR="002F1D1A" w:rsidRPr="00D3234A">
        <w:rPr>
          <w:rFonts w:asciiTheme="majorHAnsi" w:hAnsiTheme="majorHAnsi"/>
          <w:b/>
          <w:bCs/>
          <w:i/>
          <w:color w:val="4F81BD" w:themeColor="accent1"/>
          <w:szCs w:val="18"/>
        </w:rPr>
        <w:t>v</w:t>
      </w:r>
      <w:r w:rsidR="002F1D1A" w:rsidRPr="00D3234A">
        <w:rPr>
          <w:rFonts w:asciiTheme="majorHAnsi" w:hAnsiTheme="majorHAnsi"/>
          <w:b/>
          <w:bCs/>
          <w:i/>
          <w:color w:val="4F81BD" w:themeColor="accent1"/>
          <w:szCs w:val="18"/>
          <w:vertAlign w:val="subscript"/>
        </w:rPr>
        <w:t>GS</w:t>
      </w:r>
      <w:proofErr w:type="spellEnd"/>
      <w:r w:rsidR="002F1D1A">
        <w:rPr>
          <w:rFonts w:asciiTheme="majorHAnsi" w:hAnsiTheme="majorHAnsi"/>
          <w:b/>
          <w:bCs/>
          <w:color w:val="4F81BD" w:themeColor="accent1"/>
          <w:szCs w:val="18"/>
        </w:rPr>
        <w:t xml:space="preserve"> i </w:t>
      </w:r>
      <w:proofErr w:type="spellStart"/>
      <w:r w:rsidR="002F1D1A" w:rsidRPr="00D3234A">
        <w:rPr>
          <w:rFonts w:asciiTheme="majorHAnsi" w:hAnsiTheme="majorHAnsi"/>
          <w:b/>
          <w:bCs/>
          <w:i/>
          <w:color w:val="4F81BD" w:themeColor="accent1"/>
          <w:szCs w:val="18"/>
        </w:rPr>
        <w:t>v</w:t>
      </w:r>
      <w:r w:rsidR="002F1D1A" w:rsidRPr="00D3234A">
        <w:rPr>
          <w:rFonts w:asciiTheme="majorHAnsi" w:hAnsiTheme="majorHAnsi"/>
          <w:b/>
          <w:bCs/>
          <w:i/>
          <w:color w:val="4F81BD" w:themeColor="accent1"/>
          <w:szCs w:val="18"/>
          <w:vertAlign w:val="subscript"/>
        </w:rPr>
        <w:t>DS</w:t>
      </w:r>
      <w:proofErr w:type="spellEnd"/>
      <w:r w:rsidR="002F1D1A">
        <w:rPr>
          <w:rFonts w:asciiTheme="majorHAnsi" w:hAnsiTheme="majorHAnsi"/>
          <w:b/>
          <w:bCs/>
          <w:color w:val="4F81BD" w:themeColor="accent1"/>
          <w:szCs w:val="18"/>
        </w:rPr>
        <w:t>.</w:t>
      </w:r>
    </w:p>
    <w:p w:rsidR="00D83F67" w:rsidRDefault="00282971" w:rsidP="00D3234A">
      <w:pPr>
        <w:spacing w:line="23" w:lineRule="atLeast"/>
        <w:mirrorIndents/>
        <w:rPr>
          <w:rFonts w:asciiTheme="majorHAnsi" w:hAnsiTheme="majorHAnsi"/>
        </w:rPr>
      </w:pPr>
      <w:r>
        <w:rPr>
          <w:noProof/>
          <w:lang w:eastAsia="ca-ES"/>
        </w:rPr>
        <mc:AlternateContent>
          <mc:Choice Requires="wps">
            <w:drawing>
              <wp:anchor distT="0" distB="0" distL="114300" distR="114300" simplePos="0" relativeHeight="251728896" behindDoc="0" locked="0" layoutInCell="1" allowOverlap="1" wp14:anchorId="3B1E7DCE" wp14:editId="1BCD2593">
                <wp:simplePos x="0" y="0"/>
                <wp:positionH relativeFrom="column">
                  <wp:posOffset>2984634</wp:posOffset>
                </wp:positionH>
                <wp:positionV relativeFrom="paragraph">
                  <wp:posOffset>1488440</wp:posOffset>
                </wp:positionV>
                <wp:extent cx="1944000" cy="0"/>
                <wp:effectExtent l="0" t="0" r="18415" b="19050"/>
                <wp:wrapNone/>
                <wp:docPr id="385" name="Connector rect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4000" cy="0"/>
                        </a:xfrm>
                        <a:prstGeom prst="line">
                          <a:avLst/>
                        </a:prstGeom>
                        <a:noFill/>
                        <a:ln w="25400">
                          <a:solidFill>
                            <a:srgbClr val="FF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703E07E0" id="Connector recte 385" o:spid="_x0000_s1026" style="position:absolute;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117.2pt" to="388.05pt,1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" strokecolor="red" strokeweight="2pt">
                <v:stroke dashstyle="1 1"/>
              </v:line>
            </w:pict>
          </mc:Fallback>
        </mc:AlternateContent>
      </w:r>
      <w:r>
        <w:rPr>
          <w:noProof/>
          <w:lang w:eastAsia="ca-ES"/>
        </w:rPr>
        <mc:AlternateContent>
          <mc:Choice Requires="wps">
            <w:drawing>
              <wp:anchor distT="0" distB="0" distL="114300" distR="114300" simplePos="0" relativeHeight="251726848" behindDoc="0" locked="0" layoutInCell="1" allowOverlap="1" wp14:anchorId="207E2B14" wp14:editId="2347630D">
                <wp:simplePos x="0" y="0"/>
                <wp:positionH relativeFrom="column">
                  <wp:posOffset>4434182</wp:posOffset>
                </wp:positionH>
                <wp:positionV relativeFrom="paragraph">
                  <wp:posOffset>1627465</wp:posOffset>
                </wp:positionV>
                <wp:extent cx="467907" cy="179966"/>
                <wp:effectExtent l="0" t="0" r="0" b="0"/>
                <wp:wrapNone/>
                <wp:docPr id="384" name="Quadre de text 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67907" cy="179966"/>
                        </a:xfrm>
                        <a:prstGeom prst="rect">
                          <a:avLst/>
                        </a:prstGeom>
                      </wps:spPr>
                      <wps:txbx>
                        <w:txbxContent>
                          <w:p w:rsidR="00577120" w:rsidRPr="00610FD8" w:rsidRDefault="00577120" w:rsidP="00282971">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wps:txbx>
                      <wps:bodyPr wrap="square" numCol="1" fromWordArt="1">
                        <a:prstTxWarp prst="textPlain">
                          <a:avLst>
                            <a:gd name="adj" fmla="val 50000"/>
                          </a:avLst>
                        </a:prstTxWarp>
                        <a:noAutofit/>
                      </wps:bodyPr>
                    </wps:wsp>
                  </a:graphicData>
                </a:graphic>
              </wp:anchor>
            </w:drawing>
          </mc:Choice>
          <mc:Fallback>
            <w:pict>
              <v:shape w14:anchorId="207E2B14" id="Quadre de text 384" o:spid="_x0000_s1130" type="#_x0000_t202" style="position:absolute;left:0;text-align:left;margin-left:349.15pt;margin-top:128.15pt;width:36.85pt;height:14.1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" filled="f" stroked="f">
                <o:lock v:ext="edit" shapetype="t"/>
                <v:textbox>
                  <w:txbxContent>
                    <w:p w:rsidR="00577120" w:rsidRPr="00610FD8" w:rsidRDefault="00577120" w:rsidP="00282971">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v:textbox>
              </v:shape>
            </w:pict>
          </mc:Fallback>
        </mc:AlternateContent>
      </w:r>
      <w:r w:rsidR="009B344F">
        <w:rPr>
          <w:noProof/>
          <w:lang w:eastAsia="ca-ES"/>
        </w:rPr>
        <mc:AlternateContent>
          <mc:Choice Requires="wps">
            <w:drawing>
              <wp:anchor distT="0" distB="0" distL="114300" distR="114300" simplePos="0" relativeHeight="251722752" behindDoc="0" locked="0" layoutInCell="1" allowOverlap="1" wp14:anchorId="04AFB9D3" wp14:editId="64788DCB">
                <wp:simplePos x="0" y="0"/>
                <wp:positionH relativeFrom="column">
                  <wp:posOffset>467360</wp:posOffset>
                </wp:positionH>
                <wp:positionV relativeFrom="paragraph">
                  <wp:posOffset>1329923</wp:posOffset>
                </wp:positionV>
                <wp:extent cx="467907" cy="179966"/>
                <wp:effectExtent l="0" t="0" r="0" b="0"/>
                <wp:wrapNone/>
                <wp:docPr id="382" name="Quadre de text 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67907" cy="179966"/>
                        </a:xfrm>
                        <a:prstGeom prst="rect">
                          <a:avLst/>
                        </a:prstGeom>
                      </wps:spPr>
                      <wps:txbx>
                        <w:txbxContent>
                          <w:p w:rsidR="00577120" w:rsidRPr="00610FD8" w:rsidRDefault="00577120" w:rsidP="009B344F">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wps:txbx>
                      <wps:bodyPr wrap="square" numCol="1" fromWordArt="1">
                        <a:prstTxWarp prst="textPlain">
                          <a:avLst>
                            <a:gd name="adj" fmla="val 50000"/>
                          </a:avLst>
                        </a:prstTxWarp>
                        <a:noAutofit/>
                      </wps:bodyPr>
                    </wps:wsp>
                  </a:graphicData>
                </a:graphic>
              </wp:anchor>
            </w:drawing>
          </mc:Choice>
          <mc:Fallback>
            <w:pict>
              <v:shape w14:anchorId="04AFB9D3" id="Quadre de text 382" o:spid="_x0000_s1131" type="#_x0000_t202" style="position:absolute;left:0;text-align:left;margin-left:36.8pt;margin-top:104.7pt;width:36.85pt;height:14.1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" filled="f" stroked="f">
                <o:lock v:ext="edit" shapetype="t"/>
                <v:textbox>
                  <w:txbxContent>
                    <w:p w:rsidR="00577120" w:rsidRPr="00610FD8" w:rsidRDefault="00577120" w:rsidP="009B344F">
                      <w:pPr>
                        <w:pStyle w:val="NormalWeb"/>
                        <w:spacing w:before="0" w:beforeAutospacing="0" w:after="0" w:afterAutospacing="0"/>
                        <w:jc w:val="center"/>
                        <w:rPr>
                          <w:sz w:val="2"/>
                        </w:rPr>
                      </w:pPr>
                      <w:r w:rsidRPr="00610FD8">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Tall</w:t>
                      </w:r>
                    </w:p>
                  </w:txbxContent>
                </v:textbox>
              </v:shape>
            </w:pict>
          </mc:Fallback>
        </mc:AlternateContent>
      </w:r>
      <w:r w:rsidR="009B344F">
        <w:rPr>
          <w:noProof/>
          <w:lang w:eastAsia="ca-ES"/>
        </w:rPr>
        <mc:AlternateContent>
          <mc:Choice Requires="wps">
            <w:drawing>
              <wp:anchor distT="0" distB="0" distL="114300" distR="114300" simplePos="0" relativeHeight="251720704" behindDoc="0" locked="0" layoutInCell="1" allowOverlap="1" wp14:anchorId="7FE4A326" wp14:editId="0153D30F">
                <wp:simplePos x="0" y="0"/>
                <wp:positionH relativeFrom="column">
                  <wp:posOffset>3933965</wp:posOffset>
                </wp:positionH>
                <wp:positionV relativeFrom="paragraph">
                  <wp:posOffset>879900</wp:posOffset>
                </wp:positionV>
                <wp:extent cx="967332" cy="197485"/>
                <wp:effectExtent l="0" t="0" r="0" b="0"/>
                <wp:wrapNone/>
                <wp:docPr id="381" name="Quadre de text 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967332" cy="197485"/>
                        </a:xfrm>
                        <a:prstGeom prst="rect">
                          <a:avLst/>
                        </a:prstGeom>
                      </wps:spPr>
                      <wps:txbx>
                        <w:txbxContent>
                          <w:p w:rsidR="00577120" w:rsidRPr="00610FD8" w:rsidRDefault="00577120" w:rsidP="009B344F">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Saturació</w:t>
                            </w:r>
                          </w:p>
                        </w:txbxContent>
                      </wps:txbx>
                      <wps:bodyPr wrap="square" numCol="1" fromWordArt="1">
                        <a:prstTxWarp prst="textPlain">
                          <a:avLst>
                            <a:gd name="adj" fmla="val 50000"/>
                          </a:avLst>
                        </a:prstTxWarp>
                        <a:noAutofit/>
                      </wps:bodyPr>
                    </wps:wsp>
                  </a:graphicData>
                </a:graphic>
                <wp14:sizeRelH relativeFrom="margin">
                  <wp14:pctWidth>0</wp14:pctWidth>
                </wp14:sizeRelH>
                <wp14:sizeRelV relativeFrom="margin">
                  <wp14:pctHeight>0</wp14:pctHeight>
                </wp14:sizeRelV>
              </wp:anchor>
            </w:drawing>
          </mc:Choice>
          <mc:Fallback>
            <w:pict>
              <v:shape w14:anchorId="7FE4A326" id="Quadre de text 381" o:spid="_x0000_s1132" type="#_x0000_t202" style="position:absolute;left:0;text-align:left;margin-left:309.75pt;margin-top:69.3pt;width:76.15pt;height:15.5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" filled="f" stroked="f">
                <o:lock v:ext="edit" shapetype="t"/>
                <v:textbox>
                  <w:txbxContent>
                    <w:p w:rsidR="00577120" w:rsidRPr="00610FD8" w:rsidRDefault="00577120" w:rsidP="009B344F">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Saturació</w:t>
                      </w:r>
                    </w:p>
                  </w:txbxContent>
                </v:textbox>
              </v:shape>
            </w:pict>
          </mc:Fallback>
        </mc:AlternateContent>
      </w:r>
      <w:r w:rsidR="009B344F">
        <w:rPr>
          <w:noProof/>
          <w:lang w:eastAsia="ca-ES"/>
        </w:rPr>
        <mc:AlternateContent>
          <mc:Choice Requires="wps">
            <w:drawing>
              <wp:anchor distT="0" distB="0" distL="114300" distR="114300" simplePos="0" relativeHeight="251718656" behindDoc="0" locked="0" layoutInCell="1" allowOverlap="1" wp14:anchorId="07D48972" wp14:editId="7FA98738">
                <wp:simplePos x="0" y="0"/>
                <wp:positionH relativeFrom="column">
                  <wp:posOffset>3053552</wp:posOffset>
                </wp:positionH>
                <wp:positionV relativeFrom="paragraph">
                  <wp:posOffset>183200</wp:posOffset>
                </wp:positionV>
                <wp:extent cx="1199625" cy="239430"/>
                <wp:effectExtent l="0" t="0" r="0" b="0"/>
                <wp:wrapNone/>
                <wp:docPr id="349" name="Quadre de text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199625" cy="239430"/>
                        </a:xfrm>
                        <a:prstGeom prst="rect">
                          <a:avLst/>
                        </a:prstGeom>
                      </wps:spPr>
                      <wps:txbx>
                        <w:txbxContent>
                          <w:p w:rsidR="00577120" w:rsidRPr="00610FD8" w:rsidRDefault="00577120" w:rsidP="009B344F">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Regió òhmica</w:t>
                            </w:r>
                          </w:p>
                        </w:txbxContent>
                      </wps:txbx>
                      <wps:bodyPr wrap="square" numCol="1" fromWordArt="1">
                        <a:prstTxWarp prst="textPlain">
                          <a:avLst>
                            <a:gd name="adj" fmla="val 50000"/>
                          </a:avLst>
                        </a:prstTxWarp>
                        <a:noAutofit/>
                      </wps:bodyPr>
                    </wps:wsp>
                  </a:graphicData>
                </a:graphic>
                <wp14:sizeRelH relativeFrom="margin">
                  <wp14:pctWidth>0</wp14:pctWidth>
                </wp14:sizeRelH>
                <wp14:sizeRelV relativeFrom="margin">
                  <wp14:pctHeight>0</wp14:pctHeight>
                </wp14:sizeRelV>
              </wp:anchor>
            </w:drawing>
          </mc:Choice>
          <mc:Fallback>
            <w:pict>
              <v:shape w14:anchorId="07D48972" id="Quadre de text 349" o:spid="_x0000_s1133" type="#_x0000_t202" style="position:absolute;left:0;text-align:left;margin-left:240.45pt;margin-top:14.45pt;width:94.45pt;height:18.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" filled="f" stroked="f">
                <o:lock v:ext="edit" shapetype="t"/>
                <v:textbox>
                  <w:txbxContent>
                    <w:p w:rsidR="00577120" w:rsidRPr="00610FD8" w:rsidRDefault="00577120" w:rsidP="009B344F">
                      <w:pPr>
                        <w:pStyle w:val="NormalWeb"/>
                        <w:spacing w:before="0" w:beforeAutospacing="0" w:after="0" w:afterAutospacing="0"/>
                        <w:rPr>
                          <w:sz w:val="2"/>
                        </w:rPr>
                      </w:pPr>
                      <w:r>
                        <w:rPr>
                          <w:rFonts w:ascii="Arial Black" w:hAnsi="Arial Black"/>
                          <w:i/>
                          <w:iCs/>
                          <w:color w:val="800000"/>
                          <w:sz w:val="20"/>
                          <w:szCs w:val="72"/>
                          <w14:shadow w14:blurRad="0" w14:dist="35941" w14:dir="2700000" w14:sx="100000" w14:sy="100000" w14:kx="0" w14:ky="0" w14:algn="ctr">
                            <w14:srgbClr w14:val="B2B2B2">
                              <w14:alpha w14:val="20000"/>
                            </w14:srgbClr>
                          </w14:shadow>
                          <w14:textOutline w14:w="9525" w14:cap="flat" w14:cmpd="sng" w14:algn="ctr">
                            <w14:solidFill>
                              <w14:srgbClr w14:val="800000"/>
                            </w14:solidFill>
                            <w14:prstDash w14:val="solid"/>
                            <w14:round/>
                          </w14:textOutline>
                        </w:rPr>
                        <w:t>Regió òhmica</w:t>
                      </w:r>
                    </w:p>
                  </w:txbxContent>
                </v:textbox>
              </v:shape>
            </w:pict>
          </mc:Fallback>
        </mc:AlternateContent>
      </w:r>
      <w:r w:rsidR="004D1E1C">
        <w:rPr>
          <w:noProof/>
          <w:lang w:eastAsia="ca-ES"/>
        </w:rPr>
        <w:drawing>
          <wp:inline distT="0" distB="0" distL="0" distR="0" wp14:anchorId="25B56C83" wp14:editId="3C10B4E2">
            <wp:extent cx="2407640" cy="1711354"/>
            <wp:effectExtent l="0" t="0" r="0" b="3175"/>
            <wp:docPr id="345" name="Imatg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srcRect l="13276" t="19990" r="41900" b="29034"/>
                    <a:stretch/>
                  </pic:blipFill>
                  <pic:spPr bwMode="auto">
                    <a:xfrm>
                      <a:off x="0" y="0"/>
                      <a:ext cx="2407640" cy="1711354"/>
                    </a:xfrm>
                    <a:prstGeom prst="rect">
                      <a:avLst/>
                    </a:prstGeom>
                    <a:ln>
                      <a:noFill/>
                    </a:ln>
                    <a:extLst>
                      <a:ext uri="{53640926-AAD7-44D8-BBD7-CCE9431645EC}">
                        <a14:shadowObscured xmlns:a14="http://schemas.microsoft.com/office/drawing/2010/main"/>
                      </a:ext>
                    </a:extLst>
                  </pic:spPr>
                </pic:pic>
              </a:graphicData>
            </a:graphic>
          </wp:inline>
        </w:drawing>
      </w:r>
      <w:r w:rsidR="002F1D1A">
        <w:rPr>
          <w:rFonts w:asciiTheme="majorHAnsi" w:hAnsiTheme="majorHAnsi"/>
        </w:rPr>
        <w:t xml:space="preserve">        </w:t>
      </w:r>
      <w:r w:rsidR="004D1E1C">
        <w:rPr>
          <w:noProof/>
          <w:lang w:eastAsia="ca-ES"/>
        </w:rPr>
        <w:drawing>
          <wp:inline distT="0" distB="0" distL="0" distR="0" wp14:anchorId="67F80D07" wp14:editId="3218B7F6">
            <wp:extent cx="2742578" cy="1740333"/>
            <wp:effectExtent l="0" t="0" r="635" b="0"/>
            <wp:docPr id="346" name="Imatg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15150" t="15242" r="29716" b="28781"/>
                    <a:stretch/>
                  </pic:blipFill>
                  <pic:spPr bwMode="auto">
                    <a:xfrm>
                      <a:off x="0" y="0"/>
                      <a:ext cx="2750288" cy="1745225"/>
                    </a:xfrm>
                    <a:prstGeom prst="rect">
                      <a:avLst/>
                    </a:prstGeom>
                    <a:ln>
                      <a:noFill/>
                    </a:ln>
                    <a:extLst>
                      <a:ext uri="{53640926-AAD7-44D8-BBD7-CCE9431645EC}">
                        <a14:shadowObscured xmlns:a14="http://schemas.microsoft.com/office/drawing/2010/main"/>
                      </a:ext>
                    </a:extLst>
                  </pic:spPr>
                </pic:pic>
              </a:graphicData>
            </a:graphic>
          </wp:inline>
        </w:drawing>
      </w:r>
    </w:p>
    <w:p w:rsidR="00185AD3" w:rsidRPr="00022CAB" w:rsidRDefault="00185AD3" w:rsidP="00D3234A">
      <w:pPr>
        <w:spacing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w:t>
      </w:r>
      <w:r w:rsidR="002F1D1A">
        <w:rPr>
          <w:rFonts w:asciiTheme="majorHAnsi" w:hAnsiTheme="majorHAnsi"/>
          <w:b/>
          <w:bCs/>
          <w:color w:val="4F81BD" w:themeColor="accent1"/>
          <w:szCs w:val="18"/>
        </w:rPr>
        <w:t>6</w:t>
      </w:r>
      <w:r w:rsidRPr="009716AA">
        <w:rPr>
          <w:rFonts w:asciiTheme="majorHAnsi" w:hAnsiTheme="majorHAnsi"/>
          <w:b/>
          <w:bCs/>
          <w:color w:val="4F81BD" w:themeColor="accent1"/>
          <w:szCs w:val="18"/>
        </w:rPr>
        <w:t xml:space="preserve">. </w:t>
      </w:r>
      <w:r w:rsidR="002F1D1A">
        <w:rPr>
          <w:rFonts w:asciiTheme="majorHAnsi" w:hAnsiTheme="majorHAnsi"/>
          <w:b/>
          <w:bCs/>
          <w:color w:val="4F81BD" w:themeColor="accent1"/>
          <w:szCs w:val="18"/>
        </w:rPr>
        <w:t>Típiques</w:t>
      </w:r>
      <w:r w:rsidR="00D3234A">
        <w:rPr>
          <w:rFonts w:asciiTheme="majorHAnsi" w:hAnsiTheme="majorHAnsi"/>
          <w:b/>
          <w:bCs/>
          <w:color w:val="4F81BD" w:themeColor="accent1"/>
          <w:szCs w:val="18"/>
        </w:rPr>
        <w:t xml:space="preserve"> caracter</w:t>
      </w:r>
      <w:r w:rsidR="002F1D1A">
        <w:rPr>
          <w:rFonts w:asciiTheme="majorHAnsi" w:hAnsiTheme="majorHAnsi"/>
          <w:b/>
          <w:bCs/>
          <w:color w:val="4F81BD" w:themeColor="accent1"/>
          <w:szCs w:val="18"/>
        </w:rPr>
        <w:t>ístiques</w:t>
      </w:r>
      <w:r w:rsidR="00D3234A">
        <w:rPr>
          <w:rFonts w:asciiTheme="majorHAnsi" w:hAnsiTheme="majorHAnsi"/>
          <w:b/>
          <w:bCs/>
          <w:color w:val="4F81BD" w:themeColor="accent1"/>
          <w:szCs w:val="18"/>
        </w:rPr>
        <w:t xml:space="preserve"> </w:t>
      </w:r>
      <w:proofErr w:type="spellStart"/>
      <w:r w:rsidR="002F1D1A" w:rsidRPr="00D3234A">
        <w:rPr>
          <w:rFonts w:asciiTheme="majorHAnsi" w:hAnsiTheme="majorHAnsi"/>
          <w:b/>
          <w:bCs/>
          <w:i/>
          <w:color w:val="4F81BD" w:themeColor="accent1"/>
          <w:szCs w:val="18"/>
        </w:rPr>
        <w:t>i</w:t>
      </w:r>
      <w:r w:rsidR="002F1D1A" w:rsidRPr="00D3234A">
        <w:rPr>
          <w:rFonts w:asciiTheme="majorHAnsi" w:hAnsiTheme="majorHAnsi"/>
          <w:b/>
          <w:bCs/>
          <w:i/>
          <w:color w:val="4F81BD" w:themeColor="accent1"/>
          <w:szCs w:val="18"/>
          <w:vertAlign w:val="subscript"/>
        </w:rPr>
        <w:t>D</w:t>
      </w:r>
      <w:proofErr w:type="spellEnd"/>
      <w:r w:rsidR="002F1D1A" w:rsidRPr="00D3234A">
        <w:rPr>
          <w:rFonts w:asciiTheme="majorHAnsi" w:hAnsiTheme="majorHAnsi"/>
          <w:b/>
          <w:bCs/>
          <w:i/>
          <w:color w:val="4F81BD" w:themeColor="accent1"/>
          <w:szCs w:val="18"/>
        </w:rPr>
        <w:t xml:space="preserve"> vs. </w:t>
      </w:r>
      <w:proofErr w:type="spellStart"/>
      <w:r w:rsidR="002F1D1A" w:rsidRPr="00D3234A">
        <w:rPr>
          <w:rFonts w:asciiTheme="majorHAnsi" w:hAnsiTheme="majorHAnsi"/>
          <w:b/>
          <w:bCs/>
          <w:i/>
          <w:color w:val="4F81BD" w:themeColor="accent1"/>
          <w:szCs w:val="18"/>
        </w:rPr>
        <w:t>v</w:t>
      </w:r>
      <w:r w:rsidR="002F1D1A" w:rsidRPr="00D3234A">
        <w:rPr>
          <w:rFonts w:asciiTheme="majorHAnsi" w:hAnsiTheme="majorHAnsi"/>
          <w:b/>
          <w:bCs/>
          <w:i/>
          <w:color w:val="4F81BD" w:themeColor="accent1"/>
          <w:szCs w:val="18"/>
          <w:vertAlign w:val="subscript"/>
        </w:rPr>
        <w:t>GS</w:t>
      </w:r>
      <w:proofErr w:type="spellEnd"/>
      <w:r w:rsidR="002F1D1A">
        <w:rPr>
          <w:rFonts w:asciiTheme="majorHAnsi" w:hAnsiTheme="majorHAnsi"/>
          <w:b/>
          <w:bCs/>
          <w:color w:val="4F81BD" w:themeColor="accent1"/>
          <w:szCs w:val="18"/>
        </w:rPr>
        <w:t xml:space="preserve"> i </w:t>
      </w:r>
      <w:proofErr w:type="spellStart"/>
      <w:r w:rsidR="002F1D1A" w:rsidRPr="00D3234A">
        <w:rPr>
          <w:rFonts w:asciiTheme="majorHAnsi" w:hAnsiTheme="majorHAnsi"/>
          <w:b/>
          <w:bCs/>
          <w:i/>
          <w:color w:val="4F81BD" w:themeColor="accent1"/>
          <w:szCs w:val="18"/>
        </w:rPr>
        <w:t>i</w:t>
      </w:r>
      <w:r w:rsidR="002F1D1A" w:rsidRPr="00D3234A">
        <w:rPr>
          <w:rFonts w:asciiTheme="majorHAnsi" w:hAnsiTheme="majorHAnsi"/>
          <w:b/>
          <w:bCs/>
          <w:i/>
          <w:color w:val="4F81BD" w:themeColor="accent1"/>
          <w:szCs w:val="18"/>
          <w:vertAlign w:val="subscript"/>
        </w:rPr>
        <w:t>D</w:t>
      </w:r>
      <w:proofErr w:type="spellEnd"/>
      <w:r w:rsidR="002F1D1A" w:rsidRPr="00D3234A">
        <w:rPr>
          <w:rFonts w:asciiTheme="majorHAnsi" w:hAnsiTheme="majorHAnsi"/>
          <w:b/>
          <w:bCs/>
          <w:i/>
          <w:color w:val="4F81BD" w:themeColor="accent1"/>
          <w:szCs w:val="18"/>
        </w:rPr>
        <w:t xml:space="preserve"> vs. </w:t>
      </w:r>
      <w:proofErr w:type="spellStart"/>
      <w:r w:rsidR="002F1D1A" w:rsidRPr="00D3234A">
        <w:rPr>
          <w:rFonts w:asciiTheme="majorHAnsi" w:hAnsiTheme="majorHAnsi"/>
          <w:b/>
          <w:bCs/>
          <w:i/>
          <w:color w:val="4F81BD" w:themeColor="accent1"/>
          <w:szCs w:val="18"/>
        </w:rPr>
        <w:t>v</w:t>
      </w:r>
      <w:r w:rsidR="002F1D1A">
        <w:rPr>
          <w:rFonts w:asciiTheme="majorHAnsi" w:hAnsiTheme="majorHAnsi"/>
          <w:b/>
          <w:bCs/>
          <w:i/>
          <w:color w:val="4F81BD" w:themeColor="accent1"/>
          <w:szCs w:val="18"/>
          <w:vertAlign w:val="subscript"/>
        </w:rPr>
        <w:t>D</w:t>
      </w:r>
      <w:r w:rsidR="002F1D1A" w:rsidRPr="00D3234A">
        <w:rPr>
          <w:rFonts w:asciiTheme="majorHAnsi" w:hAnsiTheme="majorHAnsi"/>
          <w:b/>
          <w:bCs/>
          <w:i/>
          <w:color w:val="4F81BD" w:themeColor="accent1"/>
          <w:szCs w:val="18"/>
          <w:vertAlign w:val="subscript"/>
        </w:rPr>
        <w:t>S</w:t>
      </w:r>
      <w:proofErr w:type="spellEnd"/>
      <w:r w:rsidR="002F1D1A">
        <w:rPr>
          <w:rFonts w:asciiTheme="majorHAnsi" w:hAnsiTheme="majorHAnsi"/>
          <w:b/>
          <w:bCs/>
          <w:color w:val="4F81BD" w:themeColor="accent1"/>
          <w:szCs w:val="18"/>
        </w:rPr>
        <w:t xml:space="preserve"> per a un NMOSFET</w:t>
      </w:r>
      <w:r>
        <w:rPr>
          <w:rFonts w:asciiTheme="majorHAnsi" w:hAnsiTheme="majorHAnsi"/>
          <w:b/>
          <w:bCs/>
          <w:color w:val="4F81BD" w:themeColor="accent1"/>
          <w:szCs w:val="18"/>
        </w:rPr>
        <w:t>.</w:t>
      </w:r>
      <w:r w:rsidR="00282971" w:rsidRPr="00282971">
        <w:rPr>
          <w:noProof/>
          <w:lang w:eastAsia="ca-ES"/>
        </w:rPr>
        <w:t xml:space="preserve"> </w:t>
      </w:r>
    </w:p>
    <w:p w:rsidR="00257CFB" w:rsidRPr="009716AA" w:rsidRDefault="003771A5" w:rsidP="00694A83">
      <w:pPr>
        <w:pStyle w:val="Heading2"/>
        <w:spacing w:before="320" w:after="120" w:line="23" w:lineRule="atLeast"/>
        <w:mirrorIndents/>
        <w:rPr>
          <w:rFonts w:asciiTheme="majorHAnsi" w:hAnsiTheme="majorHAnsi"/>
          <w:b w:val="0"/>
        </w:rPr>
      </w:pPr>
      <w:bookmarkStart w:id="32" w:name="_Toc21596523"/>
      <w:bookmarkStart w:id="33" w:name="_Toc23348442"/>
      <w:r w:rsidRPr="006769BE">
        <w:rPr>
          <w:rFonts w:asciiTheme="majorHAnsi" w:hAnsiTheme="majorHAnsi"/>
          <w:noProof/>
          <w:lang w:eastAsia="ca-ES"/>
        </w:rPr>
        <w:drawing>
          <wp:anchor distT="0" distB="0" distL="114300" distR="114300" simplePos="0" relativeHeight="251639296" behindDoc="0" locked="0" layoutInCell="1" allowOverlap="1" wp14:anchorId="5D5C4E32" wp14:editId="3930B0ED">
            <wp:simplePos x="0" y="0"/>
            <wp:positionH relativeFrom="column">
              <wp:posOffset>3268345</wp:posOffset>
            </wp:positionH>
            <wp:positionV relativeFrom="paragraph">
              <wp:posOffset>26804</wp:posOffset>
            </wp:positionV>
            <wp:extent cx="2276475" cy="1266825"/>
            <wp:effectExtent l="0" t="0" r="9525" b="9525"/>
            <wp:wrapSquare wrapText="bothSides"/>
            <wp:docPr id="457" name="Imagen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76475" cy="1266825"/>
                    </a:xfrm>
                    <a:prstGeom prst="rect">
                      <a:avLst/>
                    </a:prstGeom>
                    <a:noFill/>
                  </pic:spPr>
                </pic:pic>
              </a:graphicData>
            </a:graphic>
          </wp:anchor>
        </w:drawing>
      </w:r>
      <w:r w:rsidR="00257CFB" w:rsidRPr="009716AA">
        <w:rPr>
          <w:rFonts w:asciiTheme="majorHAnsi" w:hAnsiTheme="majorHAnsi"/>
        </w:rPr>
        <w:t>3.</w:t>
      </w:r>
      <w:r w:rsidR="00D3234A">
        <w:rPr>
          <w:rFonts w:asciiTheme="majorHAnsi" w:hAnsiTheme="majorHAnsi"/>
        </w:rPr>
        <w:t>3</w:t>
      </w:r>
      <w:r w:rsidR="00257CFB" w:rsidRPr="009716AA">
        <w:rPr>
          <w:rFonts w:asciiTheme="majorHAnsi" w:hAnsiTheme="majorHAnsi"/>
        </w:rPr>
        <w:t xml:space="preserve"> Funcionament de la regió òhmica</w:t>
      </w:r>
      <w:r>
        <w:rPr>
          <w:rFonts w:asciiTheme="majorHAnsi" w:hAnsiTheme="majorHAnsi"/>
        </w:rPr>
        <w:t xml:space="preserve"> (tríode)</w:t>
      </w:r>
      <w:bookmarkEnd w:id="32"/>
      <w:bookmarkEnd w:id="33"/>
    </w:p>
    <w:p w:rsidR="00B23679" w:rsidRDefault="006F4E96" w:rsidP="006769BE">
      <w:pPr>
        <w:rPr>
          <w:rFonts w:asciiTheme="majorHAnsi" w:hAnsiTheme="majorHAnsi"/>
        </w:rPr>
      </w:pPr>
      <w:r w:rsidRPr="006F4E96">
        <w:rPr>
          <w:rFonts w:asciiTheme="majorHAnsi" w:eastAsiaTheme="minorEastAsia" w:hAnsiTheme="majorHAnsi"/>
          <w:noProof/>
        </w:rPr>
        <w:t xml:space="preserve">Un cop </w:t>
      </w:r>
      <m:oMath>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GS</m:t>
            </m:r>
          </m:sub>
        </m:sSub>
        <m:r>
          <w:rPr>
            <w:rFonts w:ascii="Cambria Math" w:hAnsi="Cambria Math"/>
          </w:rPr>
          <m:t>≥</m:t>
        </m:r>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TH</m:t>
            </m:r>
          </m:sub>
        </m:sSub>
      </m:oMath>
      <w:r>
        <w:rPr>
          <w:rFonts w:asciiTheme="majorHAnsi" w:hAnsiTheme="majorHAnsi"/>
        </w:rPr>
        <w:t xml:space="preserve">, per </w:t>
      </w:r>
      <w:proofErr w:type="spellStart"/>
      <w:r w:rsidRPr="006F4E96">
        <w:rPr>
          <w:rFonts w:asciiTheme="majorHAnsi" w:hAnsiTheme="majorHAnsi"/>
          <w:i/>
        </w:rPr>
        <w:t>v</w:t>
      </w:r>
      <w:r w:rsidRPr="006F4E96">
        <w:rPr>
          <w:rFonts w:asciiTheme="majorHAnsi" w:hAnsiTheme="majorHAnsi"/>
          <w:i/>
          <w:vertAlign w:val="subscript"/>
        </w:rPr>
        <w:t>DS</w:t>
      </w:r>
      <w:proofErr w:type="spellEnd"/>
      <w:r>
        <w:rPr>
          <w:rFonts w:asciiTheme="majorHAnsi" w:hAnsiTheme="majorHAnsi"/>
        </w:rPr>
        <w:t xml:space="preserve"> molt petit el corrent que circula per D augmenta proporcionalment amb </w:t>
      </w:r>
      <w:proofErr w:type="spellStart"/>
      <w:r w:rsidRPr="006F4E96">
        <w:rPr>
          <w:rFonts w:asciiTheme="majorHAnsi" w:hAnsiTheme="majorHAnsi"/>
          <w:i/>
        </w:rPr>
        <w:t>v</w:t>
      </w:r>
      <w:r w:rsidRPr="006F4E96">
        <w:rPr>
          <w:rFonts w:asciiTheme="majorHAnsi" w:hAnsiTheme="majorHAnsi"/>
          <w:i/>
          <w:vertAlign w:val="subscript"/>
        </w:rPr>
        <w:t>DS</w:t>
      </w:r>
      <w:proofErr w:type="spellEnd"/>
      <w:r>
        <w:rPr>
          <w:rFonts w:asciiTheme="majorHAnsi" w:hAnsiTheme="majorHAnsi"/>
        </w:rPr>
        <w:t xml:space="preserve">. Aquí, </w:t>
      </w:r>
      <w:r w:rsidR="00257CFB" w:rsidRPr="006769BE">
        <w:rPr>
          <w:rFonts w:asciiTheme="majorHAnsi" w:hAnsiTheme="majorHAnsi"/>
        </w:rPr>
        <w:t xml:space="preserve">el NMOS es comporta com una resistència connectada entre D i </w:t>
      </w:r>
      <w:r w:rsidR="003771A5">
        <w:rPr>
          <w:rFonts w:asciiTheme="majorHAnsi" w:hAnsiTheme="majorHAnsi"/>
        </w:rPr>
        <w:t>S</w:t>
      </w:r>
      <w:r w:rsidR="00257CFB" w:rsidRPr="006769BE">
        <w:rPr>
          <w:rFonts w:asciiTheme="majorHAnsi" w:hAnsiTheme="majorHAnsi"/>
        </w:rPr>
        <w:t xml:space="preserve">, però aquesta disminueix a mesura que augmenta  </w:t>
      </w:r>
      <m:oMath>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GS</m:t>
            </m:r>
          </m:sub>
        </m:sSub>
      </m:oMath>
      <w:r w:rsidR="003771A5">
        <w:rPr>
          <w:rFonts w:asciiTheme="majorHAnsi" w:hAnsiTheme="majorHAnsi"/>
        </w:rPr>
        <w:t>.</w:t>
      </w:r>
    </w:p>
    <w:p w:rsidR="003771A5" w:rsidRDefault="00577120" w:rsidP="006769BE">
      <w:pPr>
        <w:rPr>
          <w:rFonts w:asciiTheme="majorHAnsi" w:eastAsiaTheme="minorEastAsia" w:hAnsiTheme="majorHAnsi"/>
        </w:rPr>
      </w:pPr>
      <m:oMath>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=K</m:t>
        </m:r>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e>
        </m:d>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oMath>
      <w:r w:rsidR="0026292B">
        <w:rPr>
          <w:rFonts w:asciiTheme="majorHAnsi" w:eastAsiaTheme="minorEastAsia" w:hAnsiTheme="majorHAnsi"/>
        </w:rPr>
        <w:t xml:space="preserve"> </w:t>
      </w:r>
      <w:r w:rsidR="00253FC5">
        <w:rPr>
          <w:rFonts w:asciiTheme="majorHAnsi" w:eastAsiaTheme="minorEastAsia" w:hAnsiTheme="majorHAnsi"/>
        </w:rPr>
        <w:t xml:space="preserve">                     (9)</w:t>
      </w:r>
    </w:p>
    <w:p w:rsidR="0026292B" w:rsidRDefault="0026292B" w:rsidP="006769BE">
      <w:pPr>
        <w:rPr>
          <w:rFonts w:asciiTheme="majorHAnsi" w:eastAsiaTheme="minorEastAsia" w:hAnsiTheme="majorHAnsi"/>
          <w:szCs w:val="18"/>
        </w:rPr>
      </w:pPr>
      <w:r>
        <w:rPr>
          <w:rFonts w:asciiTheme="majorHAnsi" w:hAnsiTheme="majorHAnsi"/>
          <w:szCs w:val="18"/>
        </w:rPr>
        <w:t>S</w:t>
      </w:r>
      <w:r w:rsidRPr="003771A5">
        <w:rPr>
          <w:rFonts w:asciiTheme="majorHAnsi" w:hAnsiTheme="majorHAnsi"/>
          <w:szCs w:val="18"/>
        </w:rPr>
        <w:t xml:space="preserve">i continuem augmentant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oMath>
      <w:r>
        <w:rPr>
          <w:rFonts w:asciiTheme="majorHAnsi" w:eastAsiaTheme="minorEastAsia" w:hAnsiTheme="majorHAnsi"/>
          <w:szCs w:val="18"/>
        </w:rPr>
        <w:t xml:space="preserve">, s’observa que la taxa de creixement de </w:t>
      </w:r>
      <w:proofErr w:type="spellStart"/>
      <w:r w:rsidRPr="003771A5">
        <w:rPr>
          <w:rFonts w:asciiTheme="majorHAnsi" w:eastAsiaTheme="minorEastAsia" w:hAnsiTheme="majorHAnsi"/>
          <w:i/>
          <w:szCs w:val="18"/>
        </w:rPr>
        <w:t>i</w:t>
      </w:r>
      <w:r w:rsidRPr="003771A5">
        <w:rPr>
          <w:rFonts w:asciiTheme="majorHAnsi" w:eastAsiaTheme="minorEastAsia" w:hAnsiTheme="majorHAnsi"/>
          <w:i/>
          <w:szCs w:val="18"/>
          <w:vertAlign w:val="subscript"/>
        </w:rPr>
        <w:t>D</w:t>
      </w:r>
      <w:proofErr w:type="spellEnd"/>
      <w:r>
        <w:rPr>
          <w:rFonts w:asciiTheme="majorHAnsi" w:eastAsiaTheme="minorEastAsia" w:hAnsiTheme="majorHAnsi"/>
          <w:szCs w:val="18"/>
        </w:rPr>
        <w:t xml:space="preserve"> disminueix, seguint una paràbola:</w:t>
      </w:r>
    </w:p>
    <w:p w:rsidR="0026292B" w:rsidRDefault="00577120" w:rsidP="0026292B">
      <w:pPr>
        <w:rPr>
          <w:rFonts w:asciiTheme="majorHAnsi" w:eastAsiaTheme="minorEastAsia" w:hAnsiTheme="majorHAnsi"/>
        </w:rPr>
      </w:pPr>
      <m:oMath>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=K</m:t>
        </m:r>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v</m:t>
                </m:r>
              </m:e>
              <m:sub>
                <m:r>
                  <w:rPr>
                    <w:rFonts w:ascii="Cambria Math" w:hAnsi="Cambria Math"/>
                  </w:rPr>
                  <m:t>DS</m:t>
                </m:r>
              </m:sub>
            </m:sSub>
          </m:e>
        </m:d>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oMath>
      <w:r w:rsidR="0026292B">
        <w:rPr>
          <w:rFonts w:asciiTheme="majorHAnsi" w:eastAsiaTheme="minorEastAsia" w:hAnsiTheme="majorHAnsi"/>
        </w:rPr>
        <w:t xml:space="preserve">  </w:t>
      </w:r>
      <w:r w:rsidR="0026292B">
        <w:rPr>
          <w:rFonts w:asciiTheme="majorHAnsi" w:eastAsiaTheme="minorEastAsia" w:hAnsiTheme="majorHAnsi"/>
        </w:rPr>
        <w:tab/>
      </w:r>
      <w:r w:rsidR="0026292B">
        <w:rPr>
          <w:rFonts w:asciiTheme="majorHAnsi" w:eastAsiaTheme="minorEastAsia" w:hAnsiTheme="majorHAnsi"/>
        </w:rPr>
        <w:tab/>
      </w:r>
      <w:r w:rsidR="0026292B">
        <w:rPr>
          <w:rFonts w:asciiTheme="majorHAnsi" w:eastAsiaTheme="minorEastAsia" w:hAnsiTheme="majorHAnsi"/>
        </w:rPr>
        <w:tab/>
      </w:r>
      <w:r w:rsidR="0026292B">
        <w:rPr>
          <w:rFonts w:asciiTheme="majorHAnsi" w:eastAsiaTheme="minorEastAsia" w:hAnsiTheme="majorHAnsi"/>
        </w:rPr>
        <w:tab/>
      </w:r>
      <w:r w:rsidR="0026292B">
        <w:rPr>
          <w:rFonts w:asciiTheme="majorHAnsi" w:eastAsiaTheme="minorEastAsia" w:hAnsiTheme="majorHAnsi"/>
        </w:rPr>
        <w:tab/>
      </w:r>
      <w:r w:rsidR="0026292B">
        <w:rPr>
          <w:rFonts w:asciiTheme="majorHAnsi" w:eastAsiaTheme="minorEastAsia" w:hAnsiTheme="majorHAnsi"/>
        </w:rPr>
        <w:tab/>
        <w:t xml:space="preserve">       (10)</w:t>
      </w:r>
    </w:p>
    <w:p w:rsidR="0026292B" w:rsidRDefault="0026292B" w:rsidP="0026292B">
      <w:pPr>
        <w:rPr>
          <w:rFonts w:asciiTheme="majorHAnsi" w:hAnsiTheme="majorHAnsi"/>
        </w:rPr>
      </w:pPr>
      <w:r>
        <w:rPr>
          <w:rFonts w:asciiTheme="majorHAnsi" w:eastAsiaTheme="minorEastAsia" w:hAnsiTheme="majorHAnsi"/>
        </w:rPr>
        <w:t xml:space="preserve">fins saturar a un valor màxim per a </w:t>
      </w:r>
      <w:r w:rsidRPr="003771A5">
        <w:rPr>
          <w:rFonts w:asciiTheme="majorHAnsi" w:eastAsiaTheme="minorEastAsia" w:hAnsiTheme="majorHAnsi"/>
          <w:szCs w:val="18"/>
        </w:rPr>
        <w:t xml:space="preserve">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r>
          <w:rPr>
            <w:rFonts w:ascii="Cambria Math" w:hAnsi="Cambria Math"/>
            <w:szCs w:val="18"/>
          </w:rPr>
          <m:t>=</m:t>
        </m:r>
        <m:sSub>
          <m:sSubPr>
            <m:ctrlPr>
              <w:rPr>
                <w:rFonts w:ascii="Cambria Math" w:hAnsi="Cambria Math"/>
                <w:i/>
                <w:szCs w:val="18"/>
              </w:rPr>
            </m:ctrlPr>
          </m:sSubPr>
          <m:e>
            <m:r>
              <m:rPr>
                <m:sty m:val="p"/>
              </m:rPr>
              <w:rPr>
                <w:rFonts w:ascii="Cambria Math" w:hAnsi="Cambria Math"/>
                <w:szCs w:val="18"/>
              </w:rPr>
              <m:t xml:space="preserve"> </m:t>
            </m:r>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GS</m:t>
                </m:r>
              </m:sub>
            </m:sSub>
            <m:r>
              <w:rPr>
                <w:rFonts w:ascii="Cambria Math" w:hAnsi="Cambria Math"/>
                <w:szCs w:val="18"/>
              </w:rPr>
              <m:t>-</m:t>
            </m:r>
            <m:r>
              <w:rPr>
                <w:rFonts w:ascii="Cambria Math" w:hAnsi="Cambria Math" w:cs="STIXGeneral-Regular"/>
                <w:szCs w:val="18"/>
              </w:rPr>
              <m:t>V</m:t>
            </m:r>
          </m:e>
          <m:sub>
            <m:r>
              <w:rPr>
                <w:rFonts w:ascii="Cambria Math" w:hAnsi="Cambria Math" w:cs="STIXGeneral-Regular"/>
                <w:szCs w:val="18"/>
              </w:rPr>
              <m:t>TH</m:t>
            </m:r>
          </m:sub>
        </m:sSub>
      </m:oMath>
      <w:r>
        <w:rPr>
          <w:rFonts w:asciiTheme="majorHAnsi" w:eastAsiaTheme="minorEastAsia" w:hAnsiTheme="majorHAnsi"/>
          <w:szCs w:val="18"/>
        </w:rPr>
        <w:t>.</w:t>
      </w:r>
    </w:p>
    <w:p w:rsidR="003771A5" w:rsidRPr="009716AA" w:rsidRDefault="003771A5" w:rsidP="003771A5">
      <w:pPr>
        <w:pStyle w:val="Heading2"/>
        <w:spacing w:before="320" w:after="120" w:line="23" w:lineRule="atLeast"/>
        <w:mirrorIndents/>
        <w:rPr>
          <w:rFonts w:asciiTheme="majorHAnsi" w:eastAsiaTheme="minorEastAsia" w:hAnsiTheme="majorHAnsi"/>
        </w:rPr>
      </w:pPr>
      <w:bookmarkStart w:id="34" w:name="_Toc21596524"/>
      <w:bookmarkStart w:id="35" w:name="_Toc23348443"/>
      <w:r w:rsidRPr="009716AA">
        <w:rPr>
          <w:rFonts w:asciiTheme="majorHAnsi" w:eastAsiaTheme="minorEastAsia" w:hAnsiTheme="majorHAnsi"/>
        </w:rPr>
        <w:t>3.</w:t>
      </w:r>
      <w:r>
        <w:rPr>
          <w:rFonts w:asciiTheme="majorHAnsi" w:eastAsiaTheme="minorEastAsia" w:hAnsiTheme="majorHAnsi"/>
        </w:rPr>
        <w:t>4</w:t>
      </w:r>
      <w:r w:rsidRPr="009716AA">
        <w:rPr>
          <w:rFonts w:asciiTheme="majorHAnsi" w:eastAsiaTheme="minorEastAsia" w:hAnsiTheme="majorHAnsi"/>
        </w:rPr>
        <w:t xml:space="preserve"> Funcionament de la regió de saturació</w:t>
      </w:r>
      <w:bookmarkEnd w:id="34"/>
      <w:bookmarkEnd w:id="35"/>
    </w:p>
    <w:p w:rsidR="00253FC5" w:rsidRDefault="0026292B" w:rsidP="003771A5">
      <w:pPr>
        <w:rPr>
          <w:rFonts w:asciiTheme="majorHAnsi" w:eastAsiaTheme="minorEastAsia" w:hAnsiTheme="majorHAnsi"/>
          <w:szCs w:val="18"/>
        </w:rPr>
      </w:pPr>
      <w:r>
        <w:rPr>
          <w:rFonts w:asciiTheme="majorHAnsi" w:hAnsiTheme="majorHAnsi"/>
          <w:szCs w:val="18"/>
        </w:rPr>
        <w:t>A</w:t>
      </w:r>
      <w:r w:rsidR="003771A5" w:rsidRPr="003771A5">
        <w:rPr>
          <w:rFonts w:asciiTheme="majorHAnsi" w:hAnsiTheme="majorHAnsi"/>
          <w:szCs w:val="18"/>
        </w:rPr>
        <w:t xml:space="preserve"> la regió de saturació,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GS</m:t>
            </m:r>
          </m:sub>
        </m:sSub>
        <m:r>
          <w:rPr>
            <w:rFonts w:ascii="Cambria Math" w:hAnsi="Cambria Math"/>
            <w:szCs w:val="18"/>
          </w:rPr>
          <m:t>≥</m:t>
        </m:r>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TH</m:t>
            </m:r>
          </m:sub>
        </m:sSub>
      </m:oMath>
      <w:r w:rsidR="003771A5" w:rsidRPr="003771A5">
        <w:rPr>
          <w:rFonts w:asciiTheme="majorHAnsi" w:eastAsiaTheme="minorEastAsia" w:hAnsiTheme="majorHAnsi"/>
          <w:szCs w:val="18"/>
        </w:rPr>
        <w:t xml:space="preserve">, i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r>
          <w:rPr>
            <w:rFonts w:ascii="Cambria Math" w:hAnsi="Cambria Math"/>
            <w:szCs w:val="18"/>
          </w:rPr>
          <m:t>≥</m:t>
        </m:r>
        <m:sSub>
          <m:sSubPr>
            <m:ctrlPr>
              <w:rPr>
                <w:rFonts w:ascii="Cambria Math" w:hAnsi="Cambria Math"/>
                <w:i/>
                <w:szCs w:val="18"/>
              </w:rPr>
            </m:ctrlPr>
          </m:sSubPr>
          <m:e>
            <m:r>
              <m:rPr>
                <m:sty m:val="p"/>
              </m:rPr>
              <w:rPr>
                <w:rFonts w:ascii="Cambria Math" w:hAnsi="Cambria Math"/>
                <w:szCs w:val="18"/>
              </w:rPr>
              <m:t xml:space="preserve"> </m:t>
            </m:r>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GS</m:t>
                </m:r>
              </m:sub>
            </m:sSub>
            <m:r>
              <w:rPr>
                <w:rFonts w:ascii="Cambria Math" w:hAnsi="Cambria Math"/>
                <w:szCs w:val="18"/>
              </w:rPr>
              <m:t>-</m:t>
            </m:r>
            <m:r>
              <w:rPr>
                <w:rFonts w:ascii="Cambria Math" w:hAnsi="Cambria Math" w:cs="STIXGeneral-Regular"/>
                <w:szCs w:val="18"/>
              </w:rPr>
              <m:t>V</m:t>
            </m:r>
          </m:e>
          <m:sub>
            <m:r>
              <w:rPr>
                <w:rFonts w:ascii="Cambria Math" w:hAnsi="Cambria Math"/>
                <w:szCs w:val="18"/>
              </w:rPr>
              <m:t>TH</m:t>
            </m:r>
          </m:sub>
        </m:sSub>
      </m:oMath>
      <w:r>
        <w:rPr>
          <w:rFonts w:asciiTheme="majorHAnsi" w:eastAsiaTheme="minorEastAsia" w:hAnsiTheme="majorHAnsi"/>
          <w:szCs w:val="18"/>
        </w:rPr>
        <w:t>, i el corrent queda fixat a</w:t>
      </w:r>
      <w:r w:rsidR="00DA1C4C">
        <w:rPr>
          <w:rFonts w:asciiTheme="majorHAnsi" w:eastAsiaTheme="minorEastAsia" w:hAnsiTheme="majorHAnsi"/>
          <w:szCs w:val="18"/>
        </w:rPr>
        <w:t>l valor màxim</w:t>
      </w:r>
      <w:r w:rsidR="003771A5" w:rsidRPr="003771A5">
        <w:rPr>
          <w:rFonts w:asciiTheme="majorHAnsi" w:eastAsiaTheme="minorEastAsia" w:hAnsiTheme="majorHAnsi"/>
          <w:szCs w:val="18"/>
        </w:rPr>
        <w:t xml:space="preserve">: </w:t>
      </w:r>
    </w:p>
    <w:p w:rsidR="00253FC5" w:rsidRDefault="00577120" w:rsidP="003771A5">
      <w:pPr>
        <w:rPr>
          <w:rFonts w:asciiTheme="majorHAnsi" w:eastAsiaTheme="minorEastAsia" w:hAnsiTheme="majorHAnsi"/>
          <w:szCs w:val="18"/>
        </w:rPr>
      </w:pPr>
      <m:oMath>
        <m:sSub>
          <m:sSubPr>
            <m:ctrlPr>
              <w:rPr>
                <w:rFonts w:ascii="Cambria Math" w:hAnsi="Cambria Math"/>
                <w:i/>
                <w:szCs w:val="18"/>
              </w:rPr>
            </m:ctrlPr>
          </m:sSubPr>
          <m:e>
            <m:r>
              <w:rPr>
                <w:rFonts w:ascii="Cambria Math" w:hAnsi="Cambria Math" w:cs="STIXGeneral-Regular"/>
                <w:szCs w:val="18"/>
              </w:rPr>
              <m:t>i</m:t>
            </m:r>
          </m:e>
          <m:sub>
            <m:r>
              <w:rPr>
                <w:rFonts w:ascii="Cambria Math" w:hAnsi="Cambria Math" w:cs="STIXGeneral-Regular"/>
                <w:szCs w:val="18"/>
              </w:rPr>
              <m:t>Dsat</m:t>
            </m:r>
          </m:sub>
        </m:sSub>
        <m:r>
          <w:rPr>
            <w:rFonts w:ascii="Cambria Math" w:eastAsiaTheme="minorEastAsia" w:hAnsi="Cambria Math"/>
            <w:szCs w:val="18"/>
          </w:rPr>
          <m:t>=</m:t>
        </m:r>
        <m:r>
          <w:rPr>
            <w:rFonts w:ascii="Cambria Math" w:eastAsiaTheme="minorEastAsia" w:hAnsi="Cambria Math" w:cs="STIXGeneral-Regular"/>
            <w:szCs w:val="18"/>
          </w:rPr>
          <m:t>K</m:t>
        </m:r>
        <m:sSup>
          <m:sSupPr>
            <m:ctrlPr>
              <w:rPr>
                <w:rFonts w:ascii="Cambria Math" w:eastAsiaTheme="minorEastAsia" w:hAnsi="Cambria Math"/>
                <w:i/>
                <w:szCs w:val="18"/>
              </w:rPr>
            </m:ctrlPr>
          </m:sSupPr>
          <m:e>
            <m:r>
              <w:rPr>
                <w:rFonts w:ascii="Cambria Math" w:eastAsiaTheme="minorEastAsia" w:hAnsi="Cambria Math"/>
                <w:szCs w:val="18"/>
              </w:rPr>
              <m:t>(</m:t>
            </m:r>
            <m:sSub>
              <m:sSubPr>
                <m:ctrlPr>
                  <w:rPr>
                    <w:rFonts w:ascii="Cambria Math" w:hAnsi="Cambria Math"/>
                    <w:i/>
                    <w:szCs w:val="18"/>
                  </w:rPr>
                </m:ctrlPr>
              </m:sSubPr>
              <m:e>
                <m:r>
                  <m:rPr>
                    <m:sty m:val="p"/>
                  </m:rPr>
                  <w:rPr>
                    <w:rFonts w:ascii="Cambria Math" w:hAnsi="Cambria Math"/>
                    <w:szCs w:val="18"/>
                  </w:rPr>
                  <m:t xml:space="preserve"> </m:t>
                </m:r>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GS</m:t>
                    </m:r>
                  </m:sub>
                </m:sSub>
                <m:r>
                  <w:rPr>
                    <w:rFonts w:ascii="Cambria Math" w:hAnsi="Cambria Math"/>
                    <w:szCs w:val="18"/>
                  </w:rPr>
                  <m:t>-</m:t>
                </m:r>
                <m:r>
                  <w:rPr>
                    <w:rFonts w:ascii="Cambria Math" w:hAnsi="Cambria Math" w:cs="STIXGeneral-Regular"/>
                    <w:szCs w:val="18"/>
                  </w:rPr>
                  <m:t>V</m:t>
                </m:r>
              </m:e>
              <m:sub>
                <m:r>
                  <w:rPr>
                    <w:rFonts w:ascii="Cambria Math" w:hAnsi="Cambria Math" w:cs="STIXGeneral-Regular"/>
                    <w:szCs w:val="18"/>
                  </w:rPr>
                  <m:t>TH</m:t>
                </m:r>
              </m:sub>
            </m:sSub>
            <m:r>
              <w:rPr>
                <w:rFonts w:ascii="Cambria Math" w:hAnsi="Cambria Math"/>
                <w:szCs w:val="18"/>
              </w:rPr>
              <m:t>)</m:t>
            </m:r>
          </m:e>
          <m:sup>
            <m:r>
              <w:rPr>
                <w:rFonts w:ascii="Cambria Math" w:eastAsiaTheme="minorEastAsia" w:hAnsi="Cambria Math"/>
                <w:szCs w:val="18"/>
              </w:rPr>
              <m:t>2</m:t>
            </m:r>
          </m:sup>
        </m:sSup>
        <m:r>
          <w:rPr>
            <w:rFonts w:ascii="Cambria Math" w:eastAsiaTheme="minorEastAsia" w:hAnsi="Cambria Math"/>
            <w:szCs w:val="18"/>
          </w:rPr>
          <m:t xml:space="preserve">     ;                  </m:t>
        </m:r>
        <m:sSub>
          <m:sSubPr>
            <m:ctrlPr>
              <w:rPr>
                <w:rFonts w:ascii="Cambria Math" w:eastAsiaTheme="minorEastAsia" w:hAnsi="Cambria Math"/>
                <w:i/>
                <w:szCs w:val="18"/>
              </w:rPr>
            </m:ctrlPr>
          </m:sSubPr>
          <m:e>
            <m:r>
              <w:rPr>
                <w:rFonts w:ascii="Cambria Math" w:eastAsiaTheme="minorEastAsia" w:hAnsi="Cambria Math"/>
                <w:szCs w:val="18"/>
              </w:rPr>
              <m:t>v</m:t>
            </m:r>
          </m:e>
          <m:sub>
            <m:r>
              <w:rPr>
                <w:rFonts w:ascii="Cambria Math" w:eastAsiaTheme="minorEastAsia" w:hAnsi="Cambria Math"/>
                <w:szCs w:val="18"/>
              </w:rPr>
              <m:t>DS</m:t>
            </m:r>
          </m:sub>
        </m:sSub>
        <m:r>
          <w:rPr>
            <w:rFonts w:ascii="Cambria Math" w:eastAsiaTheme="minorEastAsia" w:hAnsi="Cambria Math"/>
            <w:szCs w:val="18"/>
          </w:rPr>
          <m:t>≥</m:t>
        </m:r>
        <m:sSub>
          <m:sSubPr>
            <m:ctrlPr>
              <w:rPr>
                <w:rFonts w:ascii="Cambria Math" w:eastAsiaTheme="minorEastAsia" w:hAnsi="Cambria Math"/>
                <w:i/>
                <w:szCs w:val="18"/>
              </w:rPr>
            </m:ctrlPr>
          </m:sSubPr>
          <m:e>
            <m:r>
              <w:rPr>
                <w:rFonts w:ascii="Cambria Math" w:eastAsiaTheme="minorEastAsia" w:hAnsi="Cambria Math"/>
                <w:szCs w:val="18"/>
              </w:rPr>
              <m:t>v</m:t>
            </m:r>
          </m:e>
          <m:sub>
            <m:r>
              <w:rPr>
                <w:rFonts w:ascii="Cambria Math" w:eastAsiaTheme="minorEastAsia" w:hAnsi="Cambria Math"/>
                <w:szCs w:val="18"/>
              </w:rPr>
              <m:t>GS</m:t>
            </m:r>
          </m:sub>
        </m:sSub>
        <m:r>
          <w:rPr>
            <w:rFonts w:ascii="Cambria Math" w:eastAsiaTheme="minorEastAsia" w:hAnsi="Cambria Math"/>
            <w:szCs w:val="18"/>
          </w:rPr>
          <m:t>-</m:t>
        </m:r>
        <m:sSub>
          <m:sSubPr>
            <m:ctrlPr>
              <w:rPr>
                <w:rFonts w:ascii="Cambria Math" w:eastAsiaTheme="minorEastAsia" w:hAnsi="Cambria Math"/>
                <w:i/>
                <w:szCs w:val="18"/>
              </w:rPr>
            </m:ctrlPr>
          </m:sSubPr>
          <m:e>
            <m:r>
              <w:rPr>
                <w:rFonts w:ascii="Cambria Math" w:eastAsiaTheme="minorEastAsia" w:hAnsi="Cambria Math"/>
                <w:szCs w:val="18"/>
              </w:rPr>
              <m:t>V</m:t>
            </m:r>
          </m:e>
          <m:sub>
            <m:r>
              <w:rPr>
                <w:rFonts w:ascii="Cambria Math" w:eastAsiaTheme="minorEastAsia" w:hAnsi="Cambria Math"/>
                <w:szCs w:val="18"/>
              </w:rPr>
              <m:t>TH</m:t>
            </m:r>
          </m:sub>
        </m:sSub>
      </m:oMath>
      <w:r w:rsidR="00253FC5">
        <w:rPr>
          <w:rFonts w:asciiTheme="majorHAnsi" w:eastAsiaTheme="minorEastAsia" w:hAnsiTheme="majorHAnsi"/>
          <w:szCs w:val="18"/>
        </w:rPr>
        <w:t xml:space="preserve"> </w:t>
      </w:r>
      <w:r w:rsidR="00253FC5">
        <w:rPr>
          <w:rFonts w:asciiTheme="majorHAnsi" w:eastAsiaTheme="minorEastAsia" w:hAnsiTheme="majorHAnsi"/>
          <w:szCs w:val="18"/>
        </w:rPr>
        <w:tab/>
      </w:r>
      <w:r w:rsidR="00253FC5">
        <w:rPr>
          <w:rFonts w:asciiTheme="majorHAnsi" w:eastAsiaTheme="minorEastAsia" w:hAnsiTheme="majorHAnsi"/>
          <w:szCs w:val="18"/>
        </w:rPr>
        <w:tab/>
      </w:r>
      <w:r w:rsidR="00253FC5">
        <w:rPr>
          <w:rFonts w:asciiTheme="majorHAnsi" w:eastAsiaTheme="minorEastAsia" w:hAnsiTheme="majorHAnsi"/>
          <w:szCs w:val="18"/>
        </w:rPr>
        <w:tab/>
      </w:r>
      <w:r w:rsidR="00253FC5">
        <w:rPr>
          <w:rFonts w:asciiTheme="majorHAnsi" w:eastAsiaTheme="minorEastAsia" w:hAnsiTheme="majorHAnsi"/>
          <w:szCs w:val="18"/>
        </w:rPr>
        <w:tab/>
      </w:r>
      <w:r w:rsidR="00253FC5">
        <w:rPr>
          <w:rFonts w:asciiTheme="majorHAnsi" w:eastAsiaTheme="minorEastAsia" w:hAnsiTheme="majorHAnsi"/>
          <w:szCs w:val="18"/>
        </w:rPr>
        <w:tab/>
      </w:r>
      <w:r w:rsidR="00253FC5">
        <w:rPr>
          <w:rFonts w:asciiTheme="majorHAnsi" w:eastAsiaTheme="minorEastAsia" w:hAnsiTheme="majorHAnsi"/>
          <w:szCs w:val="18"/>
        </w:rPr>
        <w:tab/>
        <w:t xml:space="preserve">       (1</w:t>
      </w:r>
      <w:r w:rsidR="00A64656">
        <w:rPr>
          <w:rFonts w:asciiTheme="majorHAnsi" w:eastAsiaTheme="minorEastAsia" w:hAnsiTheme="majorHAnsi"/>
          <w:szCs w:val="18"/>
        </w:rPr>
        <w:t>1</w:t>
      </w:r>
      <w:r w:rsidR="00253FC5">
        <w:rPr>
          <w:rFonts w:asciiTheme="majorHAnsi" w:eastAsiaTheme="minorEastAsia" w:hAnsiTheme="majorHAnsi"/>
          <w:szCs w:val="18"/>
        </w:rPr>
        <w:t>)</w:t>
      </w:r>
    </w:p>
    <w:p w:rsidR="003771A5" w:rsidRPr="003771A5" w:rsidRDefault="00253FC5" w:rsidP="003771A5">
      <w:pPr>
        <w:spacing w:line="23" w:lineRule="atLeast"/>
        <w:mirrorIndents/>
        <w:rPr>
          <w:rFonts w:asciiTheme="majorHAnsi" w:eastAsiaTheme="minorEastAsia" w:hAnsiTheme="majorHAnsi"/>
          <w:szCs w:val="18"/>
        </w:rPr>
      </w:pPr>
      <w:r>
        <w:rPr>
          <w:rFonts w:asciiTheme="majorHAnsi" w:hAnsiTheme="majorHAnsi"/>
          <w:szCs w:val="18"/>
        </w:rPr>
        <w:t xml:space="preserve">Coneixent </w:t>
      </w:r>
      <w:r w:rsidRPr="00DA1C4C">
        <w:rPr>
          <w:rFonts w:asciiTheme="majorHAnsi" w:hAnsiTheme="majorHAnsi"/>
          <w:i/>
          <w:szCs w:val="18"/>
        </w:rPr>
        <w:t>K</w:t>
      </w:r>
      <w:r w:rsidR="00DA1C4C">
        <w:rPr>
          <w:rFonts w:asciiTheme="majorHAnsi" w:hAnsiTheme="majorHAnsi"/>
          <w:szCs w:val="18"/>
        </w:rPr>
        <w:t xml:space="preserve"> (A/V</w:t>
      </w:r>
      <w:r w:rsidR="00DA1C4C" w:rsidRPr="00DA1C4C">
        <w:rPr>
          <w:rFonts w:asciiTheme="majorHAnsi" w:hAnsiTheme="majorHAnsi"/>
          <w:szCs w:val="18"/>
          <w:vertAlign w:val="superscript"/>
        </w:rPr>
        <w:t>2</w:t>
      </w:r>
      <w:r w:rsidR="00DA1C4C">
        <w:rPr>
          <w:rFonts w:asciiTheme="majorHAnsi" w:hAnsiTheme="majorHAnsi"/>
          <w:szCs w:val="18"/>
        </w:rPr>
        <w:t>)</w:t>
      </w:r>
      <w:r>
        <w:rPr>
          <w:rFonts w:asciiTheme="majorHAnsi" w:hAnsiTheme="majorHAnsi"/>
          <w:szCs w:val="18"/>
        </w:rPr>
        <w:t>,</w:t>
      </w:r>
      <w:r w:rsidR="003771A5" w:rsidRPr="003771A5">
        <w:rPr>
          <w:rFonts w:asciiTheme="majorHAnsi" w:eastAsiaTheme="minorEastAsia" w:hAnsiTheme="majorHAnsi"/>
          <w:szCs w:val="18"/>
        </w:rPr>
        <w:t xml:space="preserve"> podem traçar les corbes característiques estàtiques del transistor NMOS</w:t>
      </w:r>
      <w:r>
        <w:rPr>
          <w:rFonts w:asciiTheme="majorHAnsi" w:eastAsiaTheme="minorEastAsia" w:hAnsiTheme="majorHAnsi"/>
          <w:szCs w:val="18"/>
        </w:rPr>
        <w:t xml:space="preserve"> i </w:t>
      </w:r>
      <w:r w:rsidR="00DA1C4C">
        <w:rPr>
          <w:rFonts w:asciiTheme="majorHAnsi" w:eastAsiaTheme="minorEastAsia" w:hAnsiTheme="majorHAnsi"/>
          <w:szCs w:val="18"/>
        </w:rPr>
        <w:t>preveure</w:t>
      </w:r>
      <w:r>
        <w:rPr>
          <w:rFonts w:asciiTheme="majorHAnsi" w:eastAsiaTheme="minorEastAsia" w:hAnsiTheme="majorHAnsi"/>
          <w:szCs w:val="18"/>
        </w:rPr>
        <w:t xml:space="preserve"> com funcionarà a un circuit</w:t>
      </w:r>
      <w:r w:rsidR="003771A5" w:rsidRPr="003771A5">
        <w:rPr>
          <w:rFonts w:asciiTheme="majorHAnsi" w:eastAsiaTheme="minorEastAsia" w:hAnsiTheme="majorHAnsi"/>
          <w:szCs w:val="18"/>
        </w:rPr>
        <w:t>.</w:t>
      </w:r>
    </w:p>
    <w:p w:rsidR="003771A5" w:rsidRDefault="003771A5" w:rsidP="006769BE">
      <w:pPr>
        <w:rPr>
          <w:rFonts w:asciiTheme="majorHAnsi" w:hAnsiTheme="majorHAnsi"/>
          <w:szCs w:val="18"/>
        </w:rPr>
      </w:pPr>
    </w:p>
    <w:p w:rsidR="00253FC5" w:rsidRPr="003771A5" w:rsidRDefault="00253FC5" w:rsidP="006769BE">
      <w:pPr>
        <w:rPr>
          <w:rFonts w:asciiTheme="majorHAnsi" w:hAnsiTheme="majorHAnsi"/>
          <w:szCs w:val="18"/>
        </w:rPr>
        <w:sectPr w:rsidR="00253FC5" w:rsidRPr="003771A5" w:rsidSect="009716AA">
          <w:headerReference w:type="even" r:id="rId71"/>
          <w:headerReference w:type="default" r:id="rId72"/>
          <w:footerReference w:type="even" r:id="rId73"/>
          <w:footerReference w:type="default" r:id="rId74"/>
          <w:headerReference w:type="first" r:id="rId75"/>
          <w:footerReference w:type="first" r:id="rId76"/>
          <w:type w:val="continuous"/>
          <w:pgSz w:w="11906" w:h="16838"/>
          <w:pgMar w:top="1440" w:right="1440" w:bottom="1440" w:left="1440" w:header="709" w:footer="709" w:gutter="567"/>
          <w:cols w:space="720"/>
        </w:sectPr>
      </w:pPr>
    </w:p>
    <w:p w:rsidR="00257CFB" w:rsidRPr="009716AA" w:rsidRDefault="00257CFB" w:rsidP="00694A83">
      <w:pPr>
        <w:pStyle w:val="Heading1"/>
        <w:spacing w:before="600" w:after="120" w:line="23" w:lineRule="atLeast"/>
        <w:mirrorIndents/>
        <w:rPr>
          <w:rFonts w:asciiTheme="majorHAnsi" w:hAnsiTheme="majorHAnsi"/>
        </w:rPr>
      </w:pPr>
      <w:bookmarkStart w:id="36" w:name="_Toc21596525"/>
      <w:bookmarkStart w:id="37" w:name="_Toc23348444"/>
      <w:r w:rsidRPr="009716AA">
        <w:rPr>
          <w:rFonts w:asciiTheme="majorHAnsi" w:hAnsiTheme="majorHAnsi"/>
        </w:rPr>
        <w:lastRenderedPageBreak/>
        <w:t>4 Amplificador operacional</w:t>
      </w:r>
      <w:bookmarkEnd w:id="36"/>
      <w:bookmarkEnd w:id="37"/>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Aquest </w:t>
      </w:r>
      <w:r w:rsidR="00282971">
        <w:rPr>
          <w:rFonts w:asciiTheme="majorHAnsi" w:hAnsiTheme="majorHAnsi"/>
          <w:lang w:eastAsia="es-ES"/>
        </w:rPr>
        <w:t>apartat</w:t>
      </w:r>
      <w:r w:rsidRPr="009716AA">
        <w:rPr>
          <w:rFonts w:asciiTheme="majorHAnsi" w:hAnsiTheme="majorHAnsi"/>
          <w:lang w:eastAsia="es-ES"/>
        </w:rPr>
        <w:t xml:space="preserve"> introdueix l’amplificador operacional, que és un tipus concret d’amplificador diferencial</w:t>
      </w:r>
      <w:r w:rsidR="00365DCF">
        <w:rPr>
          <w:rFonts w:asciiTheme="majorHAnsi" w:hAnsiTheme="majorHAnsi"/>
          <w:lang w:eastAsia="es-ES"/>
        </w:rPr>
        <w:t xml:space="preserve"> (vegeu l’apartat 4.2)</w:t>
      </w:r>
      <w:r w:rsidRPr="009716AA">
        <w:rPr>
          <w:rFonts w:asciiTheme="majorHAnsi" w:hAnsiTheme="majorHAnsi"/>
          <w:lang w:eastAsia="es-ES"/>
        </w:rPr>
        <w:t>. Està format de circuits integrats, amb molts elements lineals i no lineals com R, C, díodes i transistors, que junts formen un circuit funcional amb unes característiques ben definides, i que es tracta com un dispositiu únic. Amb aquest tipus d’amplificador es poden realitzar diferents circuits amb propietats molt interessants que s’analitzaran en els propers temes.</w:t>
      </w:r>
    </w:p>
    <w:p w:rsidR="00257CFB" w:rsidRPr="009716AA" w:rsidRDefault="00257CFB" w:rsidP="00694A83">
      <w:pPr>
        <w:pStyle w:val="Heading2"/>
        <w:spacing w:before="320" w:after="120" w:line="23" w:lineRule="atLeast"/>
        <w:mirrorIndents/>
        <w:rPr>
          <w:rFonts w:asciiTheme="majorHAnsi" w:hAnsiTheme="majorHAnsi"/>
          <w:szCs w:val="24"/>
        </w:rPr>
      </w:pPr>
      <w:bookmarkStart w:id="38" w:name="_Toc21596526"/>
      <w:bookmarkStart w:id="39" w:name="_Toc23348445"/>
      <w:r w:rsidRPr="009716AA">
        <w:rPr>
          <w:rFonts w:asciiTheme="majorHAnsi" w:eastAsia="Times New Roman" w:hAnsiTheme="majorHAnsi"/>
          <w:lang w:eastAsia="es-ES"/>
        </w:rPr>
        <w:t>4.1 Paràmetres i propietats</w:t>
      </w:r>
      <w:r w:rsidRPr="009716AA">
        <w:rPr>
          <w:rFonts w:asciiTheme="majorHAnsi" w:hAnsiTheme="majorHAnsi"/>
          <w:szCs w:val="32"/>
        </w:rPr>
        <w:t xml:space="preserve"> generals dels sistemes amplificadors</w:t>
      </w:r>
      <w:bookmarkEnd w:id="38"/>
      <w:bookmarkEnd w:id="39"/>
    </w:p>
    <w:p w:rsidR="00257CFB" w:rsidRDefault="00282971" w:rsidP="00694A83">
      <w:pPr>
        <w:spacing w:line="23" w:lineRule="atLeast"/>
        <w:mirrorIndents/>
        <w:rPr>
          <w:rFonts w:asciiTheme="majorHAnsi" w:hAnsiTheme="majorHAnsi"/>
          <w:lang w:eastAsia="es-ES"/>
        </w:rPr>
      </w:pPr>
      <w:r>
        <w:rPr>
          <w:rFonts w:asciiTheme="majorHAnsi" w:eastAsia="Times New Roman" w:hAnsiTheme="majorHAnsi" w:cs="Times New Roman"/>
          <w:noProof/>
          <w:sz w:val="24"/>
          <w:szCs w:val="24"/>
          <w:lang w:eastAsia="ca-ES"/>
        </w:rPr>
        <mc:AlternateContent>
          <mc:Choice Requires="wpg">
            <w:drawing>
              <wp:anchor distT="0" distB="0" distL="114300" distR="114300" simplePos="0" relativeHeight="251650048" behindDoc="0" locked="0" layoutInCell="1" allowOverlap="1" wp14:anchorId="4804C803" wp14:editId="7A7A04F6">
                <wp:simplePos x="0" y="0"/>
                <wp:positionH relativeFrom="column">
                  <wp:posOffset>1362075</wp:posOffset>
                </wp:positionH>
                <wp:positionV relativeFrom="paragraph">
                  <wp:posOffset>333713</wp:posOffset>
                </wp:positionV>
                <wp:extent cx="2514600" cy="752475"/>
                <wp:effectExtent l="9525" t="1270" r="9525" b="8255"/>
                <wp:wrapNone/>
                <wp:docPr id="740" name="Grupo 7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14600" cy="752475"/>
                          <a:chOff x="3777" y="7335"/>
                          <a:chExt cx="3960" cy="1185"/>
                        </a:xfrm>
                      </wpg:grpSpPr>
                      <wps:wsp>
                        <wps:cNvPr id="741" name="Rectangle 738"/>
                        <wps:cNvSpPr>
                          <a:spLocks noChangeArrowheads="1"/>
                        </wps:cNvSpPr>
                        <wps:spPr bwMode="auto">
                          <a:xfrm>
                            <a:off x="3777" y="7620"/>
                            <a:ext cx="900" cy="900"/>
                          </a:xfrm>
                          <a:prstGeom prst="rect">
                            <a:avLst/>
                          </a:prstGeom>
                          <a:solidFill>
                            <a:srgbClr val="FFFFFF"/>
                          </a:solidFill>
                          <a:ln w="9525">
                            <a:solidFill>
                              <a:srgbClr val="000000"/>
                            </a:solidFill>
                            <a:miter lim="800000"/>
                            <a:headEnd/>
                            <a:tailEnd/>
                          </a:ln>
                        </wps:spPr>
                        <wps:txbx>
                          <w:txbxContent>
                            <w:p w:rsidR="00577120" w:rsidRDefault="00577120" w:rsidP="00324CAA">
                              <w:pPr>
                                <w:jc w:val="center"/>
                                <w:rPr>
                                  <w:lang w:val="es-ES"/>
                                </w:rPr>
                              </w:pPr>
                            </w:p>
                            <w:p w:rsidR="00577120" w:rsidRDefault="00577120" w:rsidP="00324CAA">
                              <w:pPr>
                                <w:jc w:val="center"/>
                                <w:rPr>
                                  <w:lang w:val="es-ES"/>
                                </w:rPr>
                              </w:pPr>
                              <w:r>
                                <w:rPr>
                                  <w:lang w:val="es-ES"/>
                                </w:rPr>
                                <w:t>S</w:t>
                              </w:r>
                            </w:p>
                            <w:p w:rsidR="00577120" w:rsidRPr="009B3DA2" w:rsidRDefault="00577120" w:rsidP="00324CAA">
                              <w:pPr>
                                <w:jc w:val="right"/>
                                <w:rPr>
                                  <w:vertAlign w:val="subscript"/>
                                  <w:lang w:val="es-ES"/>
                                </w:rPr>
                              </w:pPr>
                              <w:r>
                                <w:rPr>
                                  <w:lang w:val="es-ES"/>
                                </w:rPr>
                                <w:t>R</w:t>
                              </w:r>
                              <w:r>
                                <w:rPr>
                                  <w:vertAlign w:val="subscript"/>
                                  <w:lang w:val="es-ES"/>
                                </w:rPr>
                                <w:t xml:space="preserve">S  </w:t>
                              </w:r>
                            </w:p>
                          </w:txbxContent>
                        </wps:txbx>
                        <wps:bodyPr rot="0" vert="horz" wrap="square" lIns="0" tIns="0" rIns="0" bIns="0" anchor="t" anchorCtr="0" upright="1">
                          <a:noAutofit/>
                        </wps:bodyPr>
                      </wps:wsp>
                      <wps:wsp>
                        <wps:cNvPr id="742" name="Rectangle 739"/>
                        <wps:cNvSpPr>
                          <a:spLocks noChangeArrowheads="1"/>
                        </wps:cNvSpPr>
                        <wps:spPr bwMode="auto">
                          <a:xfrm>
                            <a:off x="7197" y="7620"/>
                            <a:ext cx="540" cy="900"/>
                          </a:xfrm>
                          <a:prstGeom prst="rect">
                            <a:avLst/>
                          </a:prstGeom>
                          <a:solidFill>
                            <a:srgbClr val="FFFFFF"/>
                          </a:solidFill>
                          <a:ln w="9525">
                            <a:solidFill>
                              <a:srgbClr val="000000"/>
                            </a:solidFill>
                            <a:miter lim="800000"/>
                            <a:headEnd/>
                            <a:tailEnd/>
                          </a:ln>
                        </wps:spPr>
                        <wps:txbx>
                          <w:txbxContent>
                            <w:p w:rsidR="00577120" w:rsidRDefault="00577120" w:rsidP="00324CAA">
                              <w:pPr>
                                <w:rPr>
                                  <w:lang w:val="es-ES"/>
                                </w:rPr>
                              </w:pPr>
                            </w:p>
                            <w:p w:rsidR="00577120" w:rsidRDefault="00577120" w:rsidP="00324CAA">
                              <w:pPr>
                                <w:jc w:val="center"/>
                                <w:rPr>
                                  <w:lang w:val="es-ES"/>
                                </w:rPr>
                              </w:pPr>
                              <w:r>
                                <w:rPr>
                                  <w:lang w:val="es-ES"/>
                                </w:rPr>
                                <w:t>L</w:t>
                              </w:r>
                            </w:p>
                            <w:p w:rsidR="00577120" w:rsidRPr="009B3DA2" w:rsidRDefault="00577120" w:rsidP="00324CAA">
                              <w:pPr>
                                <w:rPr>
                                  <w:vertAlign w:val="subscript"/>
                                  <w:lang w:val="es-ES"/>
                                </w:rPr>
                              </w:pPr>
                              <w:r>
                                <w:rPr>
                                  <w:lang w:val="es-ES"/>
                                </w:rPr>
                                <w:t>R</w:t>
                              </w:r>
                              <w:r>
                                <w:rPr>
                                  <w:vertAlign w:val="subscript"/>
                                  <w:lang w:val="es-ES"/>
                                </w:rPr>
                                <w:t>L</w:t>
                              </w:r>
                            </w:p>
                          </w:txbxContent>
                        </wps:txbx>
                        <wps:bodyPr rot="0" vert="horz" wrap="square" lIns="0" tIns="0" rIns="0" bIns="0" anchor="t" anchorCtr="0" upright="1">
                          <a:noAutofit/>
                        </wps:bodyPr>
                      </wps:wsp>
                      <wps:wsp>
                        <wps:cNvPr id="743" name="Line 740"/>
                        <wps:cNvCnPr>
                          <a:cxnSpLocks noChangeShapeType="1"/>
                        </wps:cNvCnPr>
                        <wps:spPr bwMode="auto">
                          <a:xfrm>
                            <a:off x="4677" y="7800"/>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4" name="Line 741"/>
                        <wps:cNvCnPr>
                          <a:cxnSpLocks noChangeShapeType="1"/>
                        </wps:cNvCnPr>
                        <wps:spPr bwMode="auto">
                          <a:xfrm>
                            <a:off x="4677" y="8340"/>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5" name="Line 742"/>
                        <wps:cNvCnPr>
                          <a:cxnSpLocks noChangeShapeType="1"/>
                        </wps:cNvCnPr>
                        <wps:spPr bwMode="auto">
                          <a:xfrm>
                            <a:off x="6657" y="780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6" name="Line 743"/>
                        <wps:cNvCnPr>
                          <a:cxnSpLocks noChangeShapeType="1"/>
                        </wps:cNvCnPr>
                        <wps:spPr bwMode="auto">
                          <a:xfrm>
                            <a:off x="6657" y="834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7" name="Rectangle 744"/>
                        <wps:cNvSpPr>
                          <a:spLocks noChangeArrowheads="1"/>
                        </wps:cNvSpPr>
                        <wps:spPr bwMode="auto">
                          <a:xfrm>
                            <a:off x="4767" y="7950"/>
                            <a:ext cx="434"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B3DA2" w:rsidRDefault="00577120" w:rsidP="00324CAA">
                              <w:pPr>
                                <w:jc w:val="center"/>
                                <w:rPr>
                                  <w:lang w:val="es-ES"/>
                                </w:rPr>
                              </w:pPr>
                              <w:r>
                                <w:rPr>
                                  <w:lang w:val="es-ES"/>
                                </w:rPr>
                                <w:t>v</w:t>
                              </w:r>
                              <w:r w:rsidRPr="009B3DA2">
                                <w:rPr>
                                  <w:vertAlign w:val="subscript"/>
                                  <w:lang w:val="es-ES"/>
                                </w:rPr>
                                <w:t>i</w:t>
                              </w:r>
                            </w:p>
                          </w:txbxContent>
                        </wps:txbx>
                        <wps:bodyPr rot="0" vert="horz" wrap="square" lIns="0" tIns="0" rIns="0" bIns="0" anchor="t" anchorCtr="0" upright="1">
                          <a:noAutofit/>
                        </wps:bodyPr>
                      </wps:wsp>
                      <wps:wsp>
                        <wps:cNvPr id="748" name="Line 745"/>
                        <wps:cNvCnPr>
                          <a:cxnSpLocks noChangeShapeType="1"/>
                        </wps:cNvCnPr>
                        <wps:spPr bwMode="auto">
                          <a:xfrm flipV="1">
                            <a:off x="4857" y="7871"/>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9" name="Rectangle 746"/>
                        <wps:cNvSpPr>
                          <a:spLocks noChangeArrowheads="1"/>
                        </wps:cNvSpPr>
                        <wps:spPr bwMode="auto">
                          <a:xfrm>
                            <a:off x="6747" y="7950"/>
                            <a:ext cx="434"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B3DA2" w:rsidRDefault="00577120" w:rsidP="00324CAA">
                              <w:pPr>
                                <w:jc w:val="center"/>
                                <w:rPr>
                                  <w:lang w:val="es-ES"/>
                                </w:rPr>
                              </w:pPr>
                              <w:proofErr w:type="spellStart"/>
                              <w:r>
                                <w:rPr>
                                  <w:lang w:val="es-ES"/>
                                </w:rPr>
                                <w:t>v</w:t>
                              </w:r>
                              <w:r>
                                <w:rPr>
                                  <w:vertAlign w:val="subscript"/>
                                  <w:lang w:val="es-ES"/>
                                </w:rPr>
                                <w:t>o</w:t>
                              </w:r>
                              <w:proofErr w:type="spellEnd"/>
                            </w:p>
                          </w:txbxContent>
                        </wps:txbx>
                        <wps:bodyPr rot="0" vert="horz" wrap="square" lIns="0" tIns="0" rIns="0" bIns="0" anchor="t" anchorCtr="0" upright="1">
                          <a:noAutofit/>
                        </wps:bodyPr>
                      </wps:wsp>
                      <wps:wsp>
                        <wps:cNvPr id="750" name="Line 747"/>
                        <wps:cNvCnPr>
                          <a:cxnSpLocks noChangeShapeType="1"/>
                        </wps:cNvCnPr>
                        <wps:spPr bwMode="auto">
                          <a:xfrm flipV="1">
                            <a:off x="6837" y="7871"/>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1" name="Rectangle 748"/>
                        <wps:cNvSpPr>
                          <a:spLocks noChangeArrowheads="1"/>
                        </wps:cNvSpPr>
                        <wps:spPr bwMode="auto">
                          <a:xfrm>
                            <a:off x="5217" y="7620"/>
                            <a:ext cx="1440" cy="900"/>
                          </a:xfrm>
                          <a:prstGeom prst="rect">
                            <a:avLst/>
                          </a:prstGeom>
                          <a:solidFill>
                            <a:srgbClr val="FFFFFF"/>
                          </a:solidFill>
                          <a:ln w="9525">
                            <a:solidFill>
                              <a:srgbClr val="000000"/>
                            </a:solidFill>
                            <a:miter lim="800000"/>
                            <a:headEnd/>
                            <a:tailEnd/>
                          </a:ln>
                        </wps:spPr>
                        <wps:txbx>
                          <w:txbxContent>
                            <w:p w:rsidR="00577120" w:rsidRDefault="00577120" w:rsidP="00324CAA">
                              <w:pPr>
                                <w:rPr>
                                  <w:lang w:val="es-ES"/>
                                </w:rPr>
                              </w:pPr>
                            </w:p>
                            <w:p w:rsidR="00577120" w:rsidRDefault="00577120" w:rsidP="00324CAA">
                              <w:pPr>
                                <w:jc w:val="center"/>
                                <w:rPr>
                                  <w:lang w:val="es-ES"/>
                                </w:rPr>
                              </w:pPr>
                              <w:r>
                                <w:rPr>
                                  <w:lang w:val="es-ES"/>
                                </w:rPr>
                                <w:t>A</w:t>
                              </w:r>
                            </w:p>
                            <w:p w:rsidR="00577120" w:rsidRPr="009B3DA2" w:rsidRDefault="00577120" w:rsidP="00324CAA">
                              <w:pPr>
                                <w:rPr>
                                  <w:vertAlign w:val="subscript"/>
                                  <w:lang w:val="es-ES"/>
                                </w:rPr>
                              </w:pPr>
                              <w:r>
                                <w:rPr>
                                  <w:lang w:val="es-ES"/>
                                </w:rPr>
                                <w:t xml:space="preserve"> </w:t>
                              </w:r>
                              <w:proofErr w:type="spellStart"/>
                              <w:r>
                                <w:rPr>
                                  <w:lang w:val="es-ES"/>
                                </w:rPr>
                                <w:t>R</w:t>
                              </w:r>
                              <w:r>
                                <w:rPr>
                                  <w:vertAlign w:val="subscript"/>
                                  <w:lang w:val="es-ES"/>
                                </w:rPr>
                                <w:t>i</w:t>
                              </w:r>
                              <w:proofErr w:type="spellEnd"/>
                              <w:r>
                                <w:rPr>
                                  <w:lang w:val="es-ES"/>
                                </w:rPr>
                                <w:tab/>
                                <w:t xml:space="preserve">       R</w:t>
                              </w:r>
                              <w:r>
                                <w:rPr>
                                  <w:vertAlign w:val="subscript"/>
                                  <w:lang w:val="es-ES"/>
                                </w:rPr>
                                <w:t>o</w:t>
                              </w:r>
                            </w:p>
                          </w:txbxContent>
                        </wps:txbx>
                        <wps:bodyPr rot="0" vert="horz" wrap="square" lIns="0" tIns="0" rIns="0" bIns="0" anchor="t" anchorCtr="0" upright="1">
                          <a:noAutofit/>
                        </wps:bodyPr>
                      </wps:wsp>
                      <wps:wsp>
                        <wps:cNvPr id="752" name="Rectangle 749"/>
                        <wps:cNvSpPr>
                          <a:spLocks noChangeArrowheads="1"/>
                        </wps:cNvSpPr>
                        <wps:spPr bwMode="auto">
                          <a:xfrm>
                            <a:off x="4617" y="7380"/>
                            <a:ext cx="434"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B3DA2" w:rsidRDefault="00577120" w:rsidP="00324CAA">
                              <w:pPr>
                                <w:jc w:val="center"/>
                                <w:rPr>
                                  <w:lang w:val="es-ES"/>
                                </w:rPr>
                              </w:pPr>
                              <w:r>
                                <w:rPr>
                                  <w:lang w:val="es-ES"/>
                                </w:rPr>
                                <w:t>i</w:t>
                              </w:r>
                              <w:r w:rsidRPr="009B3DA2">
                                <w:rPr>
                                  <w:vertAlign w:val="subscript"/>
                                  <w:lang w:val="es-ES"/>
                                </w:rPr>
                                <w:t>i</w:t>
                              </w:r>
                            </w:p>
                          </w:txbxContent>
                        </wps:txbx>
                        <wps:bodyPr rot="0" vert="horz" wrap="square" lIns="0" tIns="0" rIns="0" bIns="0" anchor="t" anchorCtr="0" upright="1">
                          <a:noAutofit/>
                        </wps:bodyPr>
                      </wps:wsp>
                      <wps:wsp>
                        <wps:cNvPr id="753" name="Line 750"/>
                        <wps:cNvCnPr>
                          <a:cxnSpLocks noChangeShapeType="1"/>
                        </wps:cNvCnPr>
                        <wps:spPr bwMode="auto">
                          <a:xfrm flipV="1">
                            <a:off x="4767" y="7691"/>
                            <a:ext cx="2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4" name="Rectangle 751"/>
                        <wps:cNvSpPr>
                          <a:spLocks noChangeArrowheads="1"/>
                        </wps:cNvSpPr>
                        <wps:spPr bwMode="auto">
                          <a:xfrm>
                            <a:off x="6763" y="7380"/>
                            <a:ext cx="434"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B3DA2" w:rsidRDefault="00577120" w:rsidP="00324CAA">
                              <w:pPr>
                                <w:jc w:val="center"/>
                                <w:rPr>
                                  <w:lang w:val="es-ES"/>
                                </w:rPr>
                              </w:pPr>
                              <w:proofErr w:type="spellStart"/>
                              <w:r>
                                <w:rPr>
                                  <w:lang w:val="es-ES"/>
                                </w:rPr>
                                <w:t>i</w:t>
                              </w:r>
                              <w:r>
                                <w:rPr>
                                  <w:vertAlign w:val="subscript"/>
                                  <w:lang w:val="es-ES"/>
                                </w:rPr>
                                <w:t>o</w:t>
                              </w:r>
                              <w:proofErr w:type="spellEnd"/>
                            </w:p>
                          </w:txbxContent>
                        </wps:txbx>
                        <wps:bodyPr rot="0" vert="horz" wrap="square" lIns="0" tIns="0" rIns="0" bIns="0" anchor="t" anchorCtr="0" upright="1">
                          <a:noAutofit/>
                        </wps:bodyPr>
                      </wps:wsp>
                      <wps:wsp>
                        <wps:cNvPr id="755" name="Line 752"/>
                        <wps:cNvCnPr>
                          <a:cxnSpLocks noChangeShapeType="1"/>
                        </wps:cNvCnPr>
                        <wps:spPr bwMode="auto">
                          <a:xfrm flipH="1" flipV="1">
                            <a:off x="6747" y="7691"/>
                            <a:ext cx="2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6" name="Rectangle 753"/>
                        <wps:cNvSpPr>
                          <a:spLocks noChangeArrowheads="1"/>
                        </wps:cNvSpPr>
                        <wps:spPr bwMode="auto">
                          <a:xfrm>
                            <a:off x="5487" y="7335"/>
                            <a:ext cx="900" cy="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jc w:val="center"/>
                                <w:rPr>
                                  <w:lang w:val="es-ES"/>
                                </w:rPr>
                              </w:pPr>
                              <w:r>
                                <w:rPr>
                                  <w:lang w:val="es-ES"/>
                                </w:rPr>
                                <w:t>V</w:t>
                              </w:r>
                              <w:r>
                                <w:rPr>
                                  <w:vertAlign w:val="subscript"/>
                                  <w:lang w:val="es-ES"/>
                                </w:rPr>
                                <w:t>CC</w:t>
                              </w:r>
                            </w:p>
                            <w:p w:rsidR="00577120" w:rsidRDefault="00577120" w:rsidP="00324CAA">
                              <w:pPr>
                                <w:rPr>
                                  <w:lang w:val="es-ES"/>
                                </w:rPr>
                              </w:pPr>
                            </w:p>
                            <w:p w:rsidR="00577120" w:rsidRDefault="00577120" w:rsidP="00324CAA">
                              <w:pPr>
                                <w:rPr>
                                  <w:lang w:val="es-ES"/>
                                </w:rPr>
                              </w:pPr>
                            </w:p>
                            <w:p w:rsidR="00577120" w:rsidRDefault="00577120" w:rsidP="00324CAA">
                              <w:pPr>
                                <w:rPr>
                                  <w:lang w:val="es-ES"/>
                                </w:rPr>
                              </w:pPr>
                            </w:p>
                            <w:p w:rsidR="00577120" w:rsidRDefault="00577120" w:rsidP="00324CAA">
                              <w:pPr>
                                <w:rPr>
                                  <w:lang w:val="es-ES"/>
                                </w:rPr>
                              </w:pPr>
                            </w:p>
                            <w:p w:rsidR="00577120" w:rsidRPr="002E2234" w:rsidRDefault="00577120" w:rsidP="00324CAA">
                              <w:pPr>
                                <w:rPr>
                                  <w:lang w:val="es-ES"/>
                                </w:rPr>
                              </w:pPr>
                              <w:r>
                                <w:rPr>
                                  <w:lang w:val="es-ES"/>
                                </w:rPr>
                                <w:t>-V2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04C803" id="Grupo 755" o:spid="_x0000_s1134" style="position:absolute;left:0;text-align:left;margin-left:107.25pt;margin-top:26.3pt;width:198pt;height:59.25pt;z-index:251650048" coordorigin="3777,7335" coordsize="3960,11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">
                <v:rect id="Rectangle 738" o:spid="_x0000_s1135" style="position:absolute;left:3777;top:7620;width:900;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">
                  <v:textbox inset="0,0,0,0">
                    <w:txbxContent>
                      <w:p w:rsidR="00577120" w:rsidRDefault="00577120" w:rsidP="00324CAA">
                        <w:pPr>
                          <w:jc w:val="center"/>
                          <w:rPr>
                            <w:lang w:val="es-ES"/>
                          </w:rPr>
                        </w:pPr>
                      </w:p>
                      <w:p w:rsidR="00577120" w:rsidRDefault="00577120" w:rsidP="00324CAA">
                        <w:pPr>
                          <w:jc w:val="center"/>
                          <w:rPr>
                            <w:lang w:val="es-ES"/>
                          </w:rPr>
                        </w:pPr>
                        <w:r>
                          <w:rPr>
                            <w:lang w:val="es-ES"/>
                          </w:rPr>
                          <w:t>S</w:t>
                        </w:r>
                      </w:p>
                      <w:p w:rsidR="00577120" w:rsidRPr="009B3DA2" w:rsidRDefault="00577120" w:rsidP="00324CAA">
                        <w:pPr>
                          <w:jc w:val="right"/>
                          <w:rPr>
                            <w:vertAlign w:val="subscript"/>
                            <w:lang w:val="es-ES"/>
                          </w:rPr>
                        </w:pPr>
                        <w:r>
                          <w:rPr>
                            <w:lang w:val="es-ES"/>
                          </w:rPr>
                          <w:t>R</w:t>
                        </w:r>
                        <w:r>
                          <w:rPr>
                            <w:vertAlign w:val="subscript"/>
                            <w:lang w:val="es-ES"/>
                          </w:rPr>
                          <w:t xml:space="preserve">S  </w:t>
                        </w:r>
                      </w:p>
                    </w:txbxContent>
                  </v:textbox>
                </v:rect>
                <v:rect id="Rectangle 739" o:spid="_x0000_s1136" style="position:absolute;left:7197;top:7620;width:540;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">
                  <v:textbox inset="0,0,0,0">
                    <w:txbxContent>
                      <w:p w:rsidR="00577120" w:rsidRDefault="00577120" w:rsidP="00324CAA">
                        <w:pPr>
                          <w:rPr>
                            <w:lang w:val="es-ES"/>
                          </w:rPr>
                        </w:pPr>
                      </w:p>
                      <w:p w:rsidR="00577120" w:rsidRDefault="00577120" w:rsidP="00324CAA">
                        <w:pPr>
                          <w:jc w:val="center"/>
                          <w:rPr>
                            <w:lang w:val="es-ES"/>
                          </w:rPr>
                        </w:pPr>
                        <w:r>
                          <w:rPr>
                            <w:lang w:val="es-ES"/>
                          </w:rPr>
                          <w:t>L</w:t>
                        </w:r>
                      </w:p>
                      <w:p w:rsidR="00577120" w:rsidRPr="009B3DA2" w:rsidRDefault="00577120" w:rsidP="00324CAA">
                        <w:pPr>
                          <w:rPr>
                            <w:vertAlign w:val="subscript"/>
                            <w:lang w:val="es-ES"/>
                          </w:rPr>
                        </w:pPr>
                        <w:r>
                          <w:rPr>
                            <w:lang w:val="es-ES"/>
                          </w:rPr>
                          <w:t>R</w:t>
                        </w:r>
                        <w:r>
                          <w:rPr>
                            <w:vertAlign w:val="subscript"/>
                            <w:lang w:val="es-ES"/>
                          </w:rPr>
                          <w:t>L</w:t>
                        </w:r>
                      </w:p>
                    </w:txbxContent>
                  </v:textbox>
                </v:rect>
                <v:line id="Line 740" o:spid="_x0000_s1137" style="position:absolute;visibility:visible;mso-wrap-style:square" from="4677,7800" to="5397,78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"/>
                <v:line id="Line 741" o:spid="_x0000_s1138" style="position:absolute;visibility:visible;mso-wrap-style:square" from="4677,8340" to="5397,83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"/>
                <v:line id="Line 742" o:spid="_x0000_s1139" style="position:absolute;visibility:visible;mso-wrap-style:square" from="6657,7800" to="7197,78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"/>
                <v:line id="Line 743" o:spid="_x0000_s1140" style="position:absolute;visibility:visible;mso-wrap-style:square" from="6657,8340" to="7197,83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"/>
                <v:rect id="Rectangle 744" o:spid="_x0000_s1141" style="position:absolute;left:4767;top:7950;width:434;height: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" filled="f" stroked="f">
                  <v:textbox inset="0,0,0,0">
                    <w:txbxContent>
                      <w:p w:rsidR="00577120" w:rsidRPr="009B3DA2" w:rsidRDefault="00577120" w:rsidP="00324CAA">
                        <w:pPr>
                          <w:jc w:val="center"/>
                          <w:rPr>
                            <w:lang w:val="es-ES"/>
                          </w:rPr>
                        </w:pPr>
                        <w:r>
                          <w:rPr>
                            <w:lang w:val="es-ES"/>
                          </w:rPr>
                          <w:t>v</w:t>
                        </w:r>
                        <w:r w:rsidRPr="009B3DA2">
                          <w:rPr>
                            <w:vertAlign w:val="subscript"/>
                            <w:lang w:val="es-ES"/>
                          </w:rPr>
                          <w:t>i</w:t>
                        </w:r>
                      </w:p>
                    </w:txbxContent>
                  </v:textbox>
                </v:rect>
                <v:line id="Line 745" o:spid="_x0000_s1142" style="position:absolute;flip:y;visibility:visible;mso-wrap-style:square" from="4857,7871" to="4857,823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">
                  <v:stroke endarrow="block"/>
                </v:line>
                <v:rect id="Rectangle 746" o:spid="_x0000_s1143" style="position:absolute;left:6747;top:7950;width:434;height: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" filled="f" stroked="f">
                  <v:textbox inset="0,0,0,0">
                    <w:txbxContent>
                      <w:p w:rsidR="00577120" w:rsidRPr="009B3DA2" w:rsidRDefault="00577120" w:rsidP="00324CAA">
                        <w:pPr>
                          <w:jc w:val="center"/>
                          <w:rPr>
                            <w:lang w:val="es-ES"/>
                          </w:rPr>
                        </w:pPr>
                        <w:proofErr w:type="spellStart"/>
                        <w:r>
                          <w:rPr>
                            <w:lang w:val="es-ES"/>
                          </w:rPr>
                          <w:t>v</w:t>
                        </w:r>
                        <w:r>
                          <w:rPr>
                            <w:vertAlign w:val="subscript"/>
                            <w:lang w:val="es-ES"/>
                          </w:rPr>
                          <w:t>o</w:t>
                        </w:r>
                        <w:proofErr w:type="spellEnd"/>
                      </w:p>
                    </w:txbxContent>
                  </v:textbox>
                </v:rect>
                <v:line id="Line 747" o:spid="_x0000_s1144" style="position:absolute;flip:y;visibility:visible;mso-wrap-style:square" from="6837,7871" to="6837,823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">
                  <v:stroke endarrow="block"/>
                </v:line>
                <v:rect id="Rectangle 748" o:spid="_x0000_s1145" style="position:absolute;left:5217;top:7620;width:1440;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">
                  <v:textbox inset="0,0,0,0">
                    <w:txbxContent>
                      <w:p w:rsidR="00577120" w:rsidRDefault="00577120" w:rsidP="00324CAA">
                        <w:pPr>
                          <w:rPr>
                            <w:lang w:val="es-ES"/>
                          </w:rPr>
                        </w:pPr>
                      </w:p>
                      <w:p w:rsidR="00577120" w:rsidRDefault="00577120" w:rsidP="00324CAA">
                        <w:pPr>
                          <w:jc w:val="center"/>
                          <w:rPr>
                            <w:lang w:val="es-ES"/>
                          </w:rPr>
                        </w:pPr>
                        <w:r>
                          <w:rPr>
                            <w:lang w:val="es-ES"/>
                          </w:rPr>
                          <w:t>A</w:t>
                        </w:r>
                      </w:p>
                      <w:p w:rsidR="00577120" w:rsidRPr="009B3DA2" w:rsidRDefault="00577120" w:rsidP="00324CAA">
                        <w:pPr>
                          <w:rPr>
                            <w:vertAlign w:val="subscript"/>
                            <w:lang w:val="es-ES"/>
                          </w:rPr>
                        </w:pPr>
                        <w:r>
                          <w:rPr>
                            <w:lang w:val="es-ES"/>
                          </w:rPr>
                          <w:t xml:space="preserve"> </w:t>
                        </w:r>
                        <w:proofErr w:type="spellStart"/>
                        <w:r>
                          <w:rPr>
                            <w:lang w:val="es-ES"/>
                          </w:rPr>
                          <w:t>R</w:t>
                        </w:r>
                        <w:r>
                          <w:rPr>
                            <w:vertAlign w:val="subscript"/>
                            <w:lang w:val="es-ES"/>
                          </w:rPr>
                          <w:t>i</w:t>
                        </w:r>
                        <w:proofErr w:type="spellEnd"/>
                        <w:r>
                          <w:rPr>
                            <w:lang w:val="es-ES"/>
                          </w:rPr>
                          <w:tab/>
                          <w:t xml:space="preserve">       R</w:t>
                        </w:r>
                        <w:r>
                          <w:rPr>
                            <w:vertAlign w:val="subscript"/>
                            <w:lang w:val="es-ES"/>
                          </w:rPr>
                          <w:t>o</w:t>
                        </w:r>
                      </w:p>
                    </w:txbxContent>
                  </v:textbox>
                </v:rect>
                <v:rect id="Rectangle 749" o:spid="_x0000_s1146" style="position:absolute;left:4617;top:7380;width:434;height: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" filled="f" stroked="f">
                  <v:textbox inset="0,0,0,0">
                    <w:txbxContent>
                      <w:p w:rsidR="00577120" w:rsidRPr="009B3DA2" w:rsidRDefault="00577120" w:rsidP="00324CAA">
                        <w:pPr>
                          <w:jc w:val="center"/>
                          <w:rPr>
                            <w:lang w:val="es-ES"/>
                          </w:rPr>
                        </w:pPr>
                        <w:r>
                          <w:rPr>
                            <w:lang w:val="es-ES"/>
                          </w:rPr>
                          <w:t>i</w:t>
                        </w:r>
                        <w:r w:rsidRPr="009B3DA2">
                          <w:rPr>
                            <w:vertAlign w:val="subscript"/>
                            <w:lang w:val="es-ES"/>
                          </w:rPr>
                          <w:t>i</w:t>
                        </w:r>
                      </w:p>
                    </w:txbxContent>
                  </v:textbox>
                </v:rect>
                <v:line id="Line 750" o:spid="_x0000_s1147" style="position:absolute;flip:y;visibility:visible;mso-wrap-style:square" from="4767,7691" to="5037,76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">
                  <v:stroke endarrow="block"/>
                </v:line>
                <v:rect id="Rectangle 751" o:spid="_x0000_s1148" style="position:absolute;left:6763;top:7380;width:434;height: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" filled="f" stroked="f">
                  <v:textbox inset="0,0,0,0">
                    <w:txbxContent>
                      <w:p w:rsidR="00577120" w:rsidRPr="009B3DA2" w:rsidRDefault="00577120" w:rsidP="00324CAA">
                        <w:pPr>
                          <w:jc w:val="center"/>
                          <w:rPr>
                            <w:lang w:val="es-ES"/>
                          </w:rPr>
                        </w:pPr>
                        <w:proofErr w:type="spellStart"/>
                        <w:r>
                          <w:rPr>
                            <w:lang w:val="es-ES"/>
                          </w:rPr>
                          <w:t>i</w:t>
                        </w:r>
                        <w:r>
                          <w:rPr>
                            <w:vertAlign w:val="subscript"/>
                            <w:lang w:val="es-ES"/>
                          </w:rPr>
                          <w:t>o</w:t>
                        </w:r>
                        <w:proofErr w:type="spellEnd"/>
                      </w:p>
                    </w:txbxContent>
                  </v:textbox>
                </v:rect>
                <v:line id="Line 752" o:spid="_x0000_s1149" style="position:absolute;flip:x y;visibility:visible;mso-wrap-style:square" from="6747,7691" to="7017,769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">
                  <v:stroke endarrow="block"/>
                </v:line>
                <v:rect id="Rectangle 753" o:spid="_x0000_s1150" style="position:absolute;left:5487;top:7335;width:900;height:4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" filled="f" stroked="f">
                  <v:textbox inset="0,0,0,0">
                    <w:txbxContent>
                      <w:p w:rsidR="00577120" w:rsidRDefault="00577120" w:rsidP="00324CAA">
                        <w:pPr>
                          <w:jc w:val="center"/>
                          <w:rPr>
                            <w:lang w:val="es-ES"/>
                          </w:rPr>
                        </w:pPr>
                        <w:r>
                          <w:rPr>
                            <w:lang w:val="es-ES"/>
                          </w:rPr>
                          <w:t>V</w:t>
                        </w:r>
                        <w:r>
                          <w:rPr>
                            <w:vertAlign w:val="subscript"/>
                            <w:lang w:val="es-ES"/>
                          </w:rPr>
                          <w:t>CC</w:t>
                        </w:r>
                      </w:p>
                      <w:p w:rsidR="00577120" w:rsidRDefault="00577120" w:rsidP="00324CAA">
                        <w:pPr>
                          <w:rPr>
                            <w:lang w:val="es-ES"/>
                          </w:rPr>
                        </w:pPr>
                      </w:p>
                      <w:p w:rsidR="00577120" w:rsidRDefault="00577120" w:rsidP="00324CAA">
                        <w:pPr>
                          <w:rPr>
                            <w:lang w:val="es-ES"/>
                          </w:rPr>
                        </w:pPr>
                      </w:p>
                      <w:p w:rsidR="00577120" w:rsidRDefault="00577120" w:rsidP="00324CAA">
                        <w:pPr>
                          <w:rPr>
                            <w:lang w:val="es-ES"/>
                          </w:rPr>
                        </w:pPr>
                      </w:p>
                      <w:p w:rsidR="00577120" w:rsidRDefault="00577120" w:rsidP="00324CAA">
                        <w:pPr>
                          <w:rPr>
                            <w:lang w:val="es-ES"/>
                          </w:rPr>
                        </w:pPr>
                      </w:p>
                      <w:p w:rsidR="00577120" w:rsidRPr="002E2234" w:rsidRDefault="00577120" w:rsidP="00324CAA">
                        <w:pPr>
                          <w:rPr>
                            <w:lang w:val="es-ES"/>
                          </w:rPr>
                        </w:pPr>
                        <w:r>
                          <w:rPr>
                            <w:lang w:val="es-ES"/>
                          </w:rPr>
                          <w:t>-V2</w:t>
                        </w:r>
                      </w:p>
                    </w:txbxContent>
                  </v:textbox>
                </v:rect>
              </v:group>
            </w:pict>
          </mc:Fallback>
        </mc:AlternateContent>
      </w:r>
      <w:r w:rsidR="00257CFB" w:rsidRPr="009716AA">
        <w:rPr>
          <w:rFonts w:asciiTheme="majorHAnsi" w:hAnsiTheme="majorHAnsi"/>
          <w:lang w:eastAsia="es-ES"/>
        </w:rPr>
        <w:t xml:space="preserve">Especifiquem primer els paràmetres de qualitat en què ens fixarem per descriure </w:t>
      </w:r>
      <w:r>
        <w:rPr>
          <w:rFonts w:asciiTheme="majorHAnsi" w:hAnsiTheme="majorHAnsi"/>
          <w:lang w:eastAsia="es-ES"/>
        </w:rPr>
        <w:t xml:space="preserve">qualsevol circuit amplificador. </w:t>
      </w:r>
      <w:r w:rsidR="00257CFB" w:rsidRPr="009716AA">
        <w:rPr>
          <w:rFonts w:asciiTheme="majorHAnsi" w:hAnsiTheme="majorHAnsi"/>
          <w:lang w:eastAsia="es-ES"/>
        </w:rPr>
        <w:t>Recordem l’esquema general d’un sistema analògic:</w:t>
      </w:r>
    </w:p>
    <w:p w:rsidR="00282971" w:rsidRPr="009716AA" w:rsidRDefault="00282971" w:rsidP="00694A83">
      <w:pPr>
        <w:spacing w:line="23" w:lineRule="atLeast"/>
        <w:mirrorIndents/>
        <w:rPr>
          <w:rFonts w:asciiTheme="majorHAnsi" w:hAnsiTheme="majorHAnsi"/>
          <w:lang w:eastAsia="es-ES"/>
        </w:rPr>
      </w:pPr>
    </w:p>
    <w:p w:rsidR="00257CFB" w:rsidRPr="009716AA" w:rsidRDefault="00257CFB" w:rsidP="00694A83">
      <w:pPr>
        <w:spacing w:line="23" w:lineRule="atLeast"/>
        <w:mirrorIndents/>
        <w:rPr>
          <w:rFonts w:asciiTheme="majorHAnsi" w:hAnsiTheme="majorHAnsi"/>
          <w:lang w:eastAsia="es-ES"/>
        </w:rPr>
      </w:pPr>
    </w:p>
    <w:p w:rsidR="00257CFB" w:rsidRPr="009716AA" w:rsidRDefault="00257CFB" w:rsidP="00694A83">
      <w:pPr>
        <w:spacing w:line="23" w:lineRule="atLeast"/>
        <w:mirrorIndents/>
        <w:rPr>
          <w:rFonts w:asciiTheme="majorHAnsi" w:hAnsiTheme="majorHAnsi"/>
          <w:lang w:eastAsia="es-ES"/>
        </w:rPr>
      </w:pPr>
    </w:p>
    <w:p w:rsidR="00440549" w:rsidRPr="00022CAB" w:rsidRDefault="00257CFB" w:rsidP="00440549">
      <w:pPr>
        <w:spacing w:line="23" w:lineRule="atLeast"/>
        <w:mirrorIndents/>
        <w:jc w:val="center"/>
        <w:rPr>
          <w:rFonts w:asciiTheme="majorHAnsi" w:hAnsiTheme="majorHAnsi"/>
          <w:b/>
          <w:bCs/>
          <w:color w:val="4F81BD" w:themeColor="accent1"/>
          <w:szCs w:val="18"/>
        </w:rPr>
      </w:pPr>
      <w:r w:rsidRPr="009716AA">
        <w:rPr>
          <w:rFonts w:asciiTheme="majorHAnsi" w:hAnsiTheme="majorHAnsi"/>
          <w:lang w:eastAsia="es-ES"/>
        </w:rPr>
        <w:t xml:space="preserve">  </w:t>
      </w:r>
      <w:r w:rsidR="00440549" w:rsidRPr="009716AA">
        <w:rPr>
          <w:rFonts w:asciiTheme="majorHAnsi" w:hAnsiTheme="majorHAnsi"/>
          <w:b/>
          <w:bCs/>
          <w:color w:val="4F81BD" w:themeColor="accent1"/>
          <w:szCs w:val="18"/>
        </w:rPr>
        <w:t xml:space="preserve">Figura </w:t>
      </w:r>
      <w:r w:rsidR="00440549">
        <w:rPr>
          <w:rFonts w:asciiTheme="majorHAnsi" w:hAnsiTheme="majorHAnsi"/>
          <w:b/>
          <w:bCs/>
          <w:color w:val="4F81BD" w:themeColor="accent1"/>
          <w:szCs w:val="18"/>
        </w:rPr>
        <w:t>27</w:t>
      </w:r>
      <w:r w:rsidR="00440549" w:rsidRPr="009716AA">
        <w:rPr>
          <w:rFonts w:asciiTheme="majorHAnsi" w:hAnsiTheme="majorHAnsi"/>
          <w:b/>
          <w:bCs/>
          <w:color w:val="4F81BD" w:themeColor="accent1"/>
          <w:szCs w:val="18"/>
        </w:rPr>
        <w:t xml:space="preserve">. </w:t>
      </w:r>
      <w:r w:rsidR="00440549">
        <w:rPr>
          <w:rFonts w:asciiTheme="majorHAnsi" w:hAnsiTheme="majorHAnsi"/>
          <w:b/>
          <w:bCs/>
          <w:color w:val="4F81BD" w:themeColor="accent1"/>
          <w:szCs w:val="18"/>
        </w:rPr>
        <w:t>Esquema general d’un sistema anal</w:t>
      </w:r>
      <w:r w:rsidR="003352FB">
        <w:rPr>
          <w:rFonts w:asciiTheme="majorHAnsi" w:hAnsiTheme="majorHAnsi"/>
          <w:b/>
          <w:bCs/>
          <w:color w:val="4F81BD" w:themeColor="accent1"/>
          <w:szCs w:val="18"/>
        </w:rPr>
        <w:t>ògic</w:t>
      </w:r>
      <w:r w:rsidR="00440549">
        <w:rPr>
          <w:rFonts w:asciiTheme="majorHAnsi" w:hAnsiTheme="majorHAnsi"/>
          <w:b/>
          <w:bCs/>
          <w:color w:val="4F81BD" w:themeColor="accent1"/>
          <w:szCs w:val="18"/>
        </w:rPr>
        <w:t>.</w:t>
      </w:r>
      <w:r w:rsidR="00440549" w:rsidRPr="00282971">
        <w:rPr>
          <w:noProof/>
          <w:lang w:eastAsia="ca-ES"/>
        </w:rPr>
        <w:t xml:space="preserve">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S és la font que subministra energia al sistema analògic A. El bloc de processament amplificador A pot ser un sistema no lineal que linealitzarem per a petit senyal. S’obté un guany de potència en la càrrega, l’energia del qual s’obté d’una font de polarització V</w:t>
      </w:r>
      <w:r w:rsidRPr="009716AA">
        <w:rPr>
          <w:rFonts w:asciiTheme="majorHAnsi" w:hAnsiTheme="majorHAnsi"/>
          <w:vertAlign w:val="subscript"/>
          <w:lang w:eastAsia="es-ES"/>
        </w:rPr>
        <w:t>CC</w:t>
      </w:r>
      <w:r w:rsidRPr="009716AA">
        <w:rPr>
          <w:rFonts w:asciiTheme="majorHAnsi" w:hAnsiTheme="majorHAnsi"/>
          <w:lang w:eastAsia="es-ES"/>
        </w:rPr>
        <w:t>. L és la càrrega que aprofita l’energia aportada o el senyal generat.</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Analitzem ara els paràmetres que descriuen el bloc amplificador A:</w:t>
      </w:r>
    </w:p>
    <w:p w:rsidR="00257CFB" w:rsidRPr="009716AA" w:rsidRDefault="00257CFB" w:rsidP="003352FB">
      <w:pPr>
        <w:spacing w:line="23" w:lineRule="atLeast"/>
        <w:mirrorIndents/>
        <w:rPr>
          <w:rFonts w:asciiTheme="majorHAnsi" w:hAnsiTheme="majorHAnsi"/>
          <w:lang w:eastAsia="es-ES"/>
        </w:rPr>
      </w:pPr>
      <w:r w:rsidRPr="009716AA">
        <w:rPr>
          <w:rFonts w:asciiTheme="majorHAnsi" w:hAnsiTheme="majorHAnsi"/>
          <w:i/>
          <w:lang w:eastAsia="es-ES"/>
        </w:rPr>
        <w:t>a</w:t>
      </w:r>
      <w:r w:rsidRPr="009716AA">
        <w:rPr>
          <w:rFonts w:asciiTheme="majorHAnsi" w:hAnsiTheme="majorHAnsi"/>
          <w:lang w:eastAsia="es-ES"/>
        </w:rPr>
        <w:t xml:space="preserve">) </w:t>
      </w:r>
      <w:r w:rsidRPr="009716AA">
        <w:rPr>
          <w:rFonts w:asciiTheme="majorHAnsi" w:hAnsiTheme="majorHAnsi"/>
          <w:b/>
          <w:lang w:eastAsia="es-ES"/>
        </w:rPr>
        <w:t>Guany</w:t>
      </w:r>
      <w:r w:rsidRPr="009716AA">
        <w:rPr>
          <w:rFonts w:asciiTheme="majorHAnsi" w:hAnsiTheme="majorHAnsi"/>
          <w:lang w:eastAsia="es-ES"/>
        </w:rPr>
        <w:t>. Definim els guanys de voltatge, corrent i potència com el quocient entre aquestes magnituds a la sortida respecte de l’entrada:</w:t>
      </w:r>
    </w:p>
    <w:p w:rsidR="00257CFB" w:rsidRPr="009716AA" w:rsidRDefault="00577120" w:rsidP="003352FB">
      <w:pPr>
        <w:spacing w:line="23" w:lineRule="atLeast"/>
        <w:mirrorIndents/>
        <w:jc w:val="center"/>
        <w:rPr>
          <w:rFonts w:asciiTheme="majorHAnsi" w:eastAsia="Times New Roman" w:hAnsiTheme="majorHAnsi" w:cs="Times New Roman"/>
          <w:szCs w:val="18"/>
          <w:lang w:eastAsia="es-ES"/>
        </w:rPr>
      </w:pPr>
      <m:oMathPara>
        <m:oMath>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A</m:t>
              </m:r>
            </m:e>
            <m:sub>
              <m:r>
                <w:rPr>
                  <w:rFonts w:ascii="Cambria Math" w:eastAsia="Times New Roman" w:hAnsi="Cambria Math" w:cs="Times New Roman"/>
                  <w:szCs w:val="18"/>
                  <w:lang w:eastAsia="es-ES"/>
                </w:rPr>
                <m:t>V</m:t>
              </m:r>
            </m:sub>
          </m:sSub>
          <m:r>
            <w:rPr>
              <w:rFonts w:ascii="Cambria Math" w:eastAsia="Times New Roman" w:hAnsi="Cambria Math" w:cs="Times New Roman"/>
              <w:szCs w:val="18"/>
              <w:lang w:eastAsia="es-ES"/>
            </w:rPr>
            <m:t>≡</m:t>
          </m:r>
          <m:f>
            <m:fPr>
              <m:ctrlPr>
                <w:rPr>
                  <w:rFonts w:ascii="Cambria Math" w:eastAsia="Times New Roman" w:hAnsi="Cambria Math" w:cs="Times New Roman"/>
                  <w:i/>
                  <w:szCs w:val="18"/>
                  <w:lang w:eastAsia="es-ES"/>
                </w:rPr>
              </m:ctrlPr>
            </m:fPr>
            <m:num>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o</m:t>
                  </m:r>
                </m:sub>
              </m:sSub>
            </m:num>
            <m:den>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i</m:t>
                  </m:r>
                </m:sub>
              </m:sSub>
            </m:den>
          </m:f>
          <m:r>
            <w:rPr>
              <w:rFonts w:ascii="Cambria Math" w:eastAsia="Times New Roman" w:hAnsi="Cambria Math" w:cs="Times New Roman"/>
              <w:szCs w:val="18"/>
              <w:lang w:eastAsia="es-ES"/>
            </w:rPr>
            <m:t xml:space="preserve">       </m:t>
          </m:r>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A</m:t>
              </m:r>
            </m:e>
            <m:sub>
              <m:r>
                <w:rPr>
                  <w:rFonts w:ascii="Cambria Math" w:eastAsia="Times New Roman" w:hAnsi="Cambria Math" w:cs="Times New Roman"/>
                  <w:szCs w:val="18"/>
                  <w:lang w:eastAsia="es-ES"/>
                </w:rPr>
                <m:t>I</m:t>
              </m:r>
            </m:sub>
          </m:sSub>
          <m:r>
            <w:rPr>
              <w:rFonts w:ascii="Cambria Math" w:eastAsia="Times New Roman" w:hAnsi="Cambria Math" w:cs="Times New Roman"/>
              <w:szCs w:val="18"/>
              <w:lang w:eastAsia="es-ES"/>
            </w:rPr>
            <m:t>≡</m:t>
          </m:r>
          <m:f>
            <m:fPr>
              <m:ctrlPr>
                <w:rPr>
                  <w:rFonts w:ascii="Cambria Math" w:eastAsia="Times New Roman" w:hAnsi="Cambria Math" w:cs="Times New Roman"/>
                  <w:i/>
                  <w:szCs w:val="18"/>
                  <w:lang w:eastAsia="es-ES"/>
                </w:rPr>
              </m:ctrlPr>
            </m:fPr>
            <m:num>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i</m:t>
                  </m:r>
                </m:e>
                <m:sub>
                  <m:r>
                    <w:rPr>
                      <w:rFonts w:ascii="Cambria Math" w:eastAsia="Times New Roman" w:hAnsi="Cambria Math" w:cs="Times New Roman"/>
                      <w:szCs w:val="18"/>
                      <w:lang w:eastAsia="es-ES"/>
                    </w:rPr>
                    <m:t>o</m:t>
                  </m:r>
                </m:sub>
              </m:sSub>
            </m:num>
            <m:den>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i</m:t>
                  </m:r>
                </m:e>
                <m:sub>
                  <m:r>
                    <w:rPr>
                      <w:rFonts w:ascii="Cambria Math" w:eastAsia="Times New Roman" w:hAnsi="Cambria Math" w:cs="Times New Roman"/>
                      <w:szCs w:val="18"/>
                      <w:lang w:eastAsia="es-ES"/>
                    </w:rPr>
                    <m:t>i</m:t>
                  </m:r>
                </m:sub>
              </m:sSub>
            </m:den>
          </m:f>
          <m:r>
            <w:rPr>
              <w:rFonts w:ascii="Cambria Math" w:eastAsia="Times New Roman" w:hAnsi="Cambria Math" w:cs="Times New Roman"/>
              <w:szCs w:val="18"/>
              <w:lang w:eastAsia="es-ES"/>
            </w:rPr>
            <m:t xml:space="preserve">       </m:t>
          </m:r>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A</m:t>
              </m:r>
            </m:e>
            <m:sub>
              <m:r>
                <w:rPr>
                  <w:rFonts w:ascii="Cambria Math" w:eastAsia="Times New Roman" w:hAnsi="Cambria Math" w:cs="Times New Roman"/>
                  <w:szCs w:val="18"/>
                  <w:lang w:eastAsia="es-ES"/>
                </w:rPr>
                <m:t>P</m:t>
              </m:r>
            </m:sub>
          </m:sSub>
          <m:r>
            <w:rPr>
              <w:rFonts w:ascii="Cambria Math" w:eastAsia="Times New Roman" w:hAnsi="Cambria Math" w:cs="Times New Roman"/>
              <w:szCs w:val="18"/>
              <w:lang w:eastAsia="es-ES"/>
            </w:rPr>
            <m:t>≡</m:t>
          </m:r>
          <m:f>
            <m:fPr>
              <m:ctrlPr>
                <w:rPr>
                  <w:rFonts w:ascii="Cambria Math" w:eastAsia="Times New Roman" w:hAnsi="Cambria Math" w:cs="Times New Roman"/>
                  <w:i/>
                  <w:szCs w:val="18"/>
                  <w:lang w:eastAsia="es-ES"/>
                </w:rPr>
              </m:ctrlPr>
            </m:fPr>
            <m:num>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p</m:t>
                  </m:r>
                </m:e>
                <m:sub>
                  <m:r>
                    <w:rPr>
                      <w:rFonts w:ascii="Cambria Math" w:eastAsia="Times New Roman" w:hAnsi="Cambria Math" w:cs="Times New Roman"/>
                      <w:szCs w:val="18"/>
                      <w:lang w:eastAsia="es-ES"/>
                    </w:rPr>
                    <m:t>o</m:t>
                  </m:r>
                </m:sub>
              </m:sSub>
            </m:num>
            <m:den>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p</m:t>
                  </m:r>
                </m:e>
                <m:sub>
                  <m:r>
                    <w:rPr>
                      <w:rFonts w:ascii="Cambria Math" w:eastAsia="Times New Roman" w:hAnsi="Cambria Math" w:cs="Times New Roman"/>
                      <w:szCs w:val="18"/>
                      <w:lang w:eastAsia="es-ES"/>
                    </w:rPr>
                    <m:t>i</m:t>
                  </m:r>
                </m:sub>
              </m:sSub>
            </m:den>
          </m:f>
        </m:oMath>
      </m:oMathPara>
    </w:p>
    <w:p w:rsidR="00257CFB" w:rsidRPr="009716AA" w:rsidRDefault="00257CFB" w:rsidP="00694A83">
      <w:pPr>
        <w:spacing w:line="23" w:lineRule="atLeast"/>
        <w:mirrorIndents/>
        <w:rPr>
          <w:rFonts w:asciiTheme="majorHAnsi" w:hAnsiTheme="majorHAnsi"/>
        </w:rPr>
      </w:pPr>
      <w:r w:rsidRPr="009716AA">
        <w:rPr>
          <w:rFonts w:asciiTheme="majorHAnsi" w:eastAsia="Times New Roman" w:hAnsiTheme="majorHAnsi" w:cs="Arial"/>
          <w:i/>
          <w:szCs w:val="18"/>
          <w:lang w:eastAsia="es-ES"/>
        </w:rPr>
        <w:t>b</w:t>
      </w:r>
      <w:r w:rsidRPr="009716AA">
        <w:rPr>
          <w:rFonts w:asciiTheme="majorHAnsi" w:eastAsia="Times New Roman" w:hAnsiTheme="majorHAnsi" w:cs="Arial"/>
          <w:szCs w:val="18"/>
          <w:lang w:eastAsia="es-ES"/>
        </w:rPr>
        <w:t>)</w:t>
      </w:r>
      <w:r w:rsidRPr="009716AA">
        <w:rPr>
          <w:rFonts w:asciiTheme="majorHAnsi" w:eastAsia="Times New Roman" w:hAnsiTheme="majorHAnsi" w:cs="Times New Roman"/>
          <w:sz w:val="24"/>
          <w:szCs w:val="24"/>
          <w:lang w:eastAsia="es-ES"/>
        </w:rPr>
        <w:t xml:space="preserve"> </w:t>
      </w:r>
      <w:r w:rsidRPr="009716AA">
        <w:rPr>
          <w:rFonts w:asciiTheme="majorHAnsi" w:hAnsiTheme="majorHAnsi"/>
          <w:b/>
        </w:rPr>
        <w:t>Impedàncies</w:t>
      </w:r>
      <w:r w:rsidRPr="009716AA">
        <w:rPr>
          <w:rFonts w:asciiTheme="majorHAnsi" w:hAnsiTheme="majorHAnsi"/>
        </w:rPr>
        <w:t>. Recordem que la relació òptima entre les impedàncies d’entrada i sortida (</w:t>
      </w:r>
      <w:proofErr w:type="spellStart"/>
      <w:r w:rsidR="00365DCF">
        <w:rPr>
          <w:rFonts w:asciiTheme="majorHAnsi" w:hAnsiTheme="majorHAnsi"/>
        </w:rPr>
        <w:t>Z</w:t>
      </w:r>
      <w:r w:rsidRPr="003352FB">
        <w:rPr>
          <w:rFonts w:asciiTheme="majorHAnsi" w:hAnsiTheme="majorHAnsi"/>
          <w:vertAlign w:val="subscript"/>
        </w:rPr>
        <w:t>i</w:t>
      </w:r>
      <w:proofErr w:type="spellEnd"/>
      <w:r w:rsidR="00365DCF">
        <w:rPr>
          <w:rFonts w:asciiTheme="majorHAnsi" w:hAnsiTheme="majorHAnsi"/>
        </w:rPr>
        <w:t xml:space="preserve"> i </w:t>
      </w:r>
      <w:proofErr w:type="spellStart"/>
      <w:r w:rsidR="00365DCF">
        <w:rPr>
          <w:rFonts w:asciiTheme="majorHAnsi" w:hAnsiTheme="majorHAnsi"/>
        </w:rPr>
        <w:t>Z</w:t>
      </w:r>
      <w:r w:rsidRPr="003352FB">
        <w:rPr>
          <w:rFonts w:asciiTheme="majorHAnsi" w:hAnsiTheme="majorHAnsi"/>
          <w:vertAlign w:val="subscript"/>
        </w:rPr>
        <w:t>o</w:t>
      </w:r>
      <w:proofErr w:type="spellEnd"/>
      <w:r w:rsidRPr="009716AA">
        <w:rPr>
          <w:rFonts w:asciiTheme="majorHAnsi" w:hAnsiTheme="majorHAnsi"/>
        </w:rPr>
        <w:t>) i les de la font i de càrrega (</w:t>
      </w:r>
      <w:proofErr w:type="spellStart"/>
      <w:r w:rsidR="00151782">
        <w:rPr>
          <w:rFonts w:asciiTheme="majorHAnsi" w:hAnsiTheme="majorHAnsi"/>
        </w:rPr>
        <w:t>Z</w:t>
      </w:r>
      <w:r w:rsidRPr="003352FB">
        <w:rPr>
          <w:rFonts w:asciiTheme="majorHAnsi" w:hAnsiTheme="majorHAnsi"/>
          <w:vertAlign w:val="subscript"/>
        </w:rPr>
        <w:t>s</w:t>
      </w:r>
      <w:proofErr w:type="spellEnd"/>
      <w:r w:rsidRPr="009716AA">
        <w:rPr>
          <w:rFonts w:asciiTheme="majorHAnsi" w:hAnsiTheme="majorHAnsi"/>
        </w:rPr>
        <w:t xml:space="preserve"> i </w:t>
      </w:r>
      <w:r w:rsidR="00151782">
        <w:rPr>
          <w:rFonts w:asciiTheme="majorHAnsi" w:hAnsiTheme="majorHAnsi"/>
        </w:rPr>
        <w:t>Z</w:t>
      </w:r>
      <w:r w:rsidRPr="003352FB">
        <w:rPr>
          <w:rFonts w:asciiTheme="majorHAnsi" w:hAnsiTheme="majorHAnsi"/>
          <w:vertAlign w:val="subscript"/>
        </w:rPr>
        <w:t>L</w:t>
      </w:r>
      <w:r w:rsidRPr="009716AA">
        <w:rPr>
          <w:rFonts w:asciiTheme="majorHAnsi" w:hAnsiTheme="majorHAnsi"/>
        </w:rPr>
        <w:t>) eren les següents:</w:t>
      </w:r>
    </w:p>
    <w:p w:rsidR="00257CFB" w:rsidRPr="009716AA" w:rsidRDefault="00257CFB" w:rsidP="003352FB">
      <w:pPr>
        <w:pStyle w:val="ListParagraph"/>
        <w:numPr>
          <w:ilvl w:val="0"/>
          <w:numId w:val="10"/>
        </w:numPr>
        <w:spacing w:line="23" w:lineRule="atLeast"/>
        <w:ind w:left="0" w:firstLine="567"/>
        <w:mirrorIndents/>
        <w:rPr>
          <w:rFonts w:asciiTheme="majorHAnsi" w:hAnsiTheme="majorHAnsi"/>
          <w:lang w:eastAsia="es-ES"/>
        </w:rPr>
      </w:pPr>
      <w:r w:rsidRPr="009716AA">
        <w:rPr>
          <w:rFonts w:asciiTheme="majorHAnsi" w:hAnsiTheme="majorHAnsi"/>
          <w:lang w:eastAsia="es-ES"/>
        </w:rPr>
        <w:t>Amplificació de corrent</w:t>
      </w:r>
      <w:r w:rsidRPr="009716AA">
        <w:rPr>
          <w:rFonts w:asciiTheme="majorHAnsi" w:hAnsiTheme="majorHAnsi"/>
          <w:lang w:eastAsia="es-ES"/>
        </w:rPr>
        <w:tab/>
      </w:r>
      <w:proofErr w:type="spellStart"/>
      <w:r w:rsidR="00365DCF">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vertAlign w:val="subscript"/>
          <w:lang w:eastAsia="es-ES"/>
        </w:rPr>
        <w:t xml:space="preserve"> </w:t>
      </w:r>
      <w:r w:rsidRPr="009716AA">
        <w:rPr>
          <w:rFonts w:asciiTheme="majorHAnsi" w:hAnsiTheme="majorHAnsi"/>
          <w:lang w:eastAsia="es-ES"/>
        </w:rPr>
        <w:t xml:space="preserve">&lt;&lt; </w:t>
      </w:r>
      <w:r w:rsidR="00151782">
        <w:rPr>
          <w:rFonts w:asciiTheme="majorHAnsi" w:hAnsiTheme="majorHAnsi"/>
          <w:lang w:eastAsia="es-ES"/>
        </w:rPr>
        <w:t>Z</w:t>
      </w:r>
      <w:r w:rsidRPr="009716AA">
        <w:rPr>
          <w:rFonts w:asciiTheme="majorHAnsi" w:hAnsiTheme="majorHAnsi"/>
          <w:vertAlign w:val="subscript"/>
          <w:lang w:eastAsia="es-ES"/>
        </w:rPr>
        <w:t xml:space="preserve">S </w:t>
      </w:r>
      <w:r w:rsidR="00365DCF">
        <w:rPr>
          <w:rFonts w:asciiTheme="majorHAnsi" w:hAnsiTheme="majorHAnsi"/>
          <w:lang w:eastAsia="es-ES"/>
        </w:rPr>
        <w:t xml:space="preserve">          </w:t>
      </w:r>
      <w:proofErr w:type="spellStart"/>
      <w:r w:rsidR="00365DCF">
        <w:rPr>
          <w:rFonts w:asciiTheme="majorHAnsi" w:hAnsiTheme="majorHAnsi"/>
          <w:lang w:eastAsia="es-ES"/>
        </w:rPr>
        <w:t>Z</w:t>
      </w:r>
      <w:r w:rsidRPr="009716AA">
        <w:rPr>
          <w:rFonts w:asciiTheme="majorHAnsi" w:hAnsiTheme="majorHAnsi"/>
          <w:vertAlign w:val="subscript"/>
          <w:lang w:eastAsia="es-ES"/>
        </w:rPr>
        <w:t>o</w:t>
      </w:r>
      <w:proofErr w:type="spellEnd"/>
      <w:r w:rsidRPr="009716AA">
        <w:rPr>
          <w:rFonts w:asciiTheme="majorHAnsi" w:hAnsiTheme="majorHAnsi"/>
          <w:vertAlign w:val="subscript"/>
          <w:lang w:eastAsia="es-ES"/>
        </w:rPr>
        <w:t xml:space="preserve"> </w:t>
      </w:r>
      <w:r w:rsidR="00151782">
        <w:rPr>
          <w:rFonts w:asciiTheme="majorHAnsi" w:hAnsiTheme="majorHAnsi"/>
          <w:lang w:eastAsia="es-ES"/>
        </w:rPr>
        <w:t>&gt;&gt; Z</w:t>
      </w:r>
      <w:r w:rsidRPr="009716AA">
        <w:rPr>
          <w:rFonts w:asciiTheme="majorHAnsi" w:hAnsiTheme="majorHAnsi"/>
          <w:vertAlign w:val="subscript"/>
          <w:lang w:eastAsia="es-ES"/>
        </w:rPr>
        <w:t>L</w:t>
      </w:r>
    </w:p>
    <w:p w:rsidR="00257CFB" w:rsidRPr="009716AA" w:rsidRDefault="00365DCF" w:rsidP="003352FB">
      <w:pPr>
        <w:pStyle w:val="ListParagraph"/>
        <w:numPr>
          <w:ilvl w:val="0"/>
          <w:numId w:val="10"/>
        </w:numPr>
        <w:spacing w:line="23" w:lineRule="atLeast"/>
        <w:ind w:left="0" w:firstLine="567"/>
        <w:mirrorIndents/>
        <w:rPr>
          <w:rFonts w:asciiTheme="majorHAnsi" w:hAnsiTheme="majorHAnsi"/>
          <w:lang w:eastAsia="es-ES"/>
        </w:rPr>
      </w:pPr>
      <w:r>
        <w:rPr>
          <w:rFonts w:asciiTheme="majorHAnsi" w:hAnsiTheme="majorHAnsi"/>
          <w:lang w:eastAsia="es-ES"/>
        </w:rPr>
        <w:t>Amplificació de tensió</w:t>
      </w:r>
      <w:r>
        <w:rPr>
          <w:rFonts w:asciiTheme="majorHAnsi" w:hAnsiTheme="majorHAnsi"/>
          <w:lang w:eastAsia="es-ES"/>
        </w:rPr>
        <w:tab/>
      </w:r>
      <w:proofErr w:type="spellStart"/>
      <w:r>
        <w:rPr>
          <w:rFonts w:asciiTheme="majorHAnsi" w:hAnsiTheme="majorHAnsi"/>
          <w:lang w:eastAsia="es-ES"/>
        </w:rPr>
        <w:t>Z</w:t>
      </w:r>
      <w:r w:rsidR="00257CFB" w:rsidRPr="009716AA">
        <w:rPr>
          <w:rFonts w:asciiTheme="majorHAnsi" w:hAnsiTheme="majorHAnsi"/>
          <w:vertAlign w:val="subscript"/>
          <w:lang w:eastAsia="es-ES"/>
        </w:rPr>
        <w:t>i</w:t>
      </w:r>
      <w:proofErr w:type="spellEnd"/>
      <w:r w:rsidR="00257CFB" w:rsidRPr="009716AA">
        <w:rPr>
          <w:rFonts w:asciiTheme="majorHAnsi" w:hAnsiTheme="majorHAnsi"/>
          <w:vertAlign w:val="subscript"/>
          <w:lang w:eastAsia="es-ES"/>
        </w:rPr>
        <w:t xml:space="preserve"> </w:t>
      </w:r>
      <w:r w:rsidR="00151782">
        <w:rPr>
          <w:rFonts w:asciiTheme="majorHAnsi" w:hAnsiTheme="majorHAnsi"/>
          <w:lang w:eastAsia="es-ES"/>
        </w:rPr>
        <w:t>&gt;&gt; Z</w:t>
      </w:r>
      <w:r w:rsidR="00257CFB" w:rsidRPr="009716AA">
        <w:rPr>
          <w:rFonts w:asciiTheme="majorHAnsi" w:hAnsiTheme="majorHAnsi"/>
          <w:vertAlign w:val="subscript"/>
          <w:lang w:eastAsia="es-ES"/>
        </w:rPr>
        <w:t xml:space="preserve">S </w:t>
      </w:r>
      <w:r>
        <w:rPr>
          <w:rFonts w:asciiTheme="majorHAnsi" w:hAnsiTheme="majorHAnsi"/>
          <w:lang w:eastAsia="es-ES"/>
        </w:rPr>
        <w:t xml:space="preserve">          </w:t>
      </w:r>
      <w:proofErr w:type="spellStart"/>
      <w:r>
        <w:rPr>
          <w:rFonts w:asciiTheme="majorHAnsi" w:hAnsiTheme="majorHAnsi"/>
          <w:lang w:eastAsia="es-ES"/>
        </w:rPr>
        <w:t>Z</w:t>
      </w:r>
      <w:r w:rsidR="00257CFB" w:rsidRPr="009716AA">
        <w:rPr>
          <w:rFonts w:asciiTheme="majorHAnsi" w:hAnsiTheme="majorHAnsi"/>
          <w:vertAlign w:val="subscript"/>
          <w:lang w:eastAsia="es-ES"/>
        </w:rPr>
        <w:t>o</w:t>
      </w:r>
      <w:proofErr w:type="spellEnd"/>
      <w:r w:rsidR="00257CFB" w:rsidRPr="009716AA">
        <w:rPr>
          <w:rFonts w:asciiTheme="majorHAnsi" w:hAnsiTheme="majorHAnsi"/>
          <w:vertAlign w:val="subscript"/>
          <w:lang w:eastAsia="es-ES"/>
        </w:rPr>
        <w:t xml:space="preserve"> </w:t>
      </w:r>
      <w:r w:rsidR="00257CFB" w:rsidRPr="009716AA">
        <w:rPr>
          <w:rFonts w:asciiTheme="majorHAnsi" w:hAnsiTheme="majorHAnsi"/>
          <w:lang w:eastAsia="es-ES"/>
        </w:rPr>
        <w:t xml:space="preserve">&lt;&lt; </w:t>
      </w:r>
      <w:r w:rsidR="00151782">
        <w:rPr>
          <w:rFonts w:asciiTheme="majorHAnsi" w:hAnsiTheme="majorHAnsi"/>
          <w:lang w:eastAsia="es-ES"/>
        </w:rPr>
        <w:t>Z</w:t>
      </w:r>
      <w:r w:rsidR="00257CFB" w:rsidRPr="009716AA">
        <w:rPr>
          <w:rFonts w:asciiTheme="majorHAnsi" w:hAnsiTheme="majorHAnsi"/>
          <w:vertAlign w:val="subscript"/>
          <w:lang w:eastAsia="es-ES"/>
        </w:rPr>
        <w:t>L</w:t>
      </w:r>
    </w:p>
    <w:p w:rsidR="00257CFB" w:rsidRPr="009716AA" w:rsidRDefault="00257CFB" w:rsidP="003352FB">
      <w:pPr>
        <w:pStyle w:val="ListParagraph"/>
        <w:numPr>
          <w:ilvl w:val="0"/>
          <w:numId w:val="10"/>
        </w:numPr>
        <w:spacing w:line="23" w:lineRule="atLeast"/>
        <w:ind w:left="0" w:firstLine="567"/>
        <w:mirrorIndents/>
        <w:rPr>
          <w:rFonts w:asciiTheme="majorHAnsi" w:hAnsiTheme="majorHAnsi"/>
          <w:lang w:eastAsia="es-ES"/>
        </w:rPr>
      </w:pPr>
      <w:r w:rsidRPr="009716AA">
        <w:rPr>
          <w:rFonts w:asciiTheme="majorHAnsi" w:hAnsiTheme="majorHAnsi"/>
          <w:lang w:eastAsia="es-ES"/>
        </w:rPr>
        <w:t>Amplificació d</w:t>
      </w:r>
      <w:r w:rsidR="00365DCF">
        <w:rPr>
          <w:rFonts w:asciiTheme="majorHAnsi" w:hAnsiTheme="majorHAnsi"/>
          <w:lang w:eastAsia="es-ES"/>
        </w:rPr>
        <w:t>e potència</w:t>
      </w:r>
      <w:r w:rsidR="00365DCF">
        <w:rPr>
          <w:rFonts w:asciiTheme="majorHAnsi" w:hAnsiTheme="majorHAnsi"/>
          <w:lang w:eastAsia="es-ES"/>
        </w:rPr>
        <w:tab/>
      </w:r>
      <w:proofErr w:type="spellStart"/>
      <w:r w:rsidR="00365DCF">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vertAlign w:val="subscript"/>
          <w:lang w:eastAsia="es-ES"/>
        </w:rPr>
        <w:t xml:space="preserve"> </w:t>
      </w:r>
      <w:r w:rsidR="00151782">
        <w:rPr>
          <w:rFonts w:asciiTheme="majorHAnsi" w:hAnsiTheme="majorHAnsi"/>
          <w:lang w:eastAsia="es-ES"/>
        </w:rPr>
        <w:t>&gt;&gt; Z</w:t>
      </w:r>
      <w:r w:rsidRPr="009716AA">
        <w:rPr>
          <w:rFonts w:asciiTheme="majorHAnsi" w:hAnsiTheme="majorHAnsi"/>
          <w:vertAlign w:val="subscript"/>
          <w:lang w:eastAsia="es-ES"/>
        </w:rPr>
        <w:t xml:space="preserve">S </w:t>
      </w:r>
      <w:r w:rsidRPr="009716AA">
        <w:rPr>
          <w:rFonts w:asciiTheme="majorHAnsi" w:hAnsiTheme="majorHAnsi"/>
          <w:lang w:eastAsia="es-ES"/>
        </w:rPr>
        <w:t xml:space="preserve">          </w:t>
      </w:r>
      <w:proofErr w:type="spellStart"/>
      <w:r w:rsidR="00365DCF">
        <w:rPr>
          <w:rFonts w:asciiTheme="majorHAnsi" w:hAnsiTheme="majorHAnsi"/>
          <w:lang w:eastAsia="es-ES"/>
        </w:rPr>
        <w:t>Z</w:t>
      </w:r>
      <w:r w:rsidRPr="009716AA">
        <w:rPr>
          <w:rFonts w:asciiTheme="majorHAnsi" w:hAnsiTheme="majorHAnsi"/>
          <w:vertAlign w:val="subscript"/>
          <w:lang w:eastAsia="es-ES"/>
        </w:rPr>
        <w:t>o</w:t>
      </w:r>
      <w:proofErr w:type="spellEnd"/>
      <w:r w:rsidRPr="009716AA">
        <w:rPr>
          <w:rFonts w:asciiTheme="majorHAnsi" w:hAnsiTheme="majorHAnsi"/>
          <w:vertAlign w:val="subscript"/>
          <w:lang w:eastAsia="es-ES"/>
        </w:rPr>
        <w:t xml:space="preserve"> </w:t>
      </w:r>
      <w:r w:rsidRPr="009716AA">
        <w:rPr>
          <w:rFonts w:asciiTheme="majorHAnsi" w:hAnsiTheme="majorHAnsi"/>
          <w:lang w:eastAsia="es-ES"/>
        </w:rPr>
        <w:t xml:space="preserve">= </w:t>
      </w:r>
      <w:r w:rsidR="00151782">
        <w:rPr>
          <w:rFonts w:asciiTheme="majorHAnsi" w:hAnsiTheme="majorHAnsi"/>
          <w:lang w:eastAsia="es-ES"/>
        </w:rPr>
        <w:t>Z</w:t>
      </w:r>
      <w:r w:rsidRPr="009716AA">
        <w:rPr>
          <w:rFonts w:asciiTheme="majorHAnsi" w:hAnsiTheme="majorHAnsi"/>
          <w:vertAlign w:val="subscript"/>
          <w:lang w:eastAsia="es-ES"/>
        </w:rPr>
        <w:t>L</w:t>
      </w:r>
    </w:p>
    <w:p w:rsidR="00257CFB" w:rsidRPr="009716AA" w:rsidRDefault="00257CFB" w:rsidP="00694A83">
      <w:pPr>
        <w:spacing w:line="23" w:lineRule="atLeast"/>
        <w:mirrorIndents/>
        <w:rPr>
          <w:rFonts w:asciiTheme="majorHAnsi" w:hAnsiTheme="majorHAnsi"/>
        </w:rPr>
      </w:pPr>
      <w:r w:rsidRPr="009716AA">
        <w:rPr>
          <w:rFonts w:asciiTheme="majorHAnsi" w:eastAsia="Times New Roman" w:hAnsiTheme="majorHAnsi" w:cs="Arial"/>
          <w:i/>
          <w:szCs w:val="18"/>
          <w:lang w:eastAsia="es-ES"/>
        </w:rPr>
        <w:t>c</w:t>
      </w:r>
      <w:r w:rsidRPr="009716AA">
        <w:rPr>
          <w:rFonts w:asciiTheme="majorHAnsi" w:eastAsia="Times New Roman" w:hAnsiTheme="majorHAnsi" w:cs="Arial"/>
          <w:szCs w:val="18"/>
          <w:lang w:eastAsia="es-ES"/>
        </w:rPr>
        <w:t>)</w:t>
      </w:r>
      <w:r w:rsidRPr="009716AA">
        <w:rPr>
          <w:rFonts w:asciiTheme="majorHAnsi" w:eastAsia="Times New Roman" w:hAnsiTheme="majorHAnsi" w:cs="Times New Roman"/>
          <w:sz w:val="24"/>
          <w:szCs w:val="24"/>
          <w:lang w:eastAsia="es-ES"/>
        </w:rPr>
        <w:t xml:space="preserve"> </w:t>
      </w:r>
      <w:r w:rsidRPr="009716AA">
        <w:rPr>
          <w:rFonts w:asciiTheme="majorHAnsi" w:hAnsiTheme="majorHAnsi"/>
          <w:b/>
        </w:rPr>
        <w:t xml:space="preserve">Ample de banda, </w:t>
      </w:r>
      <w:r w:rsidRPr="009716AA">
        <w:rPr>
          <w:rFonts w:asciiTheme="majorHAnsi" w:hAnsiTheme="majorHAnsi"/>
          <w:b/>
        </w:rPr>
        <w:sym w:font="Symbol" w:char="F044"/>
      </w:r>
      <w:r w:rsidRPr="009716AA">
        <w:rPr>
          <w:rFonts w:asciiTheme="majorHAnsi" w:hAnsiTheme="majorHAnsi"/>
          <w:b/>
        </w:rPr>
        <w:sym w:font="Symbol" w:char="F077"/>
      </w:r>
      <w:r w:rsidRPr="009716AA">
        <w:rPr>
          <w:rFonts w:asciiTheme="majorHAnsi" w:hAnsiTheme="majorHAnsi"/>
          <w:b/>
        </w:rPr>
        <w:t xml:space="preserve"> (o </w:t>
      </w:r>
      <w:r w:rsidRPr="009716AA">
        <w:rPr>
          <w:rFonts w:asciiTheme="majorHAnsi" w:hAnsiTheme="majorHAnsi"/>
          <w:b/>
        </w:rPr>
        <w:sym w:font="Symbol" w:char="F044"/>
      </w:r>
      <w:r w:rsidRPr="009716AA">
        <w:rPr>
          <w:rFonts w:asciiTheme="majorHAnsi" w:hAnsiTheme="majorHAnsi"/>
          <w:b/>
        </w:rPr>
        <w:t>f)</w:t>
      </w:r>
      <w:r w:rsidRPr="009716AA">
        <w:rPr>
          <w:rFonts w:asciiTheme="majorHAnsi" w:hAnsiTheme="majorHAnsi"/>
        </w:rPr>
        <w:t xml:space="preserve"> </w:t>
      </w: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r w:rsidRPr="009716AA">
        <w:rPr>
          <w:rFonts w:asciiTheme="majorHAnsi" w:hAnsiTheme="majorHAnsi"/>
        </w:rPr>
        <w:t>Es defineix com l’interval entre les pulsacions (o freqüències) on el guany de potència ha caigut a la meitat del valor màxim. Alternativament, A</w:t>
      </w:r>
      <w:r w:rsidRPr="009716AA">
        <w:rPr>
          <w:rFonts w:asciiTheme="majorHAnsi" w:hAnsiTheme="majorHAnsi"/>
          <w:vertAlign w:val="subscript"/>
        </w:rPr>
        <w:t>V</w:t>
      </w:r>
      <w:r w:rsidRPr="009716AA">
        <w:rPr>
          <w:rFonts w:asciiTheme="majorHAnsi" w:hAnsiTheme="majorHAnsi"/>
        </w:rPr>
        <w:t xml:space="preserve"> i A</w:t>
      </w:r>
      <w:r w:rsidRPr="009716AA">
        <w:rPr>
          <w:rFonts w:asciiTheme="majorHAnsi" w:hAnsiTheme="majorHAnsi"/>
          <w:vertAlign w:val="subscript"/>
        </w:rPr>
        <w:t>I</w:t>
      </w:r>
      <w:r w:rsidRPr="009716AA">
        <w:rPr>
          <w:rFonts w:asciiTheme="majorHAnsi" w:hAnsiTheme="majorHAnsi"/>
        </w:rPr>
        <w:t xml:space="preserve">, a </w:t>
      </w:r>
      <w:r w:rsidR="00760F5F" w:rsidRPr="009716AA">
        <w:rPr>
          <w:rFonts w:asciiTheme="majorHAnsi" w:hAnsiTheme="majorHAnsi"/>
          <w:noProof/>
          <w:position w:val="-10"/>
        </w:rPr>
        <w:object w:dxaOrig="560" w:dyaOrig="380">
          <v:shape id="_x0000_i1030" type="#_x0000_t75" alt="" style="width:28.15pt;height:18.8pt;mso-width-percent:0;mso-height-percent:0;mso-width-percent:0;mso-height-percent:0" o:ole="">
            <v:imagedata r:id="rId77" o:title=""/>
          </v:shape>
          <o:OLEObject Type="Embed" ProgID="Equation.3" ShapeID="_x0000_i1030" DrawAspect="Content" ObjectID="_1633963570" r:id="rId78"/>
        </w:object>
      </w:r>
      <w:r w:rsidR="00365DCF" w:rsidRPr="009716AA">
        <w:rPr>
          <w:rFonts w:asciiTheme="majorHAnsi" w:hAnsiTheme="majorHAnsi"/>
        </w:rPr>
        <w:t xml:space="preserve"> (–3 dB)</w:t>
      </w:r>
      <w:r w:rsidRPr="009716AA">
        <w:rPr>
          <w:rFonts w:asciiTheme="majorHAnsi" w:hAnsiTheme="majorHAnsi"/>
        </w:rPr>
        <w:t>. L’ample de banda descriu el rang de pulsacions o freqüències en les quals un amplificador fa la seva funció amb fidelitat adequada, sense distorsionar gaire el senyal.</w:t>
      </w:r>
      <w:r w:rsidRPr="009716AA">
        <w:rPr>
          <w:rFonts w:asciiTheme="majorHAnsi" w:eastAsia="Times New Roman" w:hAnsiTheme="majorHAnsi" w:cs="Times New Roman"/>
          <w:sz w:val="24"/>
          <w:szCs w:val="24"/>
          <w:lang w:eastAsia="es-ES"/>
        </w:rPr>
        <w:t xml:space="preserve"> </w:t>
      </w:r>
    </w:p>
    <w:p w:rsidR="00257CFB" w:rsidRPr="009716AA" w:rsidRDefault="00257CFB" w:rsidP="00694A83">
      <w:pPr>
        <w:spacing w:line="23" w:lineRule="atLeast"/>
        <w:mirrorIndents/>
        <w:rPr>
          <w:rFonts w:asciiTheme="majorHAnsi" w:hAnsiTheme="majorHAnsi"/>
        </w:rPr>
      </w:pPr>
      <w:r w:rsidRPr="009716AA">
        <w:rPr>
          <w:rFonts w:asciiTheme="majorHAnsi" w:eastAsia="Times New Roman" w:hAnsiTheme="majorHAnsi" w:cs="Arial"/>
          <w:i/>
          <w:szCs w:val="18"/>
          <w:lang w:eastAsia="es-ES"/>
        </w:rPr>
        <w:t>d</w:t>
      </w:r>
      <w:r w:rsidRPr="009716AA">
        <w:rPr>
          <w:rFonts w:asciiTheme="majorHAnsi" w:eastAsia="Times New Roman" w:hAnsiTheme="majorHAnsi" w:cs="Arial"/>
          <w:szCs w:val="18"/>
          <w:lang w:eastAsia="es-ES"/>
        </w:rPr>
        <w:t>)</w:t>
      </w:r>
      <w:r w:rsidRPr="009716AA">
        <w:rPr>
          <w:rFonts w:asciiTheme="majorHAnsi" w:eastAsia="Times New Roman" w:hAnsiTheme="majorHAnsi" w:cs="Times New Roman"/>
          <w:sz w:val="24"/>
          <w:szCs w:val="24"/>
          <w:lang w:eastAsia="es-ES"/>
        </w:rPr>
        <w:t xml:space="preserve"> </w:t>
      </w:r>
      <w:r w:rsidRPr="009716AA">
        <w:rPr>
          <w:rFonts w:asciiTheme="majorHAnsi" w:hAnsiTheme="majorHAnsi"/>
          <w:b/>
        </w:rPr>
        <w:t xml:space="preserve">Temps de pujada, </w:t>
      </w:r>
      <w:r w:rsidRPr="009716AA">
        <w:rPr>
          <w:rFonts w:asciiTheme="majorHAnsi" w:hAnsiTheme="majorHAnsi"/>
          <w:b/>
        </w:rPr>
        <w:sym w:font="Symbol" w:char="F074"/>
      </w:r>
      <w:r w:rsidRPr="009716AA">
        <w:rPr>
          <w:rFonts w:asciiTheme="majorHAnsi" w:hAnsiTheme="majorHAnsi"/>
          <w:b/>
          <w:vertAlign w:val="subscript"/>
        </w:rPr>
        <w:t>r</w:t>
      </w:r>
      <w:r w:rsidRPr="009716AA">
        <w:rPr>
          <w:rFonts w:asciiTheme="majorHAnsi" w:hAnsiTheme="majorHAnsi"/>
        </w:rPr>
        <w:t xml:space="preserve"> </w:t>
      </w:r>
    </w:p>
    <w:p w:rsidR="00257CFB" w:rsidRPr="009716AA" w:rsidRDefault="00257CFB" w:rsidP="00694A83">
      <w:pPr>
        <w:spacing w:line="23" w:lineRule="atLeast"/>
        <w:mirrorIndents/>
        <w:rPr>
          <w:rFonts w:asciiTheme="majorHAnsi" w:hAnsiTheme="majorHAnsi"/>
        </w:rPr>
      </w:pPr>
      <w:r w:rsidRPr="009716AA">
        <w:rPr>
          <w:rFonts w:asciiTheme="majorHAnsi" w:hAnsiTheme="majorHAnsi"/>
        </w:rPr>
        <w:t>Aplicat a un esglaó, és el temps que transcorre entre el 10 % i el 90 % de</w:t>
      </w:r>
      <w:r w:rsidR="0049653F">
        <w:rPr>
          <w:rFonts w:asciiTheme="majorHAnsi" w:hAnsiTheme="majorHAnsi"/>
        </w:rPr>
        <w:t xml:space="preserve"> </w:t>
      </w:r>
      <w:r w:rsidRPr="009716AA">
        <w:rPr>
          <w:rFonts w:asciiTheme="majorHAnsi" w:hAnsiTheme="majorHAnsi"/>
        </w:rPr>
        <w:t>l</w:t>
      </w:r>
      <w:r w:rsidR="0049653F">
        <w:rPr>
          <w:rFonts w:asciiTheme="majorHAnsi" w:hAnsiTheme="majorHAnsi"/>
        </w:rPr>
        <w:t>a variació</w:t>
      </w:r>
      <w:r w:rsidRPr="009716AA">
        <w:rPr>
          <w:rFonts w:asciiTheme="majorHAnsi" w:hAnsiTheme="majorHAnsi"/>
        </w:rPr>
        <w:t xml:space="preserve"> del senyal. Dóna una mesura de la capacitat de l’amplificador a respondre a canvis instantanis de senyal, com una ajuda per determinar quanta distorsió provocarà un amplificador quan amplifica un senyal arbitrari.</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i/>
          <w:lang w:eastAsia="es-ES"/>
        </w:rPr>
        <w:t>e</w:t>
      </w:r>
      <w:r w:rsidRPr="009716AA">
        <w:rPr>
          <w:rFonts w:asciiTheme="majorHAnsi" w:hAnsiTheme="majorHAnsi"/>
          <w:lang w:eastAsia="es-ES"/>
        </w:rPr>
        <w:t xml:space="preserve">) </w:t>
      </w:r>
      <w:r w:rsidRPr="009716AA">
        <w:rPr>
          <w:rFonts w:asciiTheme="majorHAnsi" w:hAnsiTheme="majorHAnsi"/>
          <w:b/>
          <w:lang w:eastAsia="es-ES"/>
        </w:rPr>
        <w:t>Classificació</w:t>
      </w:r>
      <w:r w:rsidRPr="009716AA">
        <w:rPr>
          <w:rFonts w:asciiTheme="majorHAnsi" w:hAnsiTheme="majorHAnsi"/>
          <w:lang w:eastAsia="es-ES"/>
        </w:rPr>
        <w:t xml:space="preserve"> dels amplificadors segons el rang de freqüència:</w:t>
      </w:r>
    </w:p>
    <w:p w:rsidR="00257CFB" w:rsidRPr="009716AA" w:rsidRDefault="00257CFB" w:rsidP="003352FB">
      <w:pPr>
        <w:pStyle w:val="ListParagraph"/>
        <w:numPr>
          <w:ilvl w:val="0"/>
          <w:numId w:val="11"/>
        </w:numPr>
        <w:spacing w:line="23" w:lineRule="atLeast"/>
        <w:ind w:left="0" w:firstLine="567"/>
        <w:mirrorIndents/>
        <w:rPr>
          <w:rFonts w:asciiTheme="majorHAnsi" w:hAnsiTheme="majorHAnsi"/>
          <w:lang w:eastAsia="es-ES"/>
        </w:rPr>
      </w:pPr>
      <w:r w:rsidRPr="009716AA">
        <w:rPr>
          <w:rFonts w:asciiTheme="majorHAnsi" w:hAnsiTheme="majorHAnsi"/>
          <w:lang w:eastAsia="es-ES"/>
        </w:rPr>
        <w:t>Corrent continu</w:t>
      </w:r>
      <w:r w:rsidRPr="009716AA">
        <w:rPr>
          <w:rFonts w:asciiTheme="majorHAnsi" w:hAnsiTheme="majorHAnsi"/>
          <w:lang w:eastAsia="es-ES"/>
        </w:rPr>
        <w:tab/>
        <w:t>Senyals de baixa freqüència: termoparells, fotodetectors, etc.</w:t>
      </w:r>
    </w:p>
    <w:p w:rsidR="00257CFB" w:rsidRPr="009716AA" w:rsidRDefault="00257CFB" w:rsidP="003352FB">
      <w:pPr>
        <w:pStyle w:val="ListParagraph"/>
        <w:numPr>
          <w:ilvl w:val="0"/>
          <w:numId w:val="11"/>
        </w:numPr>
        <w:spacing w:line="23" w:lineRule="atLeast"/>
        <w:ind w:left="0" w:firstLine="567"/>
        <w:mirrorIndents/>
        <w:rPr>
          <w:rFonts w:asciiTheme="majorHAnsi" w:hAnsiTheme="majorHAnsi"/>
          <w:lang w:eastAsia="es-ES"/>
        </w:rPr>
      </w:pPr>
      <w:r w:rsidRPr="009716AA">
        <w:rPr>
          <w:rFonts w:asciiTheme="majorHAnsi" w:hAnsiTheme="majorHAnsi"/>
          <w:lang w:eastAsia="es-ES"/>
        </w:rPr>
        <w:t>Audiofreqüència</w:t>
      </w:r>
      <w:r w:rsidRPr="009716AA">
        <w:rPr>
          <w:rFonts w:asciiTheme="majorHAnsi" w:hAnsiTheme="majorHAnsi"/>
          <w:lang w:eastAsia="es-ES"/>
        </w:rPr>
        <w:tab/>
        <w:t>20Hz – 20KHz. So</w:t>
      </w:r>
    </w:p>
    <w:p w:rsidR="00257CFB" w:rsidRPr="009716AA" w:rsidRDefault="00257CFB" w:rsidP="003352FB">
      <w:pPr>
        <w:pStyle w:val="ListParagraph"/>
        <w:numPr>
          <w:ilvl w:val="0"/>
          <w:numId w:val="11"/>
        </w:numPr>
        <w:spacing w:line="23" w:lineRule="atLeast"/>
        <w:ind w:left="0" w:firstLine="567"/>
        <w:mirrorIndents/>
        <w:rPr>
          <w:rFonts w:asciiTheme="majorHAnsi" w:hAnsiTheme="majorHAnsi"/>
          <w:lang w:eastAsia="es-ES"/>
        </w:rPr>
      </w:pPr>
      <w:r w:rsidRPr="009716AA">
        <w:rPr>
          <w:rFonts w:asciiTheme="majorHAnsi" w:hAnsiTheme="majorHAnsi"/>
          <w:lang w:eastAsia="es-ES"/>
        </w:rPr>
        <w:t>Radiofreqüència</w:t>
      </w:r>
      <w:r w:rsidRPr="009716AA">
        <w:rPr>
          <w:rFonts w:asciiTheme="majorHAnsi" w:hAnsiTheme="majorHAnsi"/>
          <w:lang w:eastAsia="es-ES"/>
        </w:rPr>
        <w:tab/>
        <w:t>Fins a 1 MHz. Ràdios, radars.</w:t>
      </w:r>
    </w:p>
    <w:p w:rsidR="00257CFB" w:rsidRPr="009716AA" w:rsidRDefault="00257CFB" w:rsidP="003352FB">
      <w:pPr>
        <w:pStyle w:val="ListParagraph"/>
        <w:numPr>
          <w:ilvl w:val="0"/>
          <w:numId w:val="11"/>
        </w:numPr>
        <w:spacing w:line="23" w:lineRule="atLeast"/>
        <w:ind w:left="0" w:firstLine="567"/>
        <w:mirrorIndents/>
        <w:rPr>
          <w:rFonts w:asciiTheme="majorHAnsi" w:hAnsiTheme="majorHAnsi"/>
          <w:lang w:eastAsia="es-ES"/>
        </w:rPr>
      </w:pPr>
      <w:r w:rsidRPr="009716AA">
        <w:rPr>
          <w:rFonts w:asciiTheme="majorHAnsi" w:hAnsiTheme="majorHAnsi"/>
          <w:lang w:eastAsia="es-ES"/>
        </w:rPr>
        <w:t>Videofreqüència</w:t>
      </w:r>
      <w:r w:rsidRPr="009716AA">
        <w:rPr>
          <w:rFonts w:asciiTheme="majorHAnsi" w:hAnsiTheme="majorHAnsi"/>
          <w:lang w:eastAsia="es-ES"/>
        </w:rPr>
        <w:tab/>
        <w:t>Fins a desenes de MHz. TV, vídeos.</w:t>
      </w:r>
    </w:p>
    <w:p w:rsidR="00257CFB" w:rsidRPr="009716AA" w:rsidRDefault="00257CFB" w:rsidP="003352FB">
      <w:pPr>
        <w:spacing w:line="23" w:lineRule="atLeast"/>
        <w:mirrorIndents/>
        <w:rPr>
          <w:rFonts w:asciiTheme="majorHAnsi" w:hAnsiTheme="majorHAnsi"/>
          <w:lang w:eastAsia="es-ES"/>
        </w:rPr>
      </w:pPr>
      <w:r w:rsidRPr="009716AA">
        <w:rPr>
          <w:rFonts w:asciiTheme="majorHAnsi" w:hAnsiTheme="majorHAnsi"/>
          <w:i/>
          <w:lang w:eastAsia="es-ES"/>
        </w:rPr>
        <w:t>f</w:t>
      </w:r>
      <w:r w:rsidRPr="009716AA">
        <w:rPr>
          <w:rFonts w:asciiTheme="majorHAnsi" w:hAnsiTheme="majorHAnsi"/>
          <w:lang w:eastAsia="es-ES"/>
        </w:rPr>
        <w:t xml:space="preserve">) </w:t>
      </w:r>
      <w:r w:rsidRPr="009716AA">
        <w:rPr>
          <w:rFonts w:asciiTheme="majorHAnsi" w:hAnsiTheme="majorHAnsi"/>
          <w:b/>
          <w:lang w:eastAsia="es-ES"/>
        </w:rPr>
        <w:t>Especificacions</w:t>
      </w:r>
      <w:r w:rsidRPr="009716AA">
        <w:rPr>
          <w:rFonts w:asciiTheme="majorHAnsi" w:hAnsiTheme="majorHAnsi"/>
          <w:lang w:eastAsia="es-ES"/>
        </w:rPr>
        <w:t xml:space="preserve"> dels amplificadors</w:t>
      </w:r>
    </w:p>
    <w:p w:rsidR="00257CFB" w:rsidRPr="009716AA" w:rsidRDefault="00257CFB" w:rsidP="001A44BF">
      <w:pPr>
        <w:pStyle w:val="ListParagraph"/>
        <w:numPr>
          <w:ilvl w:val="0"/>
          <w:numId w:val="12"/>
        </w:numPr>
        <w:spacing w:line="23" w:lineRule="atLeast"/>
        <w:ind w:left="0" w:firstLine="567"/>
        <w:mirrorIndents/>
        <w:rPr>
          <w:rFonts w:asciiTheme="majorHAnsi" w:hAnsiTheme="majorHAnsi"/>
          <w:lang w:eastAsia="es-ES"/>
        </w:rPr>
      </w:pPr>
      <w:r w:rsidRPr="009716AA">
        <w:rPr>
          <w:rFonts w:asciiTheme="majorHAnsi" w:hAnsiTheme="majorHAnsi"/>
          <w:b/>
          <w:lang w:eastAsia="es-ES"/>
        </w:rPr>
        <w:lastRenderedPageBreak/>
        <w:t>Linealitat:</w:t>
      </w:r>
      <w:r w:rsidRPr="009716AA">
        <w:rPr>
          <w:rFonts w:asciiTheme="majorHAnsi" w:hAnsiTheme="majorHAnsi"/>
          <w:lang w:eastAsia="es-ES"/>
        </w:rPr>
        <w:t xml:space="preserve"> les no linealitats comporten distorsions en el senyal de sortida. S’especifiquen en percentatges del senyal de sortida.</w:t>
      </w:r>
    </w:p>
    <w:p w:rsidR="00257CFB" w:rsidRPr="009716AA" w:rsidRDefault="00257CFB" w:rsidP="001A44BF">
      <w:pPr>
        <w:pStyle w:val="ListParagraph"/>
        <w:numPr>
          <w:ilvl w:val="0"/>
          <w:numId w:val="12"/>
        </w:numPr>
        <w:spacing w:line="23" w:lineRule="atLeast"/>
        <w:ind w:left="0" w:firstLine="567"/>
        <w:mirrorIndents/>
        <w:rPr>
          <w:rFonts w:asciiTheme="majorHAnsi" w:hAnsiTheme="majorHAnsi"/>
          <w:lang w:eastAsia="es-ES"/>
        </w:rPr>
      </w:pPr>
      <w:r w:rsidRPr="009716AA">
        <w:rPr>
          <w:rFonts w:asciiTheme="majorHAnsi" w:hAnsiTheme="majorHAnsi"/>
          <w:b/>
          <w:lang w:eastAsia="es-ES"/>
        </w:rPr>
        <w:t xml:space="preserve">Sortida: </w:t>
      </w:r>
      <w:r w:rsidRPr="009716AA">
        <w:rPr>
          <w:rFonts w:asciiTheme="majorHAnsi" w:hAnsiTheme="majorHAnsi"/>
          <w:lang w:eastAsia="es-ES"/>
        </w:rPr>
        <w:t>potència</w:t>
      </w:r>
      <w:r w:rsidR="00365DCF">
        <w:rPr>
          <w:rFonts w:asciiTheme="majorHAnsi" w:hAnsiTheme="majorHAnsi"/>
          <w:lang w:eastAsia="es-ES"/>
        </w:rPr>
        <w:t>, intensitat</w:t>
      </w:r>
      <w:r w:rsidRPr="009716AA">
        <w:rPr>
          <w:rFonts w:asciiTheme="majorHAnsi" w:hAnsiTheme="majorHAnsi"/>
          <w:lang w:eastAsia="es-ES"/>
        </w:rPr>
        <w:t xml:space="preserve"> o voltatge màxim</w:t>
      </w:r>
      <w:r w:rsidR="00365DCF">
        <w:rPr>
          <w:rFonts w:asciiTheme="majorHAnsi" w:hAnsiTheme="majorHAnsi"/>
          <w:lang w:eastAsia="es-ES"/>
        </w:rPr>
        <w:t>s</w:t>
      </w:r>
      <w:r w:rsidRPr="009716AA">
        <w:rPr>
          <w:rFonts w:asciiTheme="majorHAnsi" w:hAnsiTheme="majorHAnsi"/>
          <w:lang w:eastAsia="es-ES"/>
        </w:rPr>
        <w:t xml:space="preserve"> de sortida.</w:t>
      </w:r>
    </w:p>
    <w:p w:rsidR="00257CFB" w:rsidRPr="009716AA" w:rsidRDefault="00257CFB" w:rsidP="001A44BF">
      <w:pPr>
        <w:pStyle w:val="ListParagraph"/>
        <w:numPr>
          <w:ilvl w:val="0"/>
          <w:numId w:val="12"/>
        </w:numPr>
        <w:spacing w:line="23" w:lineRule="atLeast"/>
        <w:ind w:left="0" w:firstLine="567"/>
        <w:mirrorIndents/>
        <w:rPr>
          <w:rFonts w:asciiTheme="majorHAnsi" w:hAnsiTheme="majorHAnsi"/>
          <w:lang w:eastAsia="es-ES"/>
        </w:rPr>
      </w:pPr>
      <w:r w:rsidRPr="009716AA">
        <w:rPr>
          <w:rFonts w:asciiTheme="majorHAnsi" w:hAnsiTheme="majorHAnsi"/>
          <w:b/>
          <w:lang w:eastAsia="es-ES"/>
        </w:rPr>
        <w:t>Impedàncies:</w:t>
      </w:r>
      <w:r w:rsidRPr="009716AA">
        <w:rPr>
          <w:rFonts w:asciiTheme="majorHAnsi" w:hAnsiTheme="majorHAnsi"/>
          <w:lang w:eastAsia="es-ES"/>
        </w:rPr>
        <w:t xml:space="preserve"> s’ha de tenir en compte l’adaptació depenent del tipus de senyals a amplificar.</w:t>
      </w:r>
    </w:p>
    <w:p w:rsidR="00257CFB" w:rsidRPr="009716AA" w:rsidRDefault="00257CFB" w:rsidP="001A44BF">
      <w:pPr>
        <w:pStyle w:val="ListParagraph"/>
        <w:numPr>
          <w:ilvl w:val="0"/>
          <w:numId w:val="12"/>
        </w:numPr>
        <w:spacing w:line="23" w:lineRule="atLeast"/>
        <w:ind w:left="0" w:firstLine="567"/>
        <w:mirrorIndents/>
        <w:rPr>
          <w:rFonts w:asciiTheme="majorHAnsi" w:hAnsiTheme="majorHAnsi"/>
          <w:lang w:eastAsia="es-ES"/>
        </w:rPr>
      </w:pPr>
      <w:r w:rsidRPr="009716AA">
        <w:rPr>
          <w:rFonts w:asciiTheme="majorHAnsi" w:hAnsiTheme="majorHAnsi"/>
          <w:b/>
          <w:lang w:eastAsia="es-ES"/>
        </w:rPr>
        <w:t>Soroll:</w:t>
      </w:r>
      <w:r w:rsidRPr="009716AA">
        <w:rPr>
          <w:rFonts w:asciiTheme="majorHAnsi" w:hAnsiTheme="majorHAnsi"/>
          <w:lang w:eastAsia="es-ES"/>
        </w:rPr>
        <w:t xml:space="preserve"> senyal no desitjat que apareix a la sortida, creada o no pel mateix amplificador. Generalment es dóna el seu valor en voltatge efectiu.</w:t>
      </w: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40" w:name="_Toc21596527"/>
      <w:bookmarkStart w:id="41" w:name="_Toc23348446"/>
      <w:r w:rsidRPr="009716AA">
        <w:rPr>
          <w:rFonts w:asciiTheme="majorHAnsi" w:eastAsia="Times New Roman" w:hAnsiTheme="majorHAnsi"/>
          <w:lang w:eastAsia="es-ES"/>
        </w:rPr>
        <w:t>4.2 Amplificador diferencial</w:t>
      </w:r>
      <w:r w:rsidR="00CA1823">
        <w:rPr>
          <w:rFonts w:asciiTheme="majorHAnsi" w:eastAsia="Times New Roman" w:hAnsiTheme="majorHAnsi"/>
          <w:lang w:eastAsia="es-ES"/>
        </w:rPr>
        <w:t xml:space="preserve"> (AMP DIF)</w:t>
      </w:r>
      <w:bookmarkEnd w:id="40"/>
      <w:bookmarkEnd w:id="41"/>
    </w:p>
    <w:p w:rsidR="00257CFB" w:rsidRPr="00365DCF" w:rsidRDefault="00257CFB" w:rsidP="00365DCF">
      <w:pPr>
        <w:spacing w:line="23" w:lineRule="atLeast"/>
        <w:mirrorIndents/>
        <w:rPr>
          <w:rFonts w:asciiTheme="majorHAnsi" w:hAnsiTheme="majorHAnsi"/>
          <w:lang w:eastAsia="es-ES"/>
        </w:rPr>
      </w:pPr>
      <w:r w:rsidRPr="009716AA">
        <w:rPr>
          <w:rFonts w:asciiTheme="majorHAnsi" w:hAnsiTheme="majorHAnsi"/>
          <w:lang w:eastAsia="es-ES"/>
        </w:rPr>
        <w:t xml:space="preserve">Els </w:t>
      </w:r>
      <w:r w:rsidRPr="00365DCF">
        <w:rPr>
          <w:rFonts w:asciiTheme="majorHAnsi" w:hAnsiTheme="majorHAnsi"/>
          <w:i/>
          <w:lang w:eastAsia="es-ES"/>
        </w:rPr>
        <w:t>amplificadors diferencials</w:t>
      </w:r>
      <w:r w:rsidR="00700C83">
        <w:rPr>
          <w:rFonts w:asciiTheme="majorHAnsi" w:hAnsiTheme="majorHAnsi"/>
          <w:i/>
          <w:lang w:eastAsia="es-ES"/>
        </w:rPr>
        <w:t xml:space="preserve"> de tensió</w:t>
      </w:r>
      <w:r w:rsidRPr="009716AA">
        <w:rPr>
          <w:rFonts w:asciiTheme="majorHAnsi" w:hAnsiTheme="majorHAnsi"/>
          <w:lang w:eastAsia="es-ES"/>
        </w:rPr>
        <w:t xml:space="preserve"> estan dissenyats per amplificar la diferència entre els valors de vol</w:t>
      </w:r>
      <w:r w:rsidR="00463E52">
        <w:rPr>
          <w:rFonts w:asciiTheme="majorHAnsi" w:hAnsiTheme="majorHAnsi"/>
          <w:lang w:eastAsia="es-ES"/>
        </w:rPr>
        <w:t>tatge de dos senyals d’entrada v</w:t>
      </w:r>
      <w:r w:rsidRPr="009716AA">
        <w:rPr>
          <w:rFonts w:asciiTheme="majorHAnsi" w:hAnsiTheme="majorHAnsi"/>
          <w:vertAlign w:val="subscript"/>
          <w:lang w:eastAsia="es-ES"/>
        </w:rPr>
        <w:t>1</w:t>
      </w:r>
      <w:r w:rsidR="00463E52">
        <w:rPr>
          <w:rFonts w:asciiTheme="majorHAnsi" w:hAnsiTheme="majorHAnsi"/>
          <w:lang w:eastAsia="es-ES"/>
        </w:rPr>
        <w:t xml:space="preserve"> i v</w:t>
      </w:r>
      <w:r w:rsidRPr="009716AA">
        <w:rPr>
          <w:rFonts w:asciiTheme="majorHAnsi" w:hAnsiTheme="majorHAnsi"/>
          <w:vertAlign w:val="subscript"/>
          <w:lang w:eastAsia="es-ES"/>
        </w:rPr>
        <w:t>2</w:t>
      </w:r>
      <w:r w:rsidRPr="009716AA">
        <w:rPr>
          <w:rFonts w:asciiTheme="majorHAnsi" w:hAnsiTheme="majorHAnsi"/>
          <w:lang w:eastAsia="es-ES"/>
        </w:rPr>
        <w:t>.</w:t>
      </w:r>
    </w:p>
    <w:p w:rsidR="00AB1902" w:rsidRDefault="00AB1902" w:rsidP="00365DCF">
      <w:pPr>
        <w:spacing w:after="0" w:line="23" w:lineRule="atLeast"/>
        <w:mirrorIndents/>
        <w:rPr>
          <w:rFonts w:asciiTheme="majorHAnsi" w:hAnsiTheme="majorHAnsi"/>
          <w:lang w:eastAsia="es-ES"/>
        </w:rPr>
      </w:pPr>
      <w:r>
        <w:rPr>
          <w:rFonts w:asciiTheme="majorHAnsi" w:hAnsiTheme="majorHAnsi"/>
          <w:noProof/>
          <w:lang w:eastAsia="ca-ES"/>
        </w:rPr>
        <mc:AlternateContent>
          <mc:Choice Requires="wpg">
            <w:drawing>
              <wp:anchor distT="0" distB="0" distL="114300" distR="114300" simplePos="0" relativeHeight="251730944" behindDoc="0" locked="0" layoutInCell="1" allowOverlap="1" wp14:anchorId="15738FDE" wp14:editId="0D6304D4">
                <wp:simplePos x="0" y="0"/>
                <wp:positionH relativeFrom="column">
                  <wp:posOffset>784860</wp:posOffset>
                </wp:positionH>
                <wp:positionV relativeFrom="paragraph">
                  <wp:posOffset>65388</wp:posOffset>
                </wp:positionV>
                <wp:extent cx="1817370" cy="586740"/>
                <wp:effectExtent l="0" t="0" r="0" b="3810"/>
                <wp:wrapSquare wrapText="right"/>
                <wp:docPr id="452" name="Grupo 452"/>
                <wp:cNvGraphicFramePr/>
                <a:graphic xmlns:a="http://schemas.openxmlformats.org/drawingml/2006/main">
                  <a:graphicData uri="http://schemas.microsoft.com/office/word/2010/wordprocessingGroup">
                    <wpg:wgp>
                      <wpg:cNvGrpSpPr/>
                      <wpg:grpSpPr>
                        <a:xfrm>
                          <a:off x="0" y="0"/>
                          <a:ext cx="1817370" cy="586740"/>
                          <a:chOff x="0" y="0"/>
                          <a:chExt cx="1819275" cy="587643"/>
                        </a:xfrm>
                      </wpg:grpSpPr>
                      <wpg:grpSp>
                        <wpg:cNvPr id="731" name="Grupo 746"/>
                        <wpg:cNvGrpSpPr>
                          <a:grpSpLocks/>
                        </wpg:cNvGrpSpPr>
                        <wpg:grpSpPr bwMode="auto">
                          <a:xfrm>
                            <a:off x="0" y="16778"/>
                            <a:ext cx="1819275" cy="570865"/>
                            <a:chOff x="1635" y="3061"/>
                            <a:chExt cx="2865" cy="899"/>
                          </a:xfrm>
                        </wpg:grpSpPr>
                        <wpg:grpSp>
                          <wpg:cNvPr id="732" name="Group 581"/>
                          <wpg:cNvGrpSpPr>
                            <a:grpSpLocks/>
                          </wpg:cNvGrpSpPr>
                          <wpg:grpSpPr bwMode="auto">
                            <a:xfrm>
                              <a:off x="2160" y="3240"/>
                              <a:ext cx="1620" cy="540"/>
                              <a:chOff x="1980" y="3240"/>
                              <a:chExt cx="1620" cy="540"/>
                            </a:xfrm>
                          </wpg:grpSpPr>
                          <wps:wsp>
                            <wps:cNvPr id="734" name="Line 583"/>
                            <wps:cNvCnPr>
                              <a:cxnSpLocks noChangeShapeType="1"/>
                            </wps:cNvCnPr>
                            <wps:spPr bwMode="auto">
                              <a:xfrm flipH="1">
                                <a:off x="1980" y="324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5" name="Line 584"/>
                            <wps:cNvCnPr>
                              <a:cxnSpLocks noChangeShapeType="1"/>
                            </wps:cNvCnPr>
                            <wps:spPr bwMode="auto">
                              <a:xfrm flipH="1">
                                <a:off x="1980" y="378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6" name="Line 585"/>
                            <wps:cNvCnPr>
                              <a:cxnSpLocks noChangeShapeType="1"/>
                            </wps:cNvCnPr>
                            <wps:spPr bwMode="auto">
                              <a:xfrm flipH="1">
                                <a:off x="3060" y="348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737" name="Text Box 586"/>
                          <wps:cNvSpPr txBox="1">
                            <a:spLocks noChangeArrowheads="1"/>
                          </wps:cNvSpPr>
                          <wps:spPr bwMode="auto">
                            <a:xfrm>
                              <a:off x="1635" y="3061"/>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r>
                                  <w:rPr>
                                    <w:lang w:val="es-ES"/>
                                  </w:rPr>
                                  <w:t>v</w:t>
                                </w:r>
                                <w:r>
                                  <w:rPr>
                                    <w:vertAlign w:val="subscript"/>
                                    <w:lang w:val="es-ES"/>
                                  </w:rPr>
                                  <w:t>1</w:t>
                                </w:r>
                              </w:p>
                            </w:txbxContent>
                          </wps:txbx>
                          <wps:bodyPr rot="0" vert="horz" wrap="square" lIns="91440" tIns="45720" rIns="91440" bIns="45720" anchor="t" anchorCtr="0" upright="1">
                            <a:noAutofit/>
                          </wps:bodyPr>
                        </wps:wsp>
                        <wps:wsp>
                          <wps:cNvPr id="738" name="Text Box 587"/>
                          <wps:cNvSpPr txBox="1">
                            <a:spLocks noChangeArrowheads="1"/>
                          </wps:cNvSpPr>
                          <wps:spPr bwMode="auto">
                            <a:xfrm>
                              <a:off x="1635" y="3601"/>
                              <a:ext cx="720"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r>
                                  <w:rPr>
                                    <w:lang w:val="es-ES"/>
                                  </w:rPr>
                                  <w:t>v</w:t>
                                </w:r>
                                <w:r>
                                  <w:rPr>
                                    <w:vertAlign w:val="subscript"/>
                                    <w:lang w:val="es-ES"/>
                                  </w:rPr>
                                  <w:t>2</w:t>
                                </w:r>
                              </w:p>
                            </w:txbxContent>
                          </wps:txbx>
                          <wps:bodyPr rot="0" vert="horz" wrap="square" lIns="91440" tIns="45720" rIns="91440" bIns="45720" anchor="t" anchorCtr="0" upright="1">
                            <a:noAutofit/>
                          </wps:bodyPr>
                        </wps:wsp>
                        <wps:wsp>
                          <wps:cNvPr id="739" name="Text Box 588"/>
                          <wps:cNvSpPr txBox="1">
                            <a:spLocks noChangeArrowheads="1"/>
                          </wps:cNvSpPr>
                          <wps:spPr bwMode="auto">
                            <a:xfrm>
                              <a:off x="3780" y="3308"/>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proofErr w:type="spellStart"/>
                                <w:r>
                                  <w:rPr>
                                    <w:lang w:val="es-ES"/>
                                  </w:rPr>
                                  <w:t>v</w:t>
                                </w:r>
                                <w:r>
                                  <w:rPr>
                                    <w:vertAlign w:val="subscript"/>
                                    <w:lang w:val="es-ES"/>
                                  </w:rPr>
                                  <w:t>o</w:t>
                                </w:r>
                                <w:proofErr w:type="spellEnd"/>
                              </w:p>
                            </w:txbxContent>
                          </wps:txbx>
                          <wps:bodyPr rot="0" vert="horz" wrap="square" lIns="91440" tIns="45720" rIns="91440" bIns="45720" anchor="t" anchorCtr="0" upright="1">
                            <a:noAutofit/>
                          </wps:bodyPr>
                        </wps:wsp>
                      </wpg:grpSp>
                      <wps:wsp>
                        <wps:cNvPr id="451" name="Cuadro de texto 451"/>
                        <wps:cNvSpPr txBox="1"/>
                        <wps:spPr>
                          <a:xfrm>
                            <a:off x="528506" y="0"/>
                            <a:ext cx="650240" cy="570865"/>
                          </a:xfrm>
                          <a:prstGeom prst="rect">
                            <a:avLst/>
                          </a:prstGeom>
                          <a:solidFill>
                            <a:schemeClr val="lt1"/>
                          </a:solidFill>
                          <a:ln w="6350">
                            <a:solidFill>
                              <a:prstClr val="black"/>
                            </a:solidFill>
                          </a:ln>
                        </wps:spPr>
                        <wps:txbx>
                          <w:txbxContent>
                            <w:p w:rsidR="00577120" w:rsidRDefault="00577120" w:rsidP="00365DCF">
                              <w:pPr>
                                <w:spacing w:after="0"/>
                                <w:jc w:val="center"/>
                                <w:rPr>
                                  <w:lang w:val="es-ES_tradnl"/>
                                </w:rPr>
                              </w:pPr>
                              <w:r>
                                <w:rPr>
                                  <w:lang w:val="es-ES_tradnl"/>
                                </w:rPr>
                                <w:t>AMP</w:t>
                              </w:r>
                            </w:p>
                            <w:p w:rsidR="00577120" w:rsidRPr="00365DCF" w:rsidRDefault="00577120" w:rsidP="00365DCF">
                              <w:pPr>
                                <w:spacing w:after="0"/>
                                <w:jc w:val="center"/>
                                <w:rPr>
                                  <w:lang w:val="es-ES_tradnl"/>
                                </w:rPr>
                              </w:pPr>
                              <w:r>
                                <w:rPr>
                                  <w:lang w:val="es-ES_tradnl"/>
                                </w:rPr>
                                <w:t>DIF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5738FDE" id="Grupo 452" o:spid="_x0000_s1151" style="position:absolute;left:0;text-align:left;margin-left:61.8pt;margin-top:5.15pt;width:143.1pt;height:46.2pt;z-index:251730944;mso-width-relative:margin;mso-height-relative:margin" coordsize="18192,587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">
                <v:group id="Grupo 746" o:spid="_x0000_s1152" style="position:absolute;top:167;width:18192;height:5709" coordorigin="1635,3061" coordsize="2865,89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">
                  <v:group id="Group 581" o:spid="_x0000_s1153" style="position:absolute;left:2160;top:3240;width:1620;height:540" coordorigin="1980,3240" coordsize="1620,5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">
                    <v:line id="Line 583" o:spid="_x0000_s1154" style="position:absolute;flip:x;visibility:visible;mso-wrap-style:square" from="1980,3240" to="2520,32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"/>
                    <v:line id="Line 584" o:spid="_x0000_s1155" style="position:absolute;flip:x;visibility:visible;mso-wrap-style:square" from="1980,3780" to="2520,37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"/>
                    <v:line id="Line 585" o:spid="_x0000_s1156" style="position:absolute;flip:x;visibility:visible;mso-wrap-style:square" from="3060,3480" to="3600,34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"/>
                  </v:group>
                  <v:shape id="Text Box 586" o:spid="_x0000_s1157" type="#_x0000_t202" style="position:absolute;left:1635;top:3061;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" filled="f" stroked="f">
                    <v:textbox>
                      <w:txbxContent>
                        <w:p w:rsidR="00577120" w:rsidRDefault="00577120" w:rsidP="00324CAA">
                          <w:pPr>
                            <w:rPr>
                              <w:lang w:val="es-ES"/>
                            </w:rPr>
                          </w:pPr>
                          <w:r>
                            <w:rPr>
                              <w:lang w:val="es-ES"/>
                            </w:rPr>
                            <w:t>v</w:t>
                          </w:r>
                          <w:r>
                            <w:rPr>
                              <w:vertAlign w:val="subscript"/>
                              <w:lang w:val="es-ES"/>
                            </w:rPr>
                            <w:t>1</w:t>
                          </w:r>
                        </w:p>
                      </w:txbxContent>
                    </v:textbox>
                  </v:shape>
                  <v:shape id="Text Box 587" o:spid="_x0000_s1158" type="#_x0000_t202" style="position:absolute;left:1635;top:3601;width:720;height:3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" filled="f" stroked="f">
                    <v:textbox>
                      <w:txbxContent>
                        <w:p w:rsidR="00577120" w:rsidRDefault="00577120" w:rsidP="00324CAA">
                          <w:pPr>
                            <w:rPr>
                              <w:lang w:val="es-ES"/>
                            </w:rPr>
                          </w:pPr>
                          <w:r>
                            <w:rPr>
                              <w:lang w:val="es-ES"/>
                            </w:rPr>
                            <w:t>v</w:t>
                          </w:r>
                          <w:r>
                            <w:rPr>
                              <w:vertAlign w:val="subscript"/>
                              <w:lang w:val="es-ES"/>
                            </w:rPr>
                            <w:t>2</w:t>
                          </w:r>
                        </w:p>
                      </w:txbxContent>
                    </v:textbox>
                  </v:shape>
                  <v:shape id="Text Box 588" o:spid="_x0000_s1159" type="#_x0000_t202" style="position:absolute;left:3780;top:3308;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" filled="f" stroked="f">
                    <v:textbox>
                      <w:txbxContent>
                        <w:p w:rsidR="00577120" w:rsidRDefault="00577120" w:rsidP="00324CAA">
                          <w:pPr>
                            <w:rPr>
                              <w:lang w:val="es-ES"/>
                            </w:rPr>
                          </w:pPr>
                          <w:proofErr w:type="spellStart"/>
                          <w:r>
                            <w:rPr>
                              <w:lang w:val="es-ES"/>
                            </w:rPr>
                            <w:t>v</w:t>
                          </w:r>
                          <w:r>
                            <w:rPr>
                              <w:vertAlign w:val="subscript"/>
                              <w:lang w:val="es-ES"/>
                            </w:rPr>
                            <w:t>o</w:t>
                          </w:r>
                          <w:proofErr w:type="spellEnd"/>
                        </w:p>
                      </w:txbxContent>
                    </v:textbox>
                  </v:shape>
                </v:group>
                <v:shape id="Cuadro de texto 451" o:spid="_x0000_s1160" type="#_x0000_t202" style="position:absolute;left:5285;width:6502;height:570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" fillcolor="white [3201]" strokeweight=".5pt">
                  <v:textbox>
                    <w:txbxContent>
                      <w:p w:rsidR="00577120" w:rsidRDefault="00577120" w:rsidP="00365DCF">
                        <w:pPr>
                          <w:spacing w:after="0"/>
                          <w:jc w:val="center"/>
                          <w:rPr>
                            <w:lang w:val="es-ES_tradnl"/>
                          </w:rPr>
                        </w:pPr>
                        <w:r>
                          <w:rPr>
                            <w:lang w:val="es-ES_tradnl"/>
                          </w:rPr>
                          <w:t>AMP</w:t>
                        </w:r>
                      </w:p>
                      <w:p w:rsidR="00577120" w:rsidRPr="00365DCF" w:rsidRDefault="00577120" w:rsidP="00365DCF">
                        <w:pPr>
                          <w:spacing w:after="0"/>
                          <w:jc w:val="center"/>
                          <w:rPr>
                            <w:lang w:val="es-ES_tradnl"/>
                          </w:rPr>
                        </w:pPr>
                        <w:r>
                          <w:rPr>
                            <w:lang w:val="es-ES_tradnl"/>
                          </w:rPr>
                          <w:t>DIF</w:t>
                        </w:r>
                      </w:p>
                    </w:txbxContent>
                  </v:textbox>
                </v:shape>
                <w10:wrap type="square" side="right"/>
              </v:group>
            </w:pict>
          </mc:Fallback>
        </mc:AlternateContent>
      </w:r>
    </w:p>
    <w:p w:rsidR="00257CFB" w:rsidRPr="009716AA" w:rsidRDefault="00257CFB" w:rsidP="00365DCF">
      <w:pPr>
        <w:spacing w:after="0" w:line="23" w:lineRule="atLeast"/>
        <w:mirrorIndents/>
        <w:rPr>
          <w:rFonts w:asciiTheme="majorHAnsi" w:hAnsiTheme="majorHAnsi"/>
          <w:lang w:eastAsia="es-ES"/>
        </w:rPr>
      </w:pPr>
      <w:r w:rsidRPr="009716AA">
        <w:rPr>
          <w:rFonts w:asciiTheme="majorHAnsi" w:hAnsiTheme="majorHAnsi"/>
          <w:lang w:eastAsia="es-ES"/>
        </w:rPr>
        <w:t>AMP DIF ideal:</w:t>
      </w:r>
      <w:r w:rsidR="00365DCF" w:rsidRPr="00365DCF">
        <w:rPr>
          <w:rFonts w:asciiTheme="majorHAnsi" w:hAnsiTheme="majorHAnsi"/>
        </w:rPr>
        <w:t xml:space="preserve"> </w:t>
      </w:r>
      <w:r w:rsidR="00365DCF">
        <w:rPr>
          <w:rFonts w:asciiTheme="majorHAnsi" w:hAnsiTheme="majorHAnsi"/>
        </w:rPr>
        <w:t xml:space="preserve">        </w:t>
      </w:r>
      <m:oMath>
        <m:sSub>
          <m:sSubPr>
            <m:ctrlPr>
              <w:rPr>
                <w:rFonts w:ascii="Cambria Math" w:hAnsi="Cambria Math"/>
                <w:i/>
              </w:rPr>
            </m:ctrlPr>
          </m:sSubPr>
          <m:e>
            <m:r>
              <w:rPr>
                <w:rFonts w:ascii="Cambria Math" w:hAnsi="Cambria Math"/>
              </w:rPr>
              <m:t>v</m:t>
            </m:r>
          </m:e>
          <m:sub>
            <m:r>
              <w:rPr>
                <w:rFonts w:ascii="Cambria Math" w:hAnsi="Cambria Math"/>
              </w:rPr>
              <m:t>o</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m:t>
        </m:r>
      </m:oMath>
    </w:p>
    <w:p w:rsidR="00257CFB" w:rsidRPr="009716AA" w:rsidRDefault="00365DCF" w:rsidP="00AB1902">
      <w:pPr>
        <w:spacing w:line="23" w:lineRule="atLeast"/>
        <w:ind w:firstLine="3"/>
        <w:mirrorIndents/>
        <w:rPr>
          <w:rFonts w:asciiTheme="majorHAnsi" w:hAnsiTheme="majorHAnsi"/>
          <w:lang w:eastAsia="es-ES"/>
        </w:rPr>
      </w:pPr>
      <w:r>
        <w:rPr>
          <w:rFonts w:asciiTheme="majorHAnsi" w:hAnsiTheme="majorHAnsi"/>
          <w:lang w:eastAsia="es-ES"/>
        </w:rPr>
        <w:t xml:space="preserve"> </w:t>
      </w:r>
      <w:r w:rsidR="00257CFB" w:rsidRPr="009716AA">
        <w:rPr>
          <w:rFonts w:asciiTheme="majorHAnsi" w:hAnsiTheme="majorHAnsi"/>
          <w:lang w:eastAsia="es-ES"/>
        </w:rPr>
        <w:t>A</w:t>
      </w:r>
      <w:r w:rsidR="00257CFB" w:rsidRPr="009716AA">
        <w:rPr>
          <w:rFonts w:asciiTheme="majorHAnsi" w:hAnsiTheme="majorHAnsi"/>
          <w:vertAlign w:val="subscript"/>
          <w:lang w:eastAsia="es-ES"/>
        </w:rPr>
        <w:t>d</w:t>
      </w:r>
      <w:r w:rsidR="00257CFB" w:rsidRPr="009716AA">
        <w:rPr>
          <w:rFonts w:asciiTheme="majorHAnsi" w:hAnsiTheme="majorHAnsi"/>
          <w:lang w:eastAsia="es-ES"/>
        </w:rPr>
        <w:t xml:space="preserve">: </w:t>
      </w:r>
      <w:r>
        <w:rPr>
          <w:rFonts w:asciiTheme="majorHAnsi" w:hAnsiTheme="majorHAnsi"/>
          <w:b/>
          <w:bCs/>
          <w:lang w:eastAsia="es-ES"/>
        </w:rPr>
        <w:t xml:space="preserve">guany en </w:t>
      </w:r>
      <w:r w:rsidR="00257CFB" w:rsidRPr="009716AA">
        <w:rPr>
          <w:rFonts w:asciiTheme="majorHAnsi" w:hAnsiTheme="majorHAnsi"/>
          <w:b/>
          <w:bCs/>
          <w:lang w:eastAsia="es-ES"/>
        </w:rPr>
        <w:t>mode diferencial</w:t>
      </w:r>
    </w:p>
    <w:p w:rsidR="00AB1902" w:rsidRDefault="00AB1902" w:rsidP="00694A83">
      <w:pPr>
        <w:spacing w:line="23" w:lineRule="atLeast"/>
        <w:mirrorIndents/>
        <w:rPr>
          <w:rFonts w:asciiTheme="majorHAnsi" w:hAnsiTheme="majorHAnsi"/>
          <w:lang w:eastAsia="es-ES"/>
        </w:rPr>
      </w:pPr>
    </w:p>
    <w:p w:rsidR="00257CFB"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No obstant això, un amplificador diferencial real també amplifica el component comú als dos senyals:</w:t>
      </w:r>
    </w:p>
    <w:p w:rsidR="00257CFB" w:rsidRPr="00463E52" w:rsidRDefault="00577120" w:rsidP="00463E52">
      <w:pPr>
        <w:spacing w:line="23" w:lineRule="atLeast"/>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o</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1</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2</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2</m:t>
              </m:r>
            </m:sub>
          </m:sSub>
          <m:r>
            <w:rPr>
              <w:rFonts w:ascii="Cambria Math" w:hAnsi="Cambria Math"/>
              <w:lang w:eastAsia="es-ES"/>
            </w:rPr>
            <m:t>=</m:t>
          </m:r>
          <m:d>
            <m:dPr>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2</m:t>
                  </m:r>
                </m:sub>
              </m:sSub>
            </m:e>
          </m:d>
          <m:d>
            <m:dPr>
              <m:ctrlPr>
                <w:rPr>
                  <w:rFonts w:ascii="Cambria Math" w:hAnsi="Cambria Math"/>
                  <w:i/>
                  <w:lang w:eastAsia="es-ES"/>
                </w:rPr>
              </m:ctrlPr>
            </m:dPr>
            <m:e>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2</m:t>
                      </m:r>
                    </m:sub>
                  </m:sSub>
                </m:num>
                <m:den>
                  <m:r>
                    <w:rPr>
                      <w:rFonts w:ascii="Cambria Math" w:hAnsi="Cambria Math"/>
                      <w:lang w:eastAsia="es-ES"/>
                    </w:rPr>
                    <m:t>2</m:t>
                  </m:r>
                </m:den>
              </m:f>
            </m:e>
          </m:d>
          <m:r>
            <w:rPr>
              <w:rFonts w:ascii="Cambria Math" w:hAnsi="Cambria Math"/>
              <w:lang w:eastAsia="es-ES"/>
            </w:rPr>
            <m:t>+</m:t>
          </m:r>
          <m:d>
            <m:dPr>
              <m:ctrlPr>
                <w:rPr>
                  <w:rFonts w:ascii="Cambria Math" w:hAnsi="Cambria Math"/>
                  <w:i/>
                  <w:lang w:eastAsia="es-ES"/>
                </w:rPr>
              </m:ctrlPr>
            </m:dPr>
            <m:e>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2</m:t>
                      </m:r>
                    </m:sub>
                  </m:sSub>
                </m:num>
                <m:den>
                  <m:r>
                    <w:rPr>
                      <w:rFonts w:ascii="Cambria Math" w:hAnsi="Cambria Math"/>
                      <w:lang w:eastAsia="es-ES"/>
                    </w:rPr>
                    <m:t>2</m:t>
                  </m:r>
                </m:den>
              </m:f>
            </m:e>
          </m:d>
          <m:d>
            <m:dPr>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2</m:t>
                  </m:r>
                </m:sub>
              </m:sSub>
            </m:e>
          </m:d>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c</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c</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d</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oMath>
      </m:oMathPara>
    </w:p>
    <w:p w:rsidR="00257CFB" w:rsidRPr="009716AA" w:rsidRDefault="00257CFB" w:rsidP="00CA1823">
      <w:pPr>
        <w:spacing w:line="23" w:lineRule="atLeast"/>
        <w:mirrorIndents/>
        <w:jc w:val="center"/>
        <w:rPr>
          <w:rFonts w:asciiTheme="majorHAnsi" w:hAnsiTheme="majorHAnsi"/>
          <w:lang w:eastAsia="es-ES"/>
        </w:rPr>
      </w:pPr>
      <w:r w:rsidRPr="009716AA">
        <w:rPr>
          <w:rFonts w:asciiTheme="majorHAnsi" w:hAnsiTheme="majorHAnsi"/>
          <w:lang w:eastAsia="es-ES"/>
        </w:rPr>
        <w:t>A</w:t>
      </w:r>
      <w:r w:rsidR="00463E52">
        <w:rPr>
          <w:rFonts w:asciiTheme="majorHAnsi" w:hAnsiTheme="majorHAnsi"/>
          <w:vertAlign w:val="subscript"/>
          <w:lang w:eastAsia="es-ES"/>
        </w:rPr>
        <w:t>c</w:t>
      </w:r>
      <w:r w:rsidRPr="009716AA">
        <w:rPr>
          <w:rFonts w:asciiTheme="majorHAnsi" w:hAnsiTheme="majorHAnsi"/>
          <w:lang w:eastAsia="es-ES"/>
        </w:rPr>
        <w:t xml:space="preserve">: </w:t>
      </w:r>
      <w:r w:rsidRPr="009716AA">
        <w:rPr>
          <w:rFonts w:asciiTheme="majorHAnsi" w:hAnsiTheme="majorHAnsi"/>
          <w:b/>
          <w:bCs/>
          <w:lang w:eastAsia="es-ES"/>
        </w:rPr>
        <w:t>guany en mode comú</w:t>
      </w:r>
      <w:r w:rsidRPr="009716AA">
        <w:rPr>
          <w:rFonts w:asciiTheme="majorHAnsi" w:hAnsiTheme="majorHAnsi"/>
          <w:lang w:eastAsia="es-ES"/>
        </w:rPr>
        <w:t>, interessa que sigui tan petit com sigui possible.</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Per especificar la qualitat s’utilitza una quantitat anomenada </w:t>
      </w:r>
      <w:r w:rsidRPr="009716AA">
        <w:rPr>
          <w:rFonts w:asciiTheme="majorHAnsi" w:hAnsiTheme="majorHAnsi"/>
          <w:b/>
          <w:bCs/>
          <w:i/>
          <w:lang w:eastAsia="es-ES"/>
        </w:rPr>
        <w:t>relació de rebuig (o refús) en mode comú</w:t>
      </w:r>
      <w:r w:rsidRPr="009716AA">
        <w:rPr>
          <w:rFonts w:asciiTheme="majorHAnsi" w:hAnsiTheme="majorHAnsi"/>
          <w:lang w:eastAsia="es-ES"/>
        </w:rPr>
        <w:t>:</w:t>
      </w:r>
    </w:p>
    <w:p w:rsidR="00CA1823" w:rsidRPr="00A64656" w:rsidRDefault="00257CFB" w:rsidP="00A64656">
      <w:pPr>
        <w:spacing w:line="23" w:lineRule="atLeast"/>
        <w:mirrorIndents/>
        <w:jc w:val="center"/>
        <w:rPr>
          <w:rFonts w:asciiTheme="majorHAnsi" w:eastAsia="Times New Roman" w:hAnsiTheme="majorHAnsi" w:cs="Times New Roman"/>
          <w:szCs w:val="18"/>
          <w:lang w:eastAsia="es-ES"/>
        </w:rPr>
      </w:pPr>
      <m:oMathPara>
        <m:oMath>
          <m:r>
            <w:rPr>
              <w:rFonts w:ascii="Cambria Math" w:eastAsia="Times New Roman" w:hAnsi="Cambria Math" w:cs="Times New Roman"/>
              <w:szCs w:val="18"/>
              <w:lang w:eastAsia="es-ES"/>
            </w:rPr>
            <m:t>CMRR≡</m:t>
          </m:r>
          <m:f>
            <m:fPr>
              <m:ctrlPr>
                <w:rPr>
                  <w:rFonts w:ascii="Cambria Math" w:eastAsia="Times New Roman" w:hAnsi="Cambria Math" w:cs="Times New Roman"/>
                  <w:i/>
                  <w:szCs w:val="18"/>
                  <w:lang w:eastAsia="es-ES"/>
                </w:rPr>
              </m:ctrlPr>
            </m:fPr>
            <m:num>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A</m:t>
                  </m:r>
                </m:e>
                <m:sub>
                  <m:r>
                    <w:rPr>
                      <w:rFonts w:ascii="Cambria Math" w:eastAsia="Times New Roman" w:hAnsi="Cambria Math" w:cs="Times New Roman"/>
                      <w:szCs w:val="18"/>
                      <w:lang w:eastAsia="es-ES"/>
                    </w:rPr>
                    <m:t>d</m:t>
                  </m:r>
                </m:sub>
              </m:sSub>
            </m:num>
            <m:den>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A</m:t>
                  </m:r>
                </m:e>
                <m:sub>
                  <m:r>
                    <w:rPr>
                      <w:rFonts w:ascii="Cambria Math" w:eastAsia="Times New Roman" w:hAnsi="Cambria Math" w:cs="Times New Roman"/>
                      <w:szCs w:val="18"/>
                      <w:lang w:eastAsia="es-ES"/>
                    </w:rPr>
                    <m:t>c</m:t>
                  </m:r>
                </m:sub>
              </m:sSub>
            </m:den>
          </m:f>
          <m:r>
            <m:rPr>
              <m:nor/>
            </m:rPr>
            <w:rPr>
              <w:rFonts w:ascii="Cambria Math" w:eastAsia="Times New Roman" w:hAnsi="Cambria Math" w:cs="Times New Roman"/>
              <w:szCs w:val="18"/>
              <w:lang w:eastAsia="es-ES"/>
            </w:rPr>
            <m:t xml:space="preserve">     Fins a 10000 o més                  </m:t>
          </m:r>
          <m:r>
            <w:rPr>
              <w:rFonts w:ascii="Cambria Math" w:eastAsia="Times New Roman" w:hAnsi="Cambria Math" w:cs="Times New Roman"/>
              <w:szCs w:val="18"/>
              <w:lang w:eastAsia="es-ES"/>
            </w:rPr>
            <m:t>CMR(dB)=20·log CMRR</m:t>
          </m:r>
        </m:oMath>
      </m:oMathPara>
    </w:p>
    <w:p w:rsidR="00257CFB" w:rsidRPr="009716AA" w:rsidRDefault="00257CFB" w:rsidP="00694A83">
      <w:pPr>
        <w:pStyle w:val="Heading2"/>
        <w:spacing w:before="320" w:after="120" w:line="23" w:lineRule="atLeast"/>
        <w:mirrorIndents/>
        <w:rPr>
          <w:rFonts w:asciiTheme="majorHAnsi" w:eastAsia="Times New Roman" w:hAnsiTheme="majorHAnsi"/>
          <w:sz w:val="24"/>
          <w:szCs w:val="24"/>
          <w:lang w:eastAsia="es-ES"/>
        </w:rPr>
      </w:pPr>
      <w:bookmarkStart w:id="42" w:name="_Toc21596528"/>
      <w:bookmarkStart w:id="43" w:name="_Toc23348447"/>
      <w:r w:rsidRPr="009716AA">
        <w:rPr>
          <w:rFonts w:asciiTheme="majorHAnsi" w:eastAsia="Times New Roman" w:hAnsiTheme="majorHAnsi"/>
          <w:lang w:eastAsia="es-ES"/>
        </w:rPr>
        <w:t xml:space="preserve">4.3 </w:t>
      </w:r>
      <w:r w:rsidR="00CA1823">
        <w:rPr>
          <w:rFonts w:asciiTheme="majorHAnsi" w:eastAsia="Times New Roman" w:hAnsiTheme="majorHAnsi"/>
          <w:lang w:eastAsia="es-ES"/>
        </w:rPr>
        <w:t>A</w:t>
      </w:r>
      <w:r w:rsidRPr="009716AA">
        <w:rPr>
          <w:rFonts w:asciiTheme="majorHAnsi" w:eastAsia="Times New Roman" w:hAnsiTheme="majorHAnsi"/>
          <w:lang w:eastAsia="es-ES"/>
        </w:rPr>
        <w:t>mplificador operacional (AMP OP)</w:t>
      </w:r>
      <w:bookmarkEnd w:id="42"/>
      <w:bookmarkEnd w:id="43"/>
      <w:r w:rsidRPr="009716AA">
        <w:rPr>
          <w:rFonts w:asciiTheme="majorHAnsi" w:hAnsiTheme="majorHAnsi"/>
        </w:rPr>
        <w:t xml:space="preserve">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Primer descriurem les característiques del dispositiu ideal per passar a continuació a una ràpida descripció del dispositiu real i de fins a quin punt aconsegueix complir les expectatives de l’ideal. A la pràctica generalment </w:t>
      </w:r>
      <w:r w:rsidR="00CA1823">
        <w:rPr>
          <w:rFonts w:asciiTheme="majorHAnsi" w:hAnsiTheme="majorHAnsi"/>
          <w:lang w:eastAsia="es-ES"/>
        </w:rPr>
        <w:t>podrem obviar</w:t>
      </w:r>
      <w:r w:rsidRPr="009716AA">
        <w:rPr>
          <w:rFonts w:asciiTheme="majorHAnsi" w:hAnsiTheme="majorHAnsi"/>
          <w:lang w:eastAsia="es-ES"/>
        </w:rPr>
        <w:t xml:space="preserve"> les seves limitacions.</w:t>
      </w:r>
    </w:p>
    <w:p w:rsidR="00257CFB" w:rsidRPr="009716AA" w:rsidRDefault="00257CFB" w:rsidP="00694A83">
      <w:pPr>
        <w:pStyle w:val="ea3"/>
        <w:spacing w:before="120" w:after="120" w:line="23" w:lineRule="atLeast"/>
        <w:ind w:left="0" w:right="0"/>
        <w:mirrorIndents/>
        <w:outlineLvl w:val="2"/>
        <w:rPr>
          <w:rFonts w:asciiTheme="majorHAnsi" w:hAnsiTheme="majorHAnsi"/>
        </w:rPr>
      </w:pPr>
      <w:bookmarkStart w:id="44" w:name="_Toc21596529"/>
      <w:bookmarkStart w:id="45" w:name="_Toc23348448"/>
      <w:r w:rsidRPr="009716AA">
        <w:rPr>
          <w:rFonts w:asciiTheme="majorHAnsi" w:hAnsiTheme="majorHAnsi"/>
        </w:rPr>
        <w:t>4.3.1 L’amplificador operacional ideal</w:t>
      </w:r>
      <w:bookmarkEnd w:id="44"/>
      <w:bookmarkEnd w:id="45"/>
    </w:p>
    <w:p w:rsidR="00257CFB" w:rsidRPr="009716AA" w:rsidRDefault="00700C83" w:rsidP="00694A83">
      <w:pPr>
        <w:spacing w:line="23" w:lineRule="atLeast"/>
        <w:mirrorIndents/>
        <w:rPr>
          <w:rFonts w:asciiTheme="majorHAnsi" w:hAnsiTheme="majorHAnsi"/>
          <w:lang w:eastAsia="es-ES"/>
        </w:rPr>
      </w:pPr>
      <w:r>
        <w:rPr>
          <w:rFonts w:asciiTheme="majorHAnsi" w:hAnsiTheme="majorHAnsi"/>
          <w:b/>
          <w:noProof/>
          <w:lang w:eastAsia="ca-ES"/>
        </w:rPr>
        <mc:AlternateContent>
          <mc:Choice Requires="wpc">
            <w:drawing>
              <wp:anchor distT="0" distB="0" distL="114300" distR="114300" simplePos="0" relativeHeight="251641856" behindDoc="0" locked="0" layoutInCell="1" allowOverlap="1">
                <wp:simplePos x="0" y="0"/>
                <wp:positionH relativeFrom="column">
                  <wp:posOffset>-75175</wp:posOffset>
                </wp:positionH>
                <wp:positionV relativeFrom="paragraph">
                  <wp:posOffset>180975</wp:posOffset>
                </wp:positionV>
                <wp:extent cx="2238375" cy="1257300"/>
                <wp:effectExtent l="0" t="0" r="0" b="0"/>
                <wp:wrapSquare wrapText="bothSides"/>
                <wp:docPr id="149" name="Lienzo 74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62" name="Agrupa 162"/>
                        <wpg:cNvGrpSpPr/>
                        <wpg:grpSpPr>
                          <a:xfrm>
                            <a:off x="0" y="114300"/>
                            <a:ext cx="2124071" cy="1143000"/>
                            <a:chOff x="0" y="114300"/>
                            <a:chExt cx="2124071" cy="1143000"/>
                          </a:xfrm>
                        </wpg:grpSpPr>
                        <wpg:grpSp>
                          <wpg:cNvPr id="715" name="Group 617"/>
                          <wpg:cNvGrpSpPr>
                            <a:grpSpLocks/>
                          </wpg:cNvGrpSpPr>
                          <wpg:grpSpPr bwMode="auto">
                            <a:xfrm>
                              <a:off x="0" y="114300"/>
                              <a:ext cx="2124071" cy="1143000"/>
                              <a:chOff x="2052" y="5060"/>
                              <a:chExt cx="3345" cy="1800"/>
                            </a:xfrm>
                          </wpg:grpSpPr>
                          <wps:wsp>
                            <wps:cNvPr id="716" name="Line 618"/>
                            <wps:cNvCnPr>
                              <a:cxnSpLocks noChangeShapeType="1"/>
                            </wps:cNvCnPr>
                            <wps:spPr bwMode="auto">
                              <a:xfrm>
                                <a:off x="2697" y="5420"/>
                                <a:ext cx="3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7" name="Line 619"/>
                            <wps:cNvCnPr>
                              <a:cxnSpLocks noChangeShapeType="1"/>
                            </wps:cNvCnPr>
                            <wps:spPr bwMode="auto">
                              <a:xfrm>
                                <a:off x="2697" y="6500"/>
                                <a:ext cx="3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8" name="Line 620"/>
                            <wps:cNvCnPr>
                              <a:cxnSpLocks noChangeShapeType="1"/>
                            </wps:cNvCnPr>
                            <wps:spPr bwMode="auto">
                              <a:xfrm>
                                <a:off x="3957" y="5420"/>
                                <a:ext cx="1" cy="1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9" name="Line 621"/>
                            <wps:cNvCnPr>
                              <a:cxnSpLocks noChangeShapeType="1"/>
                            </wps:cNvCnPr>
                            <wps:spPr bwMode="auto">
                              <a:xfrm>
                                <a:off x="4497" y="596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0" name="AutoShape 622"/>
                            <wps:cNvSpPr>
                              <a:spLocks noChangeArrowheads="1"/>
                            </wps:cNvSpPr>
                            <wps:spPr bwMode="auto">
                              <a:xfrm rot="5400000">
                                <a:off x="3012" y="5240"/>
                                <a:ext cx="1530" cy="144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21" name="Text Box 623"/>
                            <wps:cNvSpPr txBox="1">
                              <a:spLocks noChangeArrowheads="1"/>
                            </wps:cNvSpPr>
                            <wps:spPr bwMode="auto">
                              <a:xfrm>
                                <a:off x="2349" y="5266"/>
                                <a:ext cx="540" cy="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700C83">
                                  <w:pPr>
                                    <w:spacing w:after="0"/>
                                    <w:rPr>
                                      <w:lang w:val="es-ES"/>
                                    </w:rPr>
                                  </w:pPr>
                                  <w:r>
                                    <w:rPr>
                                      <w:lang w:val="es-ES"/>
                                    </w:rPr>
                                    <w:t>V+</w:t>
                                  </w: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Pr="00B31CEB" w:rsidRDefault="00577120" w:rsidP="00700C83">
                                  <w:pPr>
                                    <w:spacing w:after="0"/>
                                    <w:rPr>
                                      <w:lang w:val="es-ES"/>
                                    </w:rPr>
                                  </w:pPr>
                                  <w:r>
                                    <w:rPr>
                                      <w:lang w:val="es-ES"/>
                                    </w:rPr>
                                    <w:t>V–</w:t>
                                  </w:r>
                                </w:p>
                              </w:txbxContent>
                            </wps:txbx>
                            <wps:bodyPr rot="0" vert="horz" wrap="square" lIns="0" tIns="0" rIns="0" bIns="0" anchor="t" anchorCtr="0" upright="1">
                              <a:noAutofit/>
                            </wps:bodyPr>
                          </wps:wsp>
                          <wps:wsp>
                            <wps:cNvPr id="722" name="Text Box 624"/>
                            <wps:cNvSpPr txBox="1">
                              <a:spLocks noChangeArrowheads="1"/>
                            </wps:cNvSpPr>
                            <wps:spPr bwMode="auto">
                              <a:xfrm>
                                <a:off x="3649" y="5060"/>
                                <a:ext cx="540"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700C83">
                                  <w:pPr>
                                    <w:spacing w:after="0"/>
                                    <w:rPr>
                                      <w:lang w:val="es-ES"/>
                                    </w:rPr>
                                  </w:pPr>
                                  <w:r>
                                    <w:rPr>
                                      <w:lang w:val="es-ES"/>
                                    </w:rPr>
                                    <w:t>+V</w:t>
                                  </w:r>
                                  <w:r w:rsidRPr="009977E9">
                                    <w:rPr>
                                      <w:vertAlign w:val="subscript"/>
                                      <w:lang w:val="es-ES"/>
                                    </w:rPr>
                                    <w:t>CC</w:t>
                                  </w: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Pr="00B31CEB" w:rsidRDefault="00577120" w:rsidP="00700C83">
                                  <w:pPr>
                                    <w:spacing w:after="0"/>
                                    <w:rPr>
                                      <w:lang w:val="es-ES"/>
                                    </w:rPr>
                                  </w:pPr>
                                  <w:r>
                                    <w:rPr>
                                      <w:lang w:val="es-ES"/>
                                    </w:rPr>
                                    <w:t>–V</w:t>
                                  </w:r>
                                  <w:r w:rsidRPr="009977E9">
                                    <w:rPr>
                                      <w:vertAlign w:val="subscript"/>
                                      <w:lang w:val="es-ES"/>
                                    </w:rPr>
                                    <w:t>CC</w:t>
                                  </w:r>
                                </w:p>
                              </w:txbxContent>
                            </wps:txbx>
                            <wps:bodyPr rot="0" vert="horz" wrap="square" lIns="0" tIns="0" rIns="0" bIns="0" anchor="t" anchorCtr="0" upright="1">
                              <a:noAutofit/>
                            </wps:bodyPr>
                          </wps:wsp>
                          <wps:wsp>
                            <wps:cNvPr id="723" name="Text Box 625"/>
                            <wps:cNvSpPr txBox="1">
                              <a:spLocks noChangeArrowheads="1"/>
                            </wps:cNvSpPr>
                            <wps:spPr bwMode="auto">
                              <a:xfrm>
                                <a:off x="4962" y="5840"/>
                                <a:ext cx="435"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B31CEB" w:rsidRDefault="00577120" w:rsidP="00324CAA">
                                  <w:pPr>
                                    <w:rPr>
                                      <w:lang w:val="es-ES"/>
                                    </w:rPr>
                                  </w:pPr>
                                  <w:proofErr w:type="spellStart"/>
                                  <w:r>
                                    <w:rPr>
                                      <w:lang w:val="es-ES"/>
                                    </w:rPr>
                                    <w:t>V</w:t>
                                  </w:r>
                                  <w:r w:rsidRPr="009977E9">
                                    <w:rPr>
                                      <w:vertAlign w:val="subscript"/>
                                      <w:lang w:val="es-ES"/>
                                    </w:rPr>
                                    <w:t>o</w:t>
                                  </w:r>
                                  <w:proofErr w:type="spellEnd"/>
                                </w:p>
                              </w:txbxContent>
                            </wps:txbx>
                            <wps:bodyPr rot="0" vert="horz" wrap="square" lIns="0" tIns="0" rIns="0" bIns="0" anchor="t" anchorCtr="0" upright="1">
                              <a:noAutofit/>
                            </wps:bodyPr>
                          </wps:wsp>
                          <wps:wsp>
                            <wps:cNvPr id="724" name="Line 626"/>
                            <wps:cNvCnPr>
                              <a:cxnSpLocks noChangeShapeType="1"/>
                            </wps:cNvCnPr>
                            <wps:spPr bwMode="auto">
                              <a:xfrm flipV="1">
                                <a:off x="2336" y="5600"/>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5" name="Text Box 627"/>
                            <wps:cNvSpPr txBox="1">
                              <a:spLocks noChangeArrowheads="1"/>
                            </wps:cNvSpPr>
                            <wps:spPr bwMode="auto">
                              <a:xfrm>
                                <a:off x="2052" y="5840"/>
                                <a:ext cx="435"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B31CEB" w:rsidRDefault="00577120" w:rsidP="00324CAA">
                                  <w:pPr>
                                    <w:rPr>
                                      <w:lang w:val="es-ES"/>
                                    </w:rPr>
                                  </w:pPr>
                                  <w:r>
                                    <w:rPr>
                                      <w:lang w:val="es-ES"/>
                                    </w:rPr>
                                    <w:t>V</w:t>
                                  </w:r>
                                  <w:r>
                                    <w:rPr>
                                      <w:vertAlign w:val="subscript"/>
                                      <w:lang w:val="es-ES"/>
                                    </w:rPr>
                                    <w:t>i</w:t>
                                  </w:r>
                                </w:p>
                              </w:txbxContent>
                            </wps:txbx>
                            <wps:bodyPr rot="0" vert="horz" wrap="square" lIns="0" tIns="0" rIns="0" bIns="0" anchor="t" anchorCtr="0" upright="1">
                              <a:noAutofit/>
                            </wps:bodyPr>
                          </wps:wsp>
                          <wps:wsp>
                            <wps:cNvPr id="726" name="Oval 628"/>
                            <wps:cNvSpPr>
                              <a:spLocks noChangeAspect="1" noChangeArrowheads="1"/>
                            </wps:cNvSpPr>
                            <wps:spPr bwMode="auto">
                              <a:xfrm>
                                <a:off x="2652" y="5390"/>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7" name="Oval 629"/>
                            <wps:cNvSpPr>
                              <a:spLocks noChangeAspect="1" noChangeArrowheads="1"/>
                            </wps:cNvSpPr>
                            <wps:spPr bwMode="auto">
                              <a:xfrm>
                                <a:off x="2644" y="6462"/>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8" name="Oval 630"/>
                            <wps:cNvSpPr>
                              <a:spLocks noChangeAspect="1" noChangeArrowheads="1"/>
                            </wps:cNvSpPr>
                            <wps:spPr bwMode="auto">
                              <a:xfrm>
                                <a:off x="3919" y="5375"/>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9" name="Oval 631"/>
                            <wps:cNvSpPr>
                              <a:spLocks noChangeAspect="1" noChangeArrowheads="1"/>
                            </wps:cNvSpPr>
                            <wps:spPr bwMode="auto">
                              <a:xfrm>
                                <a:off x="3919" y="6447"/>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30" name="Oval 632"/>
                            <wps:cNvSpPr>
                              <a:spLocks noChangeAspect="1" noChangeArrowheads="1"/>
                            </wps:cNvSpPr>
                            <wps:spPr bwMode="auto">
                              <a:xfrm>
                                <a:off x="4797" y="5922"/>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s:wsp>
                          <wps:cNvPr id="160" name="Quadre de text 160"/>
                          <wps:cNvSpPr txBox="1"/>
                          <wps:spPr>
                            <a:xfrm>
                              <a:off x="617217" y="272379"/>
                              <a:ext cx="242298" cy="86196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7120" w:rsidRPr="00C01FEE" w:rsidRDefault="00577120">
                                <w:pPr>
                                  <w:rPr>
                                    <w:sz w:val="20"/>
                                  </w:rPr>
                                </w:pPr>
                                <w:r w:rsidRPr="00C01FEE">
                                  <w:rPr>
                                    <w:sz w:val="20"/>
                                  </w:rPr>
                                  <w:t>+</w:t>
                                </w:r>
                              </w:p>
                              <w:p w:rsidR="00577120" w:rsidRPr="00C01FEE" w:rsidRDefault="00577120">
                                <w:pPr>
                                  <w:rPr>
                                    <w:sz w:val="20"/>
                                  </w:rPr>
                                </w:pPr>
                              </w:p>
                              <w:p w:rsidR="00577120" w:rsidRPr="00C01FEE" w:rsidRDefault="00577120">
                                <w:pPr>
                                  <w:rPr>
                                    <w:sz w:val="20"/>
                                  </w:rPr>
                                </w:pPr>
                                <w:r w:rsidRPr="00C01FEE">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wpc:wpc>
                  </a:graphicData>
                </a:graphic>
                <wp14:sizeRelH relativeFrom="page">
                  <wp14:pctWidth>0</wp14:pctWidth>
                </wp14:sizeRelH>
                <wp14:sizeRelV relativeFrom="page">
                  <wp14:pctHeight>0</wp14:pctHeight>
                </wp14:sizeRelV>
              </wp:anchor>
            </w:drawing>
          </mc:Choice>
          <mc:Fallback>
            <w:pict>
              <v:group id="Lienzo 745" o:spid="_x0000_s1161" editas="canvas" style="position:absolute;left:0;text-align:left;margin-left:-5.9pt;margin-top:14.25pt;width:176.25pt;height:99pt;z-index:251641856" coordsize="22383,1257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">
                <v:shape id="_x0000_s1162" type="#_x0000_t75" style="position:absolute;width:22383;height:12573;visibility:visible;mso-wrap-style:square">
                  <v:fill o:detectmouseclick="t"/>
                  <v:path o:connecttype="none"/>
                </v:shape>
                <v:group id="Agrupa 162" o:spid="_x0000_s1163" style="position:absolute;top:1143;width:21240;height:11430" coordorigin=",1143" coordsize="21240,1143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">
                  <v:group id="Group 617" o:spid="_x0000_s1164" style="position:absolute;top:1143;width:21240;height:11430" coordorigin="2052,5060" coordsize="3345,18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">
                    <v:line id="Line 618" o:spid="_x0000_s1165" style="position:absolute;visibility:visible;mso-wrap-style:square" from="2697,5420" to="3057,54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"/>
                    <v:line id="Line 619" o:spid="_x0000_s1166" style="position:absolute;visibility:visible;mso-wrap-style:square" from="2697,6500" to="3057,650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"/>
                    <v:line id="Line 620" o:spid="_x0000_s1167" style="position:absolute;visibility:visible;mso-wrap-style:square" from="3957,5420" to="3958,6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"/>
                    <v:line id="Line 621" o:spid="_x0000_s1168" style="position:absolute;visibility:visible;mso-wrap-style:square" from="4497,5960" to="4857,59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"/>
                    <v:shape id="AutoShape 622" o:spid="_x0000_s1169" type="#_x0000_t5" style="position:absolute;left:3012;top:5240;width:1530;height:1440;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"/>
                    <v:shape id="Text Box 623" o:spid="_x0000_s1170" type="#_x0000_t202" style="position:absolute;left:2349;top:5266;width:540;height:14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" filled="f" stroked="f">
                      <v:textbox inset="0,0,0,0">
                        <w:txbxContent>
                          <w:p w:rsidR="00577120" w:rsidRDefault="00577120" w:rsidP="00700C83">
                            <w:pPr>
                              <w:spacing w:after="0"/>
                              <w:rPr>
                                <w:lang w:val="es-ES"/>
                              </w:rPr>
                            </w:pPr>
                            <w:r>
                              <w:rPr>
                                <w:lang w:val="es-ES"/>
                              </w:rPr>
                              <w:t>V+</w:t>
                            </w: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Pr="00B31CEB" w:rsidRDefault="00577120" w:rsidP="00700C83">
                            <w:pPr>
                              <w:spacing w:after="0"/>
                              <w:rPr>
                                <w:lang w:val="es-ES"/>
                              </w:rPr>
                            </w:pPr>
                            <w:r>
                              <w:rPr>
                                <w:lang w:val="es-ES"/>
                              </w:rPr>
                              <w:t>V–</w:t>
                            </w:r>
                          </w:p>
                        </w:txbxContent>
                      </v:textbox>
                    </v:shape>
                    <v:shape id="Text Box 624" o:spid="_x0000_s1171" type="#_x0000_t202" style="position:absolute;left:3649;top:5060;width:540;height:18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" filled="f" stroked="f">
                      <v:textbox inset="0,0,0,0">
                        <w:txbxContent>
                          <w:p w:rsidR="00577120" w:rsidRDefault="00577120" w:rsidP="00700C83">
                            <w:pPr>
                              <w:spacing w:after="0"/>
                              <w:rPr>
                                <w:lang w:val="es-ES"/>
                              </w:rPr>
                            </w:pPr>
                            <w:r>
                              <w:rPr>
                                <w:lang w:val="es-ES"/>
                              </w:rPr>
                              <w:t>+V</w:t>
                            </w:r>
                            <w:r w:rsidRPr="009977E9">
                              <w:rPr>
                                <w:vertAlign w:val="subscript"/>
                                <w:lang w:val="es-ES"/>
                              </w:rPr>
                              <w:t>CC</w:t>
                            </w: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Default="00577120" w:rsidP="00700C83">
                            <w:pPr>
                              <w:spacing w:after="0"/>
                              <w:rPr>
                                <w:lang w:val="es-ES"/>
                              </w:rPr>
                            </w:pPr>
                          </w:p>
                          <w:p w:rsidR="00577120" w:rsidRPr="00B31CEB" w:rsidRDefault="00577120" w:rsidP="00700C83">
                            <w:pPr>
                              <w:spacing w:after="0"/>
                              <w:rPr>
                                <w:lang w:val="es-ES"/>
                              </w:rPr>
                            </w:pPr>
                            <w:r>
                              <w:rPr>
                                <w:lang w:val="es-ES"/>
                              </w:rPr>
                              <w:t>–V</w:t>
                            </w:r>
                            <w:r w:rsidRPr="009977E9">
                              <w:rPr>
                                <w:vertAlign w:val="subscript"/>
                                <w:lang w:val="es-ES"/>
                              </w:rPr>
                              <w:t>CC</w:t>
                            </w:r>
                          </w:p>
                        </w:txbxContent>
                      </v:textbox>
                    </v:shape>
                    <v:shape id="Text Box 625" o:spid="_x0000_s1172" type="#_x0000_t202" style="position:absolute;left:4962;top:5840;width:435;height:3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" filled="f" stroked="f">
                      <v:textbox inset="0,0,0,0">
                        <w:txbxContent>
                          <w:p w:rsidR="00577120" w:rsidRPr="00B31CEB" w:rsidRDefault="00577120" w:rsidP="00324CAA">
                            <w:pPr>
                              <w:rPr>
                                <w:lang w:val="es-ES"/>
                              </w:rPr>
                            </w:pPr>
                            <w:proofErr w:type="spellStart"/>
                            <w:r>
                              <w:rPr>
                                <w:lang w:val="es-ES"/>
                              </w:rPr>
                              <w:t>V</w:t>
                            </w:r>
                            <w:r w:rsidRPr="009977E9">
                              <w:rPr>
                                <w:vertAlign w:val="subscript"/>
                                <w:lang w:val="es-ES"/>
                              </w:rPr>
                              <w:t>o</w:t>
                            </w:r>
                            <w:proofErr w:type="spellEnd"/>
                          </w:p>
                        </w:txbxContent>
                      </v:textbox>
                    </v:shape>
                    <v:line id="Line 626" o:spid="_x0000_s1173" style="position:absolute;flip:y;visibility:visible;mso-wrap-style:square" from="2336,5600" to="2337,63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">
                      <v:stroke endarrow="block"/>
                    </v:line>
                    <v:shape id="Text Box 627" o:spid="_x0000_s1174" type="#_x0000_t202" style="position:absolute;left:2052;top:5840;width:435;height:3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" filled="f" stroked="f">
                      <v:textbox inset="0,0,0,0">
                        <w:txbxContent>
                          <w:p w:rsidR="00577120" w:rsidRPr="00B31CEB" w:rsidRDefault="00577120" w:rsidP="00324CAA">
                            <w:pPr>
                              <w:rPr>
                                <w:lang w:val="es-ES"/>
                              </w:rPr>
                            </w:pPr>
                            <w:r>
                              <w:rPr>
                                <w:lang w:val="es-ES"/>
                              </w:rPr>
                              <w:t>V</w:t>
                            </w:r>
                            <w:r>
                              <w:rPr>
                                <w:vertAlign w:val="subscript"/>
                                <w:lang w:val="es-ES"/>
                              </w:rPr>
                              <w:t>i</w:t>
                            </w:r>
                          </w:p>
                        </w:txbxContent>
                      </v:textbox>
                    </v:shape>
                    <v:oval id="Oval 628" o:spid="_x0000_s1175" style="position:absolute;left:2652;top:5390;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">
                      <o:lock v:ext="edit" aspectratio="t"/>
                    </v:oval>
                    <v:oval id="Oval 629" o:spid="_x0000_s1176" style="position:absolute;left:2644;top:6462;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">
                      <o:lock v:ext="edit" aspectratio="t"/>
                    </v:oval>
                    <v:oval id="Oval 630" o:spid="_x0000_s1177" style="position:absolute;left:3919;top:5375;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">
                      <o:lock v:ext="edit" aspectratio="t"/>
                    </v:oval>
                    <v:oval id="Oval 631" o:spid="_x0000_s1178" style="position:absolute;left:3919;top:6447;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">
                      <o:lock v:ext="edit" aspectratio="t"/>
                    </v:oval>
                    <v:oval id="Oval 632" o:spid="_x0000_s1179" style="position:absolute;left:4797;top:5922;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">
                      <o:lock v:ext="edit" aspectratio="t"/>
                    </v:oval>
                  </v:group>
                  <v:shape id="Quadre de text 160" o:spid="_x0000_s1180" type="#_x0000_t202" style="position:absolute;left:6172;top:2723;width:2423;height:86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" filled="f" stroked="f" strokeweight=".5pt">
                    <v:textbox>
                      <w:txbxContent>
                        <w:p w:rsidR="00577120" w:rsidRPr="00C01FEE" w:rsidRDefault="00577120">
                          <w:pPr>
                            <w:rPr>
                              <w:sz w:val="20"/>
                            </w:rPr>
                          </w:pPr>
                          <w:r w:rsidRPr="00C01FEE">
                            <w:rPr>
                              <w:sz w:val="20"/>
                            </w:rPr>
                            <w:t>+</w:t>
                          </w:r>
                        </w:p>
                        <w:p w:rsidR="00577120" w:rsidRPr="00C01FEE" w:rsidRDefault="00577120">
                          <w:pPr>
                            <w:rPr>
                              <w:sz w:val="20"/>
                            </w:rPr>
                          </w:pPr>
                        </w:p>
                        <w:p w:rsidR="00577120" w:rsidRPr="00C01FEE" w:rsidRDefault="00577120">
                          <w:pPr>
                            <w:rPr>
                              <w:sz w:val="20"/>
                            </w:rPr>
                          </w:pPr>
                          <w:r w:rsidRPr="00C01FEE">
                            <w:rPr>
                              <w:sz w:val="20"/>
                            </w:rPr>
                            <w:t>–</w:t>
                          </w:r>
                        </w:p>
                      </w:txbxContent>
                    </v:textbox>
                  </v:shape>
                </v:group>
                <w10:wrap type="square"/>
              </v:group>
            </w:pict>
          </mc:Fallback>
        </mc:AlternateContent>
      </w:r>
      <w:r w:rsidR="00257CFB" w:rsidRPr="009716AA">
        <w:rPr>
          <w:rFonts w:asciiTheme="majorHAnsi" w:hAnsiTheme="majorHAnsi"/>
          <w:lang w:eastAsia="es-ES"/>
        </w:rPr>
        <w:t>És un amplificador diferencial ideal de voltatge. Es representa de la manera següent:</w:t>
      </w:r>
    </w:p>
    <w:p w:rsidR="00257CFB" w:rsidRPr="009716AA" w:rsidRDefault="00700C83" w:rsidP="00700C83">
      <w:pPr>
        <w:spacing w:after="0" w:line="23" w:lineRule="atLeast"/>
        <w:mirrorIndents/>
        <w:rPr>
          <w:rFonts w:asciiTheme="majorHAnsi" w:hAnsiTheme="majorHAnsi"/>
          <w:lang w:eastAsia="es-ES"/>
        </w:rPr>
      </w:pPr>
      <w:proofErr w:type="spellStart"/>
      <w:r>
        <w:rPr>
          <w:rFonts w:asciiTheme="majorHAnsi" w:hAnsiTheme="majorHAnsi"/>
          <w:lang w:eastAsia="es-ES"/>
        </w:rPr>
        <w:t>Z</w:t>
      </w:r>
      <w:r w:rsidR="00257CFB" w:rsidRPr="009716AA">
        <w:rPr>
          <w:rFonts w:asciiTheme="majorHAnsi" w:hAnsiTheme="majorHAnsi"/>
          <w:vertAlign w:val="subscript"/>
          <w:lang w:eastAsia="es-ES"/>
        </w:rPr>
        <w:t>i</w:t>
      </w:r>
      <w:proofErr w:type="spellEnd"/>
      <w:r w:rsidR="00257CFB" w:rsidRPr="009716AA">
        <w:rPr>
          <w:rFonts w:asciiTheme="majorHAnsi" w:hAnsiTheme="majorHAnsi"/>
          <w:lang w:eastAsia="es-ES"/>
        </w:rPr>
        <w:t xml:space="preserve"> </w:t>
      </w:r>
      <w:r w:rsidR="00257CFB" w:rsidRPr="009716AA">
        <w:rPr>
          <w:rFonts w:asciiTheme="majorHAnsi" w:hAnsiTheme="majorHAnsi"/>
          <w:lang w:eastAsia="es-ES"/>
        </w:rPr>
        <w:sym w:font="Wingdings" w:char="F0E0"/>
      </w:r>
      <w:r w:rsidR="00257CFB" w:rsidRPr="009716AA">
        <w:rPr>
          <w:rFonts w:asciiTheme="majorHAnsi" w:hAnsiTheme="majorHAnsi"/>
          <w:lang w:eastAsia="es-ES"/>
        </w:rPr>
        <w:t xml:space="preserve"> </w:t>
      </w:r>
      <w:r w:rsidR="00760F5F" w:rsidRPr="009716AA">
        <w:rPr>
          <w:rFonts w:asciiTheme="majorHAnsi" w:hAnsiTheme="majorHAnsi"/>
          <w:noProof/>
          <w:position w:val="-4"/>
          <w:lang w:eastAsia="es-ES"/>
        </w:rPr>
        <w:object w:dxaOrig="240" w:dyaOrig="200">
          <v:shape id="_x0000_i1029" type="#_x0000_t75" alt="" style="width:13.15pt;height:8.75pt;mso-width-percent:0;mso-height-percent:0;mso-width-percent:0;mso-height-percent:0" o:ole="">
            <v:imagedata r:id="rId79" o:title=""/>
          </v:shape>
          <o:OLEObject Type="Embed" ProgID="Equation.3" ShapeID="_x0000_i1029" DrawAspect="Content" ObjectID="_1633963571" r:id="rId80"/>
        </w:object>
      </w:r>
      <w:r>
        <w:rPr>
          <w:rFonts w:asciiTheme="majorHAnsi" w:hAnsiTheme="majorHAnsi"/>
          <w:lang w:eastAsia="es-ES"/>
        </w:rPr>
        <w:tab/>
      </w:r>
      <w:r w:rsidR="00257CFB" w:rsidRPr="009716AA">
        <w:rPr>
          <w:rFonts w:asciiTheme="majorHAnsi" w:hAnsiTheme="majorHAnsi"/>
          <w:lang w:eastAsia="es-ES"/>
        </w:rPr>
        <w:tab/>
        <w:t xml:space="preserve">En realitat </w:t>
      </w:r>
      <w:r w:rsidR="00257CFB" w:rsidRPr="009716AA">
        <w:rPr>
          <w:rFonts w:asciiTheme="majorHAnsi" w:hAnsiTheme="majorHAnsi"/>
          <w:lang w:eastAsia="es-ES"/>
        </w:rPr>
        <w:sym w:font="Symbol" w:char="F07E"/>
      </w:r>
      <w:r w:rsidR="00257CFB" w:rsidRPr="009716AA">
        <w:rPr>
          <w:rFonts w:asciiTheme="majorHAnsi" w:hAnsiTheme="majorHAnsi"/>
          <w:lang w:eastAsia="es-ES"/>
        </w:rPr>
        <w:t>1 M</w:t>
      </w:r>
      <w:r w:rsidR="00257CFB" w:rsidRPr="009716AA">
        <w:rPr>
          <w:rFonts w:asciiTheme="majorHAnsi" w:hAnsiTheme="majorHAnsi"/>
          <w:lang w:eastAsia="es-ES"/>
        </w:rPr>
        <w:sym w:font="Symbol" w:char="F057"/>
      </w:r>
    </w:p>
    <w:p w:rsidR="00257CFB" w:rsidRPr="009716AA" w:rsidRDefault="00700C83" w:rsidP="00700C83">
      <w:pPr>
        <w:spacing w:after="0" w:line="23" w:lineRule="atLeast"/>
        <w:mirrorIndents/>
        <w:rPr>
          <w:rFonts w:asciiTheme="majorHAnsi" w:hAnsiTheme="majorHAnsi"/>
          <w:lang w:eastAsia="es-ES"/>
        </w:rPr>
      </w:pPr>
      <w:proofErr w:type="spellStart"/>
      <w:r>
        <w:rPr>
          <w:rFonts w:asciiTheme="majorHAnsi" w:hAnsiTheme="majorHAnsi"/>
          <w:lang w:eastAsia="es-ES"/>
        </w:rPr>
        <w:t>Z</w:t>
      </w:r>
      <w:r w:rsidR="00257CFB" w:rsidRPr="009716AA">
        <w:rPr>
          <w:rFonts w:asciiTheme="majorHAnsi" w:hAnsiTheme="majorHAnsi"/>
          <w:vertAlign w:val="subscript"/>
          <w:lang w:eastAsia="es-ES"/>
        </w:rPr>
        <w:t>o</w:t>
      </w:r>
      <w:proofErr w:type="spellEnd"/>
      <w:r w:rsidR="00257CFB" w:rsidRPr="009716AA">
        <w:rPr>
          <w:rFonts w:asciiTheme="majorHAnsi" w:hAnsiTheme="majorHAnsi"/>
          <w:lang w:eastAsia="es-ES"/>
        </w:rPr>
        <w:t xml:space="preserve"> </w:t>
      </w:r>
      <w:r w:rsidR="00257CFB" w:rsidRPr="009716AA">
        <w:rPr>
          <w:rFonts w:asciiTheme="majorHAnsi" w:hAnsiTheme="majorHAnsi"/>
          <w:lang w:eastAsia="es-ES"/>
        </w:rPr>
        <w:sym w:font="Wingdings" w:char="F0E0"/>
      </w:r>
      <w:r w:rsidR="00257CFB" w:rsidRPr="009716AA">
        <w:rPr>
          <w:rFonts w:asciiTheme="majorHAnsi" w:hAnsiTheme="majorHAnsi"/>
          <w:lang w:eastAsia="es-ES"/>
        </w:rPr>
        <w:t xml:space="preserve">  0</w:t>
      </w:r>
      <w:r w:rsidR="00257CFB" w:rsidRPr="009716AA">
        <w:rPr>
          <w:rFonts w:asciiTheme="majorHAnsi" w:hAnsiTheme="majorHAnsi"/>
          <w:lang w:eastAsia="es-ES"/>
        </w:rPr>
        <w:tab/>
      </w:r>
      <w:r>
        <w:rPr>
          <w:rFonts w:asciiTheme="majorHAnsi" w:hAnsiTheme="majorHAnsi"/>
          <w:lang w:eastAsia="es-ES"/>
        </w:rPr>
        <w:tab/>
      </w:r>
      <w:r w:rsidR="00257CFB" w:rsidRPr="009716AA">
        <w:rPr>
          <w:rFonts w:asciiTheme="majorHAnsi" w:hAnsiTheme="majorHAnsi"/>
          <w:lang w:eastAsia="es-ES"/>
        </w:rPr>
        <w:t xml:space="preserve">En general </w:t>
      </w:r>
      <w:r w:rsidR="00257CFB" w:rsidRPr="009716AA">
        <w:rPr>
          <w:rFonts w:asciiTheme="majorHAnsi" w:hAnsiTheme="majorHAnsi"/>
          <w:lang w:eastAsia="es-ES"/>
        </w:rPr>
        <w:sym w:font="Symbol" w:char="F07E"/>
      </w:r>
      <w:r w:rsidR="00257CFB" w:rsidRPr="009716AA">
        <w:rPr>
          <w:rFonts w:asciiTheme="majorHAnsi" w:hAnsiTheme="majorHAnsi"/>
          <w:lang w:eastAsia="es-ES"/>
        </w:rPr>
        <w:t xml:space="preserve">50 </w:t>
      </w:r>
      <w:r w:rsidR="00257CFB" w:rsidRPr="009716AA">
        <w:rPr>
          <w:rFonts w:asciiTheme="majorHAnsi" w:hAnsiTheme="majorHAnsi"/>
          <w:lang w:eastAsia="es-ES"/>
        </w:rPr>
        <w:sym w:font="Symbol" w:char="F057"/>
      </w:r>
    </w:p>
    <w:p w:rsidR="00257CFB" w:rsidRPr="009716AA" w:rsidRDefault="00257CFB" w:rsidP="00700C83">
      <w:pPr>
        <w:spacing w:after="0" w:line="23" w:lineRule="atLeast"/>
        <w:mirrorIndents/>
        <w:rPr>
          <w:rFonts w:asciiTheme="majorHAnsi" w:hAnsiTheme="majorHAnsi"/>
          <w:lang w:eastAsia="es-ES"/>
        </w:rPr>
      </w:pPr>
      <w:proofErr w:type="spellStart"/>
      <w:r w:rsidRPr="009716AA">
        <w:rPr>
          <w:rFonts w:asciiTheme="majorHAnsi" w:hAnsiTheme="majorHAnsi"/>
          <w:lang w:eastAsia="es-ES"/>
        </w:rPr>
        <w:t>A</w:t>
      </w:r>
      <w:r w:rsidRPr="009716AA">
        <w:rPr>
          <w:rFonts w:asciiTheme="majorHAnsi" w:hAnsiTheme="majorHAnsi"/>
          <w:vertAlign w:val="subscript"/>
          <w:lang w:eastAsia="es-ES"/>
        </w:rPr>
        <w:t>Vo</w:t>
      </w:r>
      <w:proofErr w:type="spellEnd"/>
      <w:r w:rsidRPr="009716AA">
        <w:rPr>
          <w:rFonts w:asciiTheme="majorHAnsi" w:hAnsiTheme="majorHAnsi"/>
          <w:lang w:eastAsia="es-ES"/>
        </w:rPr>
        <w:t xml:space="preserve"> </w:t>
      </w:r>
      <w:r w:rsidRPr="009716AA">
        <w:rPr>
          <w:rFonts w:asciiTheme="majorHAnsi" w:hAnsiTheme="majorHAnsi"/>
          <w:lang w:eastAsia="es-ES"/>
        </w:rPr>
        <w:sym w:font="Wingdings" w:char="F0E0"/>
      </w:r>
      <w:r w:rsidRPr="009716AA">
        <w:rPr>
          <w:rFonts w:asciiTheme="majorHAnsi" w:hAnsiTheme="majorHAnsi"/>
          <w:lang w:eastAsia="es-ES"/>
        </w:rPr>
        <w:t xml:space="preserve"> </w:t>
      </w:r>
      <w:r w:rsidR="00760F5F" w:rsidRPr="009716AA">
        <w:rPr>
          <w:rFonts w:asciiTheme="majorHAnsi" w:hAnsiTheme="majorHAnsi"/>
          <w:noProof/>
          <w:position w:val="-4"/>
          <w:lang w:eastAsia="es-ES"/>
        </w:rPr>
        <w:object w:dxaOrig="240" w:dyaOrig="200">
          <v:shape id="_x0000_i1028" type="#_x0000_t75" alt="" style="width:13.15pt;height:8.75pt;mso-width-percent:0;mso-height-percent:0;mso-width-percent:0;mso-height-percent:0" o:ole="">
            <v:imagedata r:id="rId79" o:title=""/>
          </v:shape>
          <o:OLEObject Type="Embed" ProgID="Equation.3" ShapeID="_x0000_i1028" DrawAspect="Content" ObjectID="_1633963572" r:id="rId81"/>
        </w:object>
      </w:r>
      <w:r w:rsidRPr="009716AA">
        <w:rPr>
          <w:rFonts w:asciiTheme="majorHAnsi" w:hAnsiTheme="majorHAnsi"/>
          <w:lang w:eastAsia="es-ES"/>
        </w:rPr>
        <w:tab/>
        <w:t xml:space="preserve">Pot ser </w:t>
      </w:r>
      <w:r w:rsidRPr="009716AA">
        <w:rPr>
          <w:rFonts w:asciiTheme="majorHAnsi" w:hAnsiTheme="majorHAnsi"/>
          <w:lang w:eastAsia="es-ES"/>
        </w:rPr>
        <w:sym w:font="Symbol" w:char="F07E"/>
      </w:r>
      <w:r w:rsidRPr="009716AA">
        <w:rPr>
          <w:rFonts w:asciiTheme="majorHAnsi" w:hAnsiTheme="majorHAnsi"/>
          <w:lang w:eastAsia="es-ES"/>
        </w:rPr>
        <w:t>10</w:t>
      </w:r>
      <w:r w:rsidRPr="009716AA">
        <w:rPr>
          <w:rFonts w:asciiTheme="majorHAnsi" w:hAnsiTheme="majorHAnsi"/>
          <w:vertAlign w:val="superscript"/>
          <w:lang w:eastAsia="es-ES"/>
        </w:rPr>
        <w:t>5</w:t>
      </w:r>
      <w:r w:rsidRPr="009716AA">
        <w:rPr>
          <w:rFonts w:asciiTheme="majorHAnsi" w:hAnsiTheme="majorHAnsi"/>
          <w:lang w:eastAsia="es-ES"/>
        </w:rPr>
        <w:t xml:space="preserve"> en circuit obert </w:t>
      </w:r>
    </w:p>
    <w:p w:rsidR="00561775"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CMRR </w:t>
      </w:r>
      <w:r w:rsidRPr="009716AA">
        <w:rPr>
          <w:rFonts w:asciiTheme="majorHAnsi" w:hAnsiTheme="majorHAnsi"/>
          <w:lang w:eastAsia="es-ES"/>
        </w:rPr>
        <w:sym w:font="Wingdings" w:char="F0E0"/>
      </w:r>
      <w:r w:rsidRPr="009716AA">
        <w:rPr>
          <w:rFonts w:asciiTheme="majorHAnsi" w:hAnsiTheme="majorHAnsi"/>
          <w:lang w:eastAsia="es-ES"/>
        </w:rPr>
        <w:t xml:space="preserve">  </w:t>
      </w:r>
      <w:r w:rsidR="00760F5F" w:rsidRPr="009716AA">
        <w:rPr>
          <w:rFonts w:asciiTheme="majorHAnsi" w:hAnsiTheme="majorHAnsi"/>
          <w:noProof/>
          <w:position w:val="-4"/>
          <w:lang w:eastAsia="es-ES"/>
        </w:rPr>
        <w:object w:dxaOrig="240" w:dyaOrig="200">
          <v:shape id="_x0000_i1027" type="#_x0000_t75" alt="" style="width:13.15pt;height:8.75pt;mso-width-percent:0;mso-height-percent:0;mso-width-percent:0;mso-height-percent:0" o:ole="">
            <v:imagedata r:id="rId79" o:title=""/>
          </v:shape>
          <o:OLEObject Type="Embed" ProgID="Equation.3" ShapeID="_x0000_i1027" DrawAspect="Content" ObjectID="_1633963573" r:id="rId82"/>
        </w:object>
      </w:r>
      <w:r w:rsidRPr="009716AA">
        <w:rPr>
          <w:rFonts w:asciiTheme="majorHAnsi" w:hAnsiTheme="majorHAnsi"/>
          <w:lang w:eastAsia="es-ES"/>
        </w:rPr>
        <w:tab/>
        <w:t xml:space="preserve">Al voltant de </w:t>
      </w:r>
      <w:r w:rsidRPr="009716AA">
        <w:rPr>
          <w:rFonts w:asciiTheme="majorHAnsi" w:hAnsiTheme="majorHAnsi"/>
          <w:lang w:eastAsia="es-ES"/>
        </w:rPr>
        <w:sym w:font="Symbol" w:char="F07E"/>
      </w:r>
      <w:r w:rsidR="00561775">
        <w:rPr>
          <w:rFonts w:asciiTheme="majorHAnsi" w:hAnsiTheme="majorHAnsi"/>
          <w:lang w:eastAsia="es-ES"/>
        </w:rPr>
        <w:t>80 dB</w:t>
      </w:r>
    </w:p>
    <w:p w:rsidR="00257CFB" w:rsidRPr="00561775" w:rsidRDefault="00577120" w:rsidP="00694A83">
      <w:pPr>
        <w:spacing w:line="23" w:lineRule="atLeast"/>
        <w:mirrorIndents/>
        <w:rPr>
          <w:rFonts w:asciiTheme="majorHAnsi" w:hAnsiTheme="majorHAnsi"/>
          <w:lang w:eastAsia="es-ES"/>
        </w:rPr>
      </w:pPr>
      <m:oMathPara>
        <m:oMath>
          <m:borderBox>
            <m:borderBoxPr>
              <m:ctrlPr>
                <w:rPr>
                  <w:rFonts w:ascii="Cambria Math" w:eastAsia="Times New Roman" w:hAnsi="Cambria Math" w:cs="Times New Roman"/>
                  <w:i/>
                  <w:sz w:val="24"/>
                  <w:szCs w:val="24"/>
                  <w:lang w:eastAsia="es-ES"/>
                </w:rPr>
              </m:ctrlPr>
            </m:borderBoxPr>
            <m:e>
              <m:sSub>
                <m:sSubPr>
                  <m:ctrlPr>
                    <w:rPr>
                      <w:rFonts w:ascii="Cambria Math" w:eastAsia="Times New Roman" w:hAnsi="Cambria Math" w:cs="Times New Roman"/>
                      <w:i/>
                      <w:sz w:val="24"/>
                      <w:szCs w:val="24"/>
                      <w:lang w:eastAsia="es-ES"/>
                    </w:rPr>
                  </m:ctrlPr>
                </m:sSubPr>
                <m:e>
                  <m:r>
                    <w:rPr>
                      <w:rFonts w:ascii="Cambria Math" w:eastAsia="Times New Roman" w:hAnsi="Cambria Math" w:cs="Times New Roman"/>
                      <w:sz w:val="24"/>
                      <w:szCs w:val="24"/>
                      <w:lang w:eastAsia="es-ES"/>
                    </w:rPr>
                    <m:t>v</m:t>
                  </m:r>
                </m:e>
                <m:sub>
                  <m:r>
                    <w:rPr>
                      <w:rFonts w:ascii="Cambria Math" w:eastAsia="Times New Roman" w:hAnsi="Cambria Math" w:cs="Times New Roman"/>
                      <w:sz w:val="24"/>
                      <w:szCs w:val="24"/>
                      <w:lang w:eastAsia="es-ES"/>
                    </w:rPr>
                    <m:t>o</m:t>
                  </m:r>
                </m:sub>
              </m:sSub>
              <m:r>
                <w:rPr>
                  <w:rFonts w:ascii="Cambria Math" w:eastAsia="Times New Roman" w:hAnsi="Cambria Math" w:cs="Times New Roman"/>
                  <w:sz w:val="24"/>
                  <w:szCs w:val="24"/>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Vo</m:t>
                  </m:r>
                </m:sub>
              </m:sSub>
              <m:d>
                <m:dPr>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e>
              </m:d>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Vo</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i</m:t>
                  </m:r>
                </m:sub>
              </m:sSub>
            </m:e>
          </m:borderBox>
        </m:oMath>
      </m:oMathPara>
    </w:p>
    <w:p w:rsidR="00257CFB" w:rsidRPr="009716AA" w:rsidRDefault="00257CFB" w:rsidP="001E4643">
      <w:pPr>
        <w:spacing w:line="23" w:lineRule="atLeast"/>
        <w:mirrorIndents/>
        <w:rPr>
          <w:rFonts w:asciiTheme="majorHAnsi" w:hAnsiTheme="majorHAnsi"/>
          <w:lang w:eastAsia="es-ES"/>
        </w:rPr>
      </w:pPr>
      <w:r w:rsidRPr="009716AA">
        <w:rPr>
          <w:rFonts w:asciiTheme="majorHAnsi" w:hAnsiTheme="majorHAnsi"/>
          <w:lang w:eastAsia="es-ES"/>
        </w:rPr>
        <w:t>+V</w:t>
      </w:r>
      <w:r w:rsidRPr="009716AA">
        <w:rPr>
          <w:rFonts w:asciiTheme="majorHAnsi" w:hAnsiTheme="majorHAnsi"/>
          <w:vertAlign w:val="subscript"/>
          <w:lang w:eastAsia="es-ES"/>
        </w:rPr>
        <w:t>CC</w:t>
      </w:r>
      <w:r w:rsidRPr="009716AA">
        <w:rPr>
          <w:rFonts w:asciiTheme="majorHAnsi" w:hAnsiTheme="majorHAnsi"/>
          <w:lang w:eastAsia="es-ES"/>
        </w:rPr>
        <w:t xml:space="preserve"> i –V</w:t>
      </w:r>
      <w:r w:rsidRPr="009716AA">
        <w:rPr>
          <w:rFonts w:asciiTheme="majorHAnsi" w:hAnsiTheme="majorHAnsi"/>
          <w:vertAlign w:val="subscript"/>
          <w:lang w:eastAsia="es-ES"/>
        </w:rPr>
        <w:t>CC</w:t>
      </w:r>
      <w:r w:rsidRPr="009716AA">
        <w:rPr>
          <w:rFonts w:asciiTheme="majorHAnsi" w:hAnsiTheme="majorHAnsi"/>
          <w:lang w:eastAsia="es-ES"/>
        </w:rPr>
        <w:t xml:space="preserve"> són terminals de polarització</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Seguint l’esquema general de qualsevol circuit analògic, el seu model equivalent seria</w:t>
      </w:r>
    </w:p>
    <w:p w:rsidR="00257CFB" w:rsidRPr="00C405CC" w:rsidRDefault="001E4643" w:rsidP="00C405CC">
      <w:pPr>
        <w:spacing w:line="23" w:lineRule="atLeast"/>
        <w:mirrorIndents/>
        <w:rPr>
          <w:rFonts w:asciiTheme="majorHAnsi" w:eastAsia="Times New Roman" w:hAnsiTheme="majorHAnsi" w:cs="Times New Roman"/>
          <w:noProof/>
          <w:sz w:val="20"/>
          <w:szCs w:val="24"/>
          <w:lang w:val="pt-PT" w:eastAsia="es-ES"/>
        </w:rPr>
      </w:pPr>
      <w:r w:rsidRPr="00C405CC">
        <w:rPr>
          <w:rFonts w:asciiTheme="majorHAnsi" w:eastAsia="Times New Roman" w:hAnsiTheme="majorHAnsi" w:cs="Times New Roman"/>
          <w:noProof/>
          <w:sz w:val="20"/>
          <w:szCs w:val="24"/>
          <w:lang w:eastAsia="ca-ES"/>
        </w:rPr>
        <mc:AlternateContent>
          <mc:Choice Requires="wpg">
            <w:drawing>
              <wp:anchor distT="0" distB="0" distL="114300" distR="114300" simplePos="0" relativeHeight="251642880" behindDoc="0" locked="0" layoutInCell="1" allowOverlap="1">
                <wp:simplePos x="0" y="0"/>
                <wp:positionH relativeFrom="column">
                  <wp:posOffset>201336</wp:posOffset>
                </wp:positionH>
                <wp:positionV relativeFrom="paragraph">
                  <wp:posOffset>5668</wp:posOffset>
                </wp:positionV>
                <wp:extent cx="2659380" cy="1385478"/>
                <wp:effectExtent l="0" t="38100" r="0" b="24765"/>
                <wp:wrapNone/>
                <wp:docPr id="283" name="Grupo 6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59380" cy="1385478"/>
                          <a:chOff x="1563" y="8583"/>
                          <a:chExt cx="5739" cy="2693"/>
                        </a:xfrm>
                      </wpg:grpSpPr>
                      <wps:wsp>
                        <wps:cNvPr id="284" name="Text Box 634"/>
                        <wps:cNvSpPr txBox="1">
                          <a:spLocks noChangeArrowheads="1"/>
                        </wps:cNvSpPr>
                        <wps:spPr bwMode="auto">
                          <a:xfrm>
                            <a:off x="6582" y="990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proofErr w:type="spellStart"/>
                              <w:r>
                                <w:t>V</w:t>
                              </w:r>
                              <w:r>
                                <w:rPr>
                                  <w:vertAlign w:val="subscript"/>
                                </w:rPr>
                                <w:t>o</w:t>
                              </w:r>
                              <w:proofErr w:type="spellEnd"/>
                            </w:p>
                          </w:txbxContent>
                        </wps:txbx>
                        <wps:bodyPr rot="0" vert="horz" wrap="square" lIns="91440" tIns="45720" rIns="91440" bIns="45720" anchor="t" anchorCtr="0" upright="1">
                          <a:noAutofit/>
                        </wps:bodyPr>
                      </wps:wsp>
                      <wps:wsp>
                        <wps:cNvPr id="285" name="Freeform 635"/>
                        <wps:cNvSpPr>
                          <a:spLocks/>
                        </wps:cNvSpPr>
                        <wps:spPr bwMode="auto">
                          <a:xfrm>
                            <a:off x="3777" y="9710"/>
                            <a:ext cx="1260" cy="1209"/>
                          </a:xfrm>
                          <a:custGeom>
                            <a:avLst/>
                            <a:gdLst>
                              <a:gd name="T0" fmla="*/ 1260 w 4860"/>
                              <a:gd name="T1" fmla="*/ 101 h 2160"/>
                              <a:gd name="T2" fmla="*/ 700 w 4860"/>
                              <a:gd name="T3" fmla="*/ 101 h 2160"/>
                              <a:gd name="T4" fmla="*/ 653 w 4860"/>
                              <a:gd name="T5" fmla="*/ 0 h 2160"/>
                              <a:gd name="T6" fmla="*/ 560 w 4860"/>
                              <a:gd name="T7" fmla="*/ 202 h 2160"/>
                              <a:gd name="T8" fmla="*/ 467 w 4860"/>
                              <a:gd name="T9" fmla="*/ 0 h 2160"/>
                              <a:gd name="T10" fmla="*/ 373 w 4860"/>
                              <a:gd name="T11" fmla="*/ 202 h 2160"/>
                              <a:gd name="T12" fmla="*/ 280 w 4860"/>
                              <a:gd name="T13" fmla="*/ 0 h 2160"/>
                              <a:gd name="T14" fmla="*/ 187 w 4860"/>
                              <a:gd name="T15" fmla="*/ 202 h 2160"/>
                              <a:gd name="T16" fmla="*/ 140 w 4860"/>
                              <a:gd name="T17" fmla="*/ 101 h 2160"/>
                              <a:gd name="T18" fmla="*/ 0 w 4860"/>
                              <a:gd name="T19" fmla="*/ 101 h 2160"/>
                              <a:gd name="T20" fmla="*/ 0 w 4860"/>
                              <a:gd name="T21" fmla="*/ 1209 h 216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860" h="2160">
                                <a:moveTo>
                                  <a:pt x="4860" y="180"/>
                                </a:moveTo>
                                <a:lnTo>
                                  <a:pt x="2700" y="180"/>
                                </a:lnTo>
                                <a:lnTo>
                                  <a:pt x="2520" y="0"/>
                                </a:lnTo>
                                <a:lnTo>
                                  <a:pt x="2160" y="360"/>
                                </a:lnTo>
                                <a:lnTo>
                                  <a:pt x="1800" y="0"/>
                                </a:lnTo>
                                <a:lnTo>
                                  <a:pt x="1440" y="360"/>
                                </a:lnTo>
                                <a:lnTo>
                                  <a:pt x="1080" y="0"/>
                                </a:lnTo>
                                <a:lnTo>
                                  <a:pt x="720" y="360"/>
                                </a:lnTo>
                                <a:lnTo>
                                  <a:pt x="540" y="180"/>
                                </a:lnTo>
                                <a:lnTo>
                                  <a:pt x="0" y="180"/>
                                </a:lnTo>
                                <a:lnTo>
                                  <a:pt x="0" y="21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Oval 636"/>
                        <wps:cNvSpPr>
                          <a:spLocks noChangeArrowheads="1"/>
                        </wps:cNvSpPr>
                        <wps:spPr bwMode="auto">
                          <a:xfrm>
                            <a:off x="3465" y="9873"/>
                            <a:ext cx="621" cy="823"/>
                          </a:xfrm>
                          <a:prstGeom prst="diamond">
                            <a:avLst/>
                          </a:prstGeom>
                          <a:solidFill>
                            <a:srgbClr val="FFFFFF"/>
                          </a:solidFill>
                          <a:ln w="9525">
                            <a:solidFill>
                              <a:srgbClr val="000000"/>
                            </a:solidFill>
                            <a:round/>
                            <a:headEnd/>
                            <a:tailEnd/>
                          </a:ln>
                        </wps:spPr>
                        <wps:txbx>
                          <w:txbxContent>
                            <w:p w:rsidR="00577120" w:rsidRDefault="00577120" w:rsidP="001E4643">
                              <w:pPr>
                                <w:spacing w:after="0"/>
                                <w:jc w:val="center"/>
                                <w:rPr>
                                  <w:sz w:val="16"/>
                                </w:rPr>
                              </w:pPr>
                              <w:r>
                                <w:rPr>
                                  <w:sz w:val="16"/>
                                </w:rPr>
                                <w:t>+</w:t>
                              </w:r>
                            </w:p>
                            <w:p w:rsidR="00577120" w:rsidRDefault="00577120" w:rsidP="001E4643">
                              <w:pPr>
                                <w:spacing w:after="0"/>
                                <w:jc w:val="center"/>
                                <w:rPr>
                                  <w:sz w:val="16"/>
                                </w:rPr>
                              </w:pPr>
                              <w:r>
                                <w:rPr>
                                  <w:sz w:val="16"/>
                                </w:rPr>
                                <w:t>–</w:t>
                              </w:r>
                            </w:p>
                          </w:txbxContent>
                        </wps:txbx>
                        <wps:bodyPr rot="0" vert="horz" wrap="square" lIns="0" tIns="0" rIns="0" bIns="0" anchor="t" anchorCtr="0" upright="1">
                          <a:noAutofit/>
                        </wps:bodyPr>
                      </wps:wsp>
                      <wpg:grpSp>
                        <wpg:cNvPr id="287" name="Group 637"/>
                        <wpg:cNvGrpSpPr>
                          <a:grpSpLocks/>
                        </wpg:cNvGrpSpPr>
                        <wpg:grpSpPr bwMode="auto">
                          <a:xfrm>
                            <a:off x="3417" y="10916"/>
                            <a:ext cx="720" cy="360"/>
                            <a:chOff x="6837" y="8640"/>
                            <a:chExt cx="1620" cy="720"/>
                          </a:xfrm>
                        </wpg:grpSpPr>
                        <wps:wsp>
                          <wps:cNvPr id="288" name="Rectangle 638"/>
                          <wps:cNvSpPr>
                            <a:spLocks noChangeArrowheads="1"/>
                          </wps:cNvSpPr>
                          <wps:spPr bwMode="auto">
                            <a:xfrm>
                              <a:off x="6837" y="8640"/>
                              <a:ext cx="16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9" name="Line 639"/>
                          <wps:cNvCnPr>
                            <a:cxnSpLocks noChangeShapeType="1"/>
                          </wps:cNvCnPr>
                          <wps:spPr bwMode="auto">
                            <a:xfrm>
                              <a:off x="6837" y="864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0" name="Line 640"/>
                          <wps:cNvCnPr>
                            <a:cxnSpLocks noChangeShapeType="1"/>
                          </wps:cNvCnPr>
                          <wps:spPr bwMode="auto">
                            <a:xfrm>
                              <a:off x="7017" y="8820"/>
                              <a:ext cx="1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1" name="Line 641"/>
                          <wps:cNvCnPr>
                            <a:cxnSpLocks noChangeShapeType="1"/>
                          </wps:cNvCnPr>
                          <wps:spPr bwMode="auto">
                            <a:xfrm>
                              <a:off x="7197" y="900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2" name="Line 642"/>
                          <wps:cNvCnPr>
                            <a:cxnSpLocks noChangeShapeType="1"/>
                          </wps:cNvCnPr>
                          <wps:spPr bwMode="auto">
                            <a:xfrm>
                              <a:off x="7377" y="918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3" name="Line 643"/>
                          <wps:cNvCnPr>
                            <a:cxnSpLocks noChangeShapeType="1"/>
                          </wps:cNvCnPr>
                          <wps:spPr bwMode="auto">
                            <a:xfrm>
                              <a:off x="7557" y="936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94" name="AutoShape 644"/>
                        <wps:cNvSpPr>
                          <a:spLocks noChangeArrowheads="1"/>
                        </wps:cNvSpPr>
                        <wps:spPr bwMode="auto">
                          <a:xfrm rot="5400000">
                            <a:off x="3253" y="8186"/>
                            <a:ext cx="2469" cy="3263"/>
                          </a:xfrm>
                          <a:prstGeom prst="triangle">
                            <a:avLst>
                              <a:gd name="adj" fmla="val 50000"/>
                            </a:avLst>
                          </a:prstGeom>
                          <a:noFill/>
                          <a:ln w="57150">
                            <a:solidFill>
                              <a:schemeClr val="accent5">
                                <a:lumMod val="7500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Line 645"/>
                        <wps:cNvCnPr>
                          <a:cxnSpLocks noChangeShapeType="1"/>
                        </wps:cNvCnPr>
                        <wps:spPr bwMode="auto">
                          <a:xfrm>
                            <a:off x="4857" y="982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 name="Text Box 646"/>
                        <wps:cNvSpPr txBox="1">
                          <a:spLocks noChangeArrowheads="1"/>
                        </wps:cNvSpPr>
                        <wps:spPr bwMode="auto">
                          <a:xfrm>
                            <a:off x="3057" y="9466"/>
                            <a:ext cx="6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proofErr w:type="spellStart"/>
                              <w:r>
                                <w:t>Z</w:t>
                              </w:r>
                              <w:r>
                                <w:rPr>
                                  <w:vertAlign w:val="subscript"/>
                                </w:rPr>
                                <w:t>i</w:t>
                              </w:r>
                              <w:proofErr w:type="spellEnd"/>
                            </w:p>
                          </w:txbxContent>
                        </wps:txbx>
                        <wps:bodyPr rot="0" vert="horz" wrap="square" lIns="91440" tIns="45720" rIns="91440" bIns="45720" anchor="t" anchorCtr="0" upright="1">
                          <a:noAutofit/>
                        </wps:bodyPr>
                      </wps:wsp>
                      <wps:wsp>
                        <wps:cNvPr id="297" name="Text Box 647"/>
                        <wps:cNvSpPr txBox="1">
                          <a:spLocks noChangeArrowheads="1"/>
                        </wps:cNvSpPr>
                        <wps:spPr bwMode="auto">
                          <a:xfrm>
                            <a:off x="3957" y="9348"/>
                            <a:ext cx="755"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proofErr w:type="spellStart"/>
                              <w:r>
                                <w:t>Z</w:t>
                              </w:r>
                              <w:r>
                                <w:rPr>
                                  <w:vertAlign w:val="subscript"/>
                                </w:rPr>
                                <w:t>o</w:t>
                              </w:r>
                              <w:proofErr w:type="spellEnd"/>
                            </w:p>
                          </w:txbxContent>
                        </wps:txbx>
                        <wps:bodyPr rot="0" vert="horz" wrap="square" lIns="91440" tIns="45720" rIns="91440" bIns="45720" anchor="t" anchorCtr="0" upright="1">
                          <a:noAutofit/>
                        </wps:bodyPr>
                      </wps:wsp>
                      <wps:wsp>
                        <wps:cNvPr id="298" name="Text Box 648"/>
                        <wps:cNvSpPr txBox="1">
                          <a:spLocks noChangeArrowheads="1"/>
                        </wps:cNvSpPr>
                        <wps:spPr bwMode="auto">
                          <a:xfrm>
                            <a:off x="4035" y="9923"/>
                            <a:ext cx="1165"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roofErr w:type="spellStart"/>
                              <w:r>
                                <w:t>A</w:t>
                              </w:r>
                              <w:r>
                                <w:rPr>
                                  <w:vertAlign w:val="subscript"/>
                                </w:rPr>
                                <w:t>Vo</w:t>
                              </w:r>
                              <w:proofErr w:type="spellEnd"/>
                              <w:r>
                                <w:t>(V</w:t>
                              </w:r>
                              <w:r>
                                <w:rPr>
                                  <w:vertAlign w:val="subscript"/>
                                </w:rPr>
                                <w:t>+</w:t>
                              </w:r>
                              <w:r>
                                <w:t>-V</w:t>
                              </w:r>
                              <w:r>
                                <w:rPr>
                                  <w:vertAlign w:val="subscript"/>
                                </w:rPr>
                                <w:t>-</w:t>
                              </w:r>
                              <w:r>
                                <w:t>)</w:t>
                              </w:r>
                            </w:p>
                          </w:txbxContent>
                        </wps:txbx>
                        <wps:bodyPr rot="0" vert="horz" wrap="square" lIns="0" tIns="0" rIns="0" bIns="0" anchor="t" anchorCtr="0" upright="1">
                          <a:noAutofit/>
                        </wps:bodyPr>
                      </wps:wsp>
                      <wps:wsp>
                        <wps:cNvPr id="299" name="Oval 649"/>
                        <wps:cNvSpPr>
                          <a:spLocks noChangeAspect="1" noChangeArrowheads="1"/>
                        </wps:cNvSpPr>
                        <wps:spPr bwMode="auto">
                          <a:xfrm>
                            <a:off x="6477" y="9786"/>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0" name="Text Box 650"/>
                        <wps:cNvSpPr txBox="1">
                          <a:spLocks noChangeArrowheads="1"/>
                        </wps:cNvSpPr>
                        <wps:spPr bwMode="auto">
                          <a:xfrm>
                            <a:off x="1923" y="8926"/>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r>
                                <w:t>V+</w:t>
                              </w:r>
                            </w:p>
                          </w:txbxContent>
                        </wps:txbx>
                        <wps:bodyPr rot="0" vert="horz" wrap="square" lIns="91440" tIns="45720" rIns="91440" bIns="45720" anchor="t" anchorCtr="0" upright="1">
                          <a:noAutofit/>
                        </wps:bodyPr>
                      </wps:wsp>
                      <wps:wsp>
                        <wps:cNvPr id="301" name="Text Box 651"/>
                        <wps:cNvSpPr txBox="1">
                          <a:spLocks noChangeArrowheads="1"/>
                        </wps:cNvSpPr>
                        <wps:spPr bwMode="auto">
                          <a:xfrm>
                            <a:off x="1923" y="10377"/>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r>
                                <w:t>V-</w:t>
                              </w:r>
                            </w:p>
                          </w:txbxContent>
                        </wps:txbx>
                        <wps:bodyPr rot="0" vert="horz" wrap="square" lIns="91440" tIns="45720" rIns="91440" bIns="45720" anchor="t" anchorCtr="0" upright="1">
                          <a:noAutofit/>
                        </wps:bodyPr>
                      </wps:wsp>
                      <wps:wsp>
                        <wps:cNvPr id="302" name="Oval 652"/>
                        <wps:cNvSpPr>
                          <a:spLocks noChangeAspect="1" noChangeArrowheads="1"/>
                        </wps:cNvSpPr>
                        <wps:spPr bwMode="auto">
                          <a:xfrm>
                            <a:off x="6443" y="10326"/>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3" name="Line 653"/>
                        <wps:cNvCnPr>
                          <a:cxnSpLocks noChangeShapeType="1"/>
                        </wps:cNvCnPr>
                        <wps:spPr bwMode="auto">
                          <a:xfrm>
                            <a:off x="6477" y="10377"/>
                            <a:ext cx="0" cy="5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304" name="Group 654"/>
                        <wpg:cNvGrpSpPr>
                          <a:grpSpLocks/>
                        </wpg:cNvGrpSpPr>
                        <wpg:grpSpPr bwMode="auto">
                          <a:xfrm>
                            <a:off x="6117" y="10906"/>
                            <a:ext cx="720" cy="360"/>
                            <a:chOff x="6837" y="8640"/>
                            <a:chExt cx="1620" cy="720"/>
                          </a:xfrm>
                        </wpg:grpSpPr>
                        <wps:wsp>
                          <wps:cNvPr id="305" name="Rectangle 655"/>
                          <wps:cNvSpPr>
                            <a:spLocks noChangeArrowheads="1"/>
                          </wps:cNvSpPr>
                          <wps:spPr bwMode="auto">
                            <a:xfrm>
                              <a:off x="6837" y="8640"/>
                              <a:ext cx="1620" cy="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Line 656"/>
                          <wps:cNvCnPr>
                            <a:cxnSpLocks noChangeShapeType="1"/>
                          </wps:cNvCnPr>
                          <wps:spPr bwMode="auto">
                            <a:xfrm>
                              <a:off x="6837" y="8640"/>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 name="Line 657"/>
                          <wps:cNvCnPr>
                            <a:cxnSpLocks noChangeShapeType="1"/>
                          </wps:cNvCnPr>
                          <wps:spPr bwMode="auto">
                            <a:xfrm>
                              <a:off x="7017" y="8820"/>
                              <a:ext cx="1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8" name="Line 658"/>
                          <wps:cNvCnPr>
                            <a:cxnSpLocks noChangeShapeType="1"/>
                          </wps:cNvCnPr>
                          <wps:spPr bwMode="auto">
                            <a:xfrm>
                              <a:off x="7197" y="900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 name="Line 659"/>
                          <wps:cNvCnPr>
                            <a:cxnSpLocks noChangeShapeType="1"/>
                          </wps:cNvCnPr>
                          <wps:spPr bwMode="auto">
                            <a:xfrm>
                              <a:off x="7377" y="918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Line 660"/>
                          <wps:cNvCnPr>
                            <a:cxnSpLocks noChangeShapeType="1"/>
                          </wps:cNvCnPr>
                          <wps:spPr bwMode="auto">
                            <a:xfrm>
                              <a:off x="7557" y="936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311" name="Line 661"/>
                        <wps:cNvCnPr>
                          <a:cxnSpLocks noChangeShapeType="1"/>
                        </wps:cNvCnPr>
                        <wps:spPr bwMode="auto">
                          <a:xfrm flipV="1">
                            <a:off x="5217" y="892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4" name="Line 662"/>
                        <wps:cNvCnPr>
                          <a:cxnSpLocks noChangeShapeType="1"/>
                        </wps:cNvCnPr>
                        <wps:spPr bwMode="auto">
                          <a:xfrm flipV="1">
                            <a:off x="5217" y="10186"/>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5" name="Oval 663"/>
                        <wps:cNvSpPr>
                          <a:spLocks noChangeAspect="1" noChangeArrowheads="1"/>
                        </wps:cNvSpPr>
                        <wps:spPr bwMode="auto">
                          <a:xfrm>
                            <a:off x="5185" y="8913"/>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16" name="Text Box 664"/>
                        <wps:cNvSpPr txBox="1">
                          <a:spLocks noChangeArrowheads="1"/>
                        </wps:cNvSpPr>
                        <wps:spPr bwMode="auto">
                          <a:xfrm>
                            <a:off x="5217" y="8746"/>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r>
                                <w:t>+V</w:t>
                              </w:r>
                              <w:r w:rsidRPr="005469B0">
                                <w:rPr>
                                  <w:vertAlign w:val="subscript"/>
                                </w:rPr>
                                <w:t>CC</w:t>
                              </w:r>
                            </w:p>
                          </w:txbxContent>
                        </wps:txbx>
                        <wps:bodyPr rot="0" vert="horz" wrap="square" lIns="91440" tIns="45720" rIns="91440" bIns="45720" anchor="t" anchorCtr="0" upright="1">
                          <a:noAutofit/>
                        </wps:bodyPr>
                      </wps:wsp>
                      <wps:wsp>
                        <wps:cNvPr id="317" name="Text Box 665"/>
                        <wps:cNvSpPr txBox="1">
                          <a:spLocks noChangeArrowheads="1"/>
                        </wps:cNvSpPr>
                        <wps:spPr bwMode="auto">
                          <a:xfrm>
                            <a:off x="5217" y="10546"/>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r>
                                <w:t>-V</w:t>
                              </w:r>
                              <w:r w:rsidRPr="005469B0">
                                <w:rPr>
                                  <w:vertAlign w:val="subscript"/>
                                </w:rPr>
                                <w:t>CC</w:t>
                              </w:r>
                            </w:p>
                          </w:txbxContent>
                        </wps:txbx>
                        <wps:bodyPr rot="0" vert="horz" wrap="square" lIns="91440" tIns="45720" rIns="91440" bIns="45720" anchor="t" anchorCtr="0" upright="1">
                          <a:noAutofit/>
                        </wps:bodyPr>
                      </wps:wsp>
                      <wps:wsp>
                        <wps:cNvPr id="704" name="Freeform 666"/>
                        <wps:cNvSpPr>
                          <a:spLocks/>
                        </wps:cNvSpPr>
                        <wps:spPr bwMode="auto">
                          <a:xfrm>
                            <a:off x="2517" y="9106"/>
                            <a:ext cx="540" cy="1440"/>
                          </a:xfrm>
                          <a:custGeom>
                            <a:avLst/>
                            <a:gdLst>
                              <a:gd name="T0" fmla="*/ 0 w 540"/>
                              <a:gd name="T1" fmla="*/ 0 h 1440"/>
                              <a:gd name="T2" fmla="*/ 540 w 540"/>
                              <a:gd name="T3" fmla="*/ 0 h 1440"/>
                              <a:gd name="T4" fmla="*/ 540 w 540"/>
                              <a:gd name="T5" fmla="*/ 1440 h 1440"/>
                              <a:gd name="T6" fmla="*/ 0 w 540"/>
                              <a:gd name="T7" fmla="*/ 1440 h 144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40" h="1440">
                                <a:moveTo>
                                  <a:pt x="0" y="0"/>
                                </a:moveTo>
                                <a:lnTo>
                                  <a:pt x="540" y="0"/>
                                </a:lnTo>
                                <a:lnTo>
                                  <a:pt x="540" y="1440"/>
                                </a:lnTo>
                                <a:lnTo>
                                  <a:pt x="0" y="144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705" name="Group 667"/>
                        <wpg:cNvGrpSpPr>
                          <a:grpSpLocks/>
                        </wpg:cNvGrpSpPr>
                        <wpg:grpSpPr bwMode="auto">
                          <a:xfrm>
                            <a:off x="2972" y="9466"/>
                            <a:ext cx="180" cy="720"/>
                            <a:chOff x="3957" y="11520"/>
                            <a:chExt cx="360" cy="2160"/>
                          </a:xfrm>
                        </wpg:grpSpPr>
                        <wps:wsp>
                          <wps:cNvPr id="706" name="Rectangle 668"/>
                          <wps:cNvSpPr>
                            <a:spLocks noChangeArrowheads="1"/>
                          </wps:cNvSpPr>
                          <wps:spPr bwMode="auto">
                            <a:xfrm>
                              <a:off x="3957" y="11520"/>
                              <a:ext cx="360" cy="2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7" name="Freeform 669"/>
                          <wps:cNvSpPr>
                            <a:spLocks/>
                          </wps:cNvSpPr>
                          <wps:spPr bwMode="auto">
                            <a:xfrm>
                              <a:off x="3957" y="11520"/>
                              <a:ext cx="360" cy="2160"/>
                            </a:xfrm>
                            <a:custGeom>
                              <a:avLst/>
                              <a:gdLst>
                                <a:gd name="T0" fmla="*/ 180 w 360"/>
                                <a:gd name="T1" fmla="*/ 0 h 2160"/>
                                <a:gd name="T2" fmla="*/ 360 w 360"/>
                                <a:gd name="T3" fmla="*/ 180 h 2160"/>
                                <a:gd name="T4" fmla="*/ 0 w 360"/>
                                <a:gd name="T5" fmla="*/ 540 h 2160"/>
                                <a:gd name="T6" fmla="*/ 360 w 360"/>
                                <a:gd name="T7" fmla="*/ 900 h 2160"/>
                                <a:gd name="T8" fmla="*/ 0 w 360"/>
                                <a:gd name="T9" fmla="*/ 1260 h 2160"/>
                                <a:gd name="T10" fmla="*/ 360 w 360"/>
                                <a:gd name="T11" fmla="*/ 1620 h 2160"/>
                                <a:gd name="T12" fmla="*/ 0 w 360"/>
                                <a:gd name="T13" fmla="*/ 1980 h 2160"/>
                                <a:gd name="T14" fmla="*/ 180 w 360"/>
                                <a:gd name="T15" fmla="*/ 2160 h 2160"/>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360" h="2160">
                                  <a:moveTo>
                                    <a:pt x="180" y="0"/>
                                  </a:moveTo>
                                  <a:lnTo>
                                    <a:pt x="360" y="180"/>
                                  </a:lnTo>
                                  <a:lnTo>
                                    <a:pt x="0" y="540"/>
                                  </a:lnTo>
                                  <a:lnTo>
                                    <a:pt x="360" y="900"/>
                                  </a:lnTo>
                                  <a:lnTo>
                                    <a:pt x="0" y="1260"/>
                                  </a:lnTo>
                                  <a:lnTo>
                                    <a:pt x="360" y="1620"/>
                                  </a:lnTo>
                                  <a:lnTo>
                                    <a:pt x="0" y="1980"/>
                                  </a:lnTo>
                                  <a:lnTo>
                                    <a:pt x="180" y="216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708" name="Oval 670"/>
                        <wps:cNvSpPr>
                          <a:spLocks noChangeAspect="1" noChangeArrowheads="1"/>
                        </wps:cNvSpPr>
                        <wps:spPr bwMode="auto">
                          <a:xfrm>
                            <a:off x="2483" y="9072"/>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09" name="Oval 671"/>
                        <wps:cNvSpPr>
                          <a:spLocks noChangeAspect="1" noChangeArrowheads="1"/>
                        </wps:cNvSpPr>
                        <wps:spPr bwMode="auto">
                          <a:xfrm>
                            <a:off x="2483" y="10523"/>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10" name="Oval 672"/>
                        <wps:cNvSpPr>
                          <a:spLocks noChangeAspect="1" noChangeArrowheads="1"/>
                        </wps:cNvSpPr>
                        <wps:spPr bwMode="auto">
                          <a:xfrm>
                            <a:off x="5183" y="1065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11" name="Text Box 673"/>
                        <wps:cNvSpPr txBox="1">
                          <a:spLocks noChangeArrowheads="1"/>
                        </wps:cNvSpPr>
                        <wps:spPr bwMode="auto">
                          <a:xfrm>
                            <a:off x="1563" y="972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vertAlign w:val="subscript"/>
                                </w:rPr>
                              </w:pPr>
                              <w:r>
                                <w:t>V</w:t>
                              </w:r>
                              <w:r>
                                <w:rPr>
                                  <w:vertAlign w:val="subscript"/>
                                </w:rPr>
                                <w:t>i</w:t>
                              </w:r>
                            </w:p>
                          </w:txbxContent>
                        </wps:txbx>
                        <wps:bodyPr rot="0" vert="horz" wrap="square" lIns="91440" tIns="45720" rIns="91440" bIns="45720" anchor="t" anchorCtr="0" upright="1">
                          <a:noAutofit/>
                        </wps:bodyPr>
                      </wps:wsp>
                      <wps:wsp>
                        <wps:cNvPr id="713" name="Line 674"/>
                        <wps:cNvCnPr>
                          <a:cxnSpLocks noChangeShapeType="1"/>
                        </wps:cNvCnPr>
                        <wps:spPr bwMode="auto">
                          <a:xfrm flipV="1">
                            <a:off x="2112" y="9360"/>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 name="Line 675"/>
                        <wps:cNvCnPr>
                          <a:cxnSpLocks noChangeShapeType="1"/>
                        </wps:cNvCnPr>
                        <wps:spPr bwMode="auto">
                          <a:xfrm flipV="1">
                            <a:off x="6657" y="990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686" o:spid="_x0000_s1181" style="position:absolute;left:0;text-align:left;margin-left:15.85pt;margin-top:.45pt;width:209.4pt;height:109.1pt;z-index:251642880" coordorigin="1563,8583" coordsize="5739,26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">
                <v:shape id="Text Box 634" o:spid="_x0000_s1182" type="#_x0000_t202" style="position:absolute;left:6582;top:9900;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" filled="f" stroked="f">
                  <v:textbox>
                    <w:txbxContent>
                      <w:p w:rsidR="00577120" w:rsidRDefault="00577120" w:rsidP="00324CAA">
                        <w:pPr>
                          <w:rPr>
                            <w:vertAlign w:val="subscript"/>
                          </w:rPr>
                        </w:pPr>
                        <w:proofErr w:type="spellStart"/>
                        <w:r>
                          <w:t>V</w:t>
                        </w:r>
                        <w:r>
                          <w:rPr>
                            <w:vertAlign w:val="subscript"/>
                          </w:rPr>
                          <w:t>o</w:t>
                        </w:r>
                        <w:proofErr w:type="spellEnd"/>
                      </w:p>
                    </w:txbxContent>
                  </v:textbox>
                </v:shape>
                <v:shape id="Freeform 635" o:spid="_x0000_s1183" style="position:absolute;left:3777;top:9710;width:1260;height:1209;visibility:visible;mso-wrap-style:square;v-text-anchor:top" coordsize="486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" path="m4860,180r-2160,l2520,,2160,360,1800,,1440,360,1080,,720,360,540,180,,180,,2160e" filled="f">
                  <v:path arrowok="t" o:connecttype="custom" o:connectlocs="327,57;181,57;169,0;145,113;121,0;97,113;73,0;48,113;36,57;0,57;0,677" o:connectangles="0,0,0,0,0,0,0,0,0,0,0"/>
                </v:shape>
                <v:shapetype id="_x0000_t4" coordsize="21600,21600" o:spt="4" path="m10800,l,10800,10800,21600,21600,10800xe">
                  <v:stroke joinstyle="miter"/>
                  <v:path gradientshapeok="t" o:connecttype="rect" textboxrect="5400,5400,16200,16200"/>
                </v:shapetype>
                <v:shape id="Oval 636" o:spid="_x0000_s1184" type="#_x0000_t4" style="position:absolute;left:3465;top:9873;width:621;height:8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">
                  <v:stroke joinstyle="round"/>
                  <v:textbox inset="0,0,0,0">
                    <w:txbxContent>
                      <w:p w:rsidR="00577120" w:rsidRDefault="00577120" w:rsidP="001E4643">
                        <w:pPr>
                          <w:spacing w:after="0"/>
                          <w:jc w:val="center"/>
                          <w:rPr>
                            <w:sz w:val="16"/>
                          </w:rPr>
                        </w:pPr>
                        <w:r>
                          <w:rPr>
                            <w:sz w:val="16"/>
                          </w:rPr>
                          <w:t>+</w:t>
                        </w:r>
                      </w:p>
                      <w:p w:rsidR="00577120" w:rsidRDefault="00577120" w:rsidP="001E4643">
                        <w:pPr>
                          <w:spacing w:after="0"/>
                          <w:jc w:val="center"/>
                          <w:rPr>
                            <w:sz w:val="16"/>
                          </w:rPr>
                        </w:pPr>
                        <w:r>
                          <w:rPr>
                            <w:sz w:val="16"/>
                          </w:rPr>
                          <w:t>–</w:t>
                        </w:r>
                      </w:p>
                    </w:txbxContent>
                  </v:textbox>
                </v:shape>
                <v:group id="Group 637" o:spid="_x0000_s1185" style="position:absolute;left:3417;top:10916;width:720;height:360" coordorigin="6837,8640" coordsize="162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">
                  <v:rect id="Rectangle 638" o:spid="_x0000_s1186" style="position:absolute;left:6837;top:8640;width:1620;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" stroked="f"/>
                  <v:line id="Line 639" o:spid="_x0000_s1187" style="position:absolute;visibility:visible;mso-wrap-style:square" from="6837,8640" to="8457,86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"/>
                  <v:line id="Line 640" o:spid="_x0000_s1188" style="position:absolute;visibility:visible;mso-wrap-style:square" from="7017,8820" to="8277,88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"/>
                  <v:line id="Line 641" o:spid="_x0000_s1189" style="position:absolute;visibility:visible;mso-wrap-style:square" from="7197,9000" to="8097,90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"/>
                  <v:line id="Line 642" o:spid="_x0000_s1190" style="position:absolute;visibility:visible;mso-wrap-style:square" from="7377,9180" to="7917,91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"/>
                  <v:line id="Line 643" o:spid="_x0000_s1191" style="position:absolute;visibility:visible;mso-wrap-style:square" from="7557,9360" to="7737,93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"/>
                </v:group>
                <v:shape id="AutoShape 644" o:spid="_x0000_s1192" type="#_x0000_t5" style="position:absolute;left:3253;top:8186;width:2469;height:3263;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" filled="f" strokecolor="#31849b [2408]" strokeweight="4.5pt"/>
                <v:line id="Line 645" o:spid="_x0000_s1193" style="position:absolute;visibility:visible;mso-wrap-style:square" from="4857,9820" to="6477,98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"/>
                <v:shape id="Text Box 646" o:spid="_x0000_s1194" type="#_x0000_t202" style="position:absolute;left:3057;top:9466;width:68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" filled="f" stroked="f">
                  <v:textbox>
                    <w:txbxContent>
                      <w:p w:rsidR="00577120" w:rsidRDefault="00577120" w:rsidP="00324CAA">
                        <w:pPr>
                          <w:rPr>
                            <w:vertAlign w:val="subscript"/>
                          </w:rPr>
                        </w:pPr>
                        <w:proofErr w:type="spellStart"/>
                        <w:r>
                          <w:t>Z</w:t>
                        </w:r>
                        <w:r>
                          <w:rPr>
                            <w:vertAlign w:val="subscript"/>
                          </w:rPr>
                          <w:t>i</w:t>
                        </w:r>
                        <w:proofErr w:type="spellEnd"/>
                      </w:p>
                    </w:txbxContent>
                  </v:textbox>
                </v:shape>
                <v:shape id="Text Box 647" o:spid="_x0000_s1195" type="#_x0000_t202" style="position:absolute;left:3957;top:9348;width:755;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" filled="f" stroked="f">
                  <v:textbox>
                    <w:txbxContent>
                      <w:p w:rsidR="00577120" w:rsidRDefault="00577120" w:rsidP="00324CAA">
                        <w:pPr>
                          <w:rPr>
                            <w:vertAlign w:val="subscript"/>
                          </w:rPr>
                        </w:pPr>
                        <w:proofErr w:type="spellStart"/>
                        <w:r>
                          <w:t>Z</w:t>
                        </w:r>
                        <w:r>
                          <w:rPr>
                            <w:vertAlign w:val="subscript"/>
                          </w:rPr>
                          <w:t>o</w:t>
                        </w:r>
                        <w:proofErr w:type="spellEnd"/>
                      </w:p>
                    </w:txbxContent>
                  </v:textbox>
                </v:shape>
                <v:shape id="Text Box 648" o:spid="_x0000_s1196" type="#_x0000_t202" style="position:absolute;left:4035;top:9923;width:1165;height:3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" filled="f" stroked="f">
                  <v:textbox inset="0,0,0,0">
                    <w:txbxContent>
                      <w:p w:rsidR="00577120" w:rsidRDefault="00577120" w:rsidP="00324CAA">
                        <w:proofErr w:type="spellStart"/>
                        <w:r>
                          <w:t>A</w:t>
                        </w:r>
                        <w:r>
                          <w:rPr>
                            <w:vertAlign w:val="subscript"/>
                          </w:rPr>
                          <w:t>Vo</w:t>
                        </w:r>
                        <w:proofErr w:type="spellEnd"/>
                        <w:r>
                          <w:t>(V</w:t>
                        </w:r>
                        <w:r>
                          <w:rPr>
                            <w:vertAlign w:val="subscript"/>
                          </w:rPr>
                          <w:t>+</w:t>
                        </w:r>
                        <w:r>
                          <w:t>-V</w:t>
                        </w:r>
                        <w:r>
                          <w:rPr>
                            <w:vertAlign w:val="subscript"/>
                          </w:rPr>
                          <w:t>-</w:t>
                        </w:r>
                        <w:r>
                          <w:t>)</w:t>
                        </w:r>
                      </w:p>
                    </w:txbxContent>
                  </v:textbox>
                </v:shape>
                <v:oval id="Oval 649" o:spid="_x0000_s1197" style="position:absolute;left:6477;top:9786;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">
                  <o:lock v:ext="edit" aspectratio="t"/>
                </v:oval>
                <v:shape id="Text Box 650" o:spid="_x0000_s1198" type="#_x0000_t202" style="position:absolute;left:1923;top:8926;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" filled="f" stroked="f">
                  <v:textbox>
                    <w:txbxContent>
                      <w:p w:rsidR="00577120" w:rsidRDefault="00577120" w:rsidP="00324CAA">
                        <w:pPr>
                          <w:rPr>
                            <w:vertAlign w:val="subscript"/>
                          </w:rPr>
                        </w:pPr>
                        <w:r>
                          <w:t>V+</w:t>
                        </w:r>
                      </w:p>
                    </w:txbxContent>
                  </v:textbox>
                </v:shape>
                <v:shape id="Text Box 651" o:spid="_x0000_s1199" type="#_x0000_t202" style="position:absolute;left:1923;top:10377;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" filled="f" stroked="f">
                  <v:textbox>
                    <w:txbxContent>
                      <w:p w:rsidR="00577120" w:rsidRDefault="00577120" w:rsidP="00324CAA">
                        <w:pPr>
                          <w:rPr>
                            <w:vertAlign w:val="subscript"/>
                          </w:rPr>
                        </w:pPr>
                        <w:r>
                          <w:t>V-</w:t>
                        </w:r>
                      </w:p>
                    </w:txbxContent>
                  </v:textbox>
                </v:shape>
                <v:oval id="Oval 652" o:spid="_x0000_s1200" style="position:absolute;left:6443;top:10326;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">
                  <o:lock v:ext="edit" aspectratio="t"/>
                </v:oval>
                <v:line id="Line 653" o:spid="_x0000_s1201" style="position:absolute;visibility:visible;mso-wrap-style:square" from="6477,10377" to="6477,1090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"/>
                <v:group id="Group 654" o:spid="_x0000_s1202" style="position:absolute;left:6117;top:10906;width:720;height:360" coordorigin="6837,8640" coordsize="1620,7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">
                  <v:rect id="Rectangle 655" o:spid="_x0000_s1203" style="position:absolute;left:6837;top:8640;width:1620;height:72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" stroked="f"/>
                  <v:line id="Line 656" o:spid="_x0000_s1204" style="position:absolute;visibility:visible;mso-wrap-style:square" from="6837,8640" to="8457,86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"/>
                  <v:line id="Line 657" o:spid="_x0000_s1205" style="position:absolute;visibility:visible;mso-wrap-style:square" from="7017,8820" to="8277,88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"/>
                  <v:line id="Line 658" o:spid="_x0000_s1206" style="position:absolute;visibility:visible;mso-wrap-style:square" from="7197,9000" to="8097,90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"/>
                  <v:line id="Line 659" o:spid="_x0000_s1207" style="position:absolute;visibility:visible;mso-wrap-style:square" from="7377,9180" to="7917,91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"/>
                  <v:line id="Line 660" o:spid="_x0000_s1208" style="position:absolute;visibility:visible;mso-wrap-style:square" from="7557,9360" to="7737,93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"/>
                </v:group>
                <v:line id="Line 661" o:spid="_x0000_s1209" style="position:absolute;flip:y;visibility:visible;mso-wrap-style:square" from="5217,8926" to="5217,94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"/>
                <v:line id="Line 662" o:spid="_x0000_s1210" style="position:absolute;flip:y;visibility:visible;mso-wrap-style:square" from="5217,10186" to="5217,1072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"/>
                <v:oval id="Oval 663" o:spid="_x0000_s1211" style="position:absolute;left:5185;top:8913;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">
                  <o:lock v:ext="edit" aspectratio="t"/>
                </v:oval>
                <v:shape id="Text Box 664" o:spid="_x0000_s1212" type="#_x0000_t202" style="position:absolute;left:5217;top:8746;width:90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" filled="f" stroked="f">
                  <v:textbox>
                    <w:txbxContent>
                      <w:p w:rsidR="00577120" w:rsidRDefault="00577120" w:rsidP="00324CAA">
                        <w:pPr>
                          <w:rPr>
                            <w:vertAlign w:val="subscript"/>
                          </w:rPr>
                        </w:pPr>
                        <w:r>
                          <w:t>+V</w:t>
                        </w:r>
                        <w:r w:rsidRPr="005469B0">
                          <w:rPr>
                            <w:vertAlign w:val="subscript"/>
                          </w:rPr>
                          <w:t>CC</w:t>
                        </w:r>
                      </w:p>
                    </w:txbxContent>
                  </v:textbox>
                </v:shape>
                <v:shape id="Text Box 665" o:spid="_x0000_s1213" type="#_x0000_t202" style="position:absolute;left:5217;top:10546;width:90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" filled="f" stroked="f">
                  <v:textbox>
                    <w:txbxContent>
                      <w:p w:rsidR="00577120" w:rsidRDefault="00577120" w:rsidP="00324CAA">
                        <w:pPr>
                          <w:rPr>
                            <w:vertAlign w:val="subscript"/>
                          </w:rPr>
                        </w:pPr>
                        <w:r>
                          <w:t>-V</w:t>
                        </w:r>
                        <w:r w:rsidRPr="005469B0">
                          <w:rPr>
                            <w:vertAlign w:val="subscript"/>
                          </w:rPr>
                          <w:t>CC</w:t>
                        </w:r>
                      </w:p>
                    </w:txbxContent>
                  </v:textbox>
                </v:shape>
                <v:shape id="Freeform 666" o:spid="_x0000_s1214" style="position:absolute;left:2517;top:9106;width:540;height:1440;visibility:visible;mso-wrap-style:square;v-text-anchor:top" coordsize="540,14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" path="m,l540,r,1440l,1440e" filled="f">
                  <v:path arrowok="t" o:connecttype="custom" o:connectlocs="0,0;540,0;540,1440;0,1440" o:connectangles="0,0,0,0"/>
                </v:shape>
                <v:group id="Group 667" o:spid="_x0000_s1215" style="position:absolute;left:2972;top:9466;width:180;height:720" coordorigin="3957,11520" coordsize="36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">
                  <v:rect id="Rectangle 668" o:spid="_x0000_s1216" style="position:absolute;left:3957;top:11520;width:360;height:2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" stroked="f"/>
                  <v:shape id="Freeform 669" o:spid="_x0000_s1217" style="position:absolute;left:3957;top:11520;width:360;height:2160;visibility:visible;mso-wrap-style:square;v-text-anchor:top" coordsize="360,216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" path="m180,l360,180,,540,360,900,,1260r360,360l,1980r180,180e" filled="f">
                    <v:path arrowok="t" o:connecttype="custom" o:connectlocs="180,0;360,180;0,540;360,900;0,1260;360,1620;0,1980;180,2160" o:connectangles="0,0,0,0,0,0,0,0"/>
                  </v:shape>
                </v:group>
                <v:oval id="Oval 670" o:spid="_x0000_s1218" style="position:absolute;left:2483;top:9072;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">
                  <o:lock v:ext="edit" aspectratio="t"/>
                </v:oval>
                <v:oval id="Oval 671" o:spid="_x0000_s1219" style="position:absolute;left:2483;top:10523;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">
                  <o:lock v:ext="edit" aspectratio="t"/>
                </v:oval>
                <v:oval id="Oval 672" o:spid="_x0000_s1220" style="position:absolute;left:5183;top:10658;width:68;height: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">
                  <o:lock v:ext="edit" aspectratio="t"/>
                </v:oval>
                <v:shape id="Text Box 673" o:spid="_x0000_s1221" type="#_x0000_t202" style="position:absolute;left:1563;top:9720;width:7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" filled="f" stroked="f">
                  <v:textbox>
                    <w:txbxContent>
                      <w:p w:rsidR="00577120" w:rsidRDefault="00577120" w:rsidP="00324CAA">
                        <w:pPr>
                          <w:rPr>
                            <w:vertAlign w:val="subscript"/>
                          </w:rPr>
                        </w:pPr>
                        <w:r>
                          <w:t>V</w:t>
                        </w:r>
                        <w:r>
                          <w:rPr>
                            <w:vertAlign w:val="subscript"/>
                          </w:rPr>
                          <w:t>i</w:t>
                        </w:r>
                      </w:p>
                    </w:txbxContent>
                  </v:textbox>
                </v:shape>
                <v:line id="Line 674" o:spid="_x0000_s1222" style="position:absolute;flip:y;visibility:visible;mso-wrap-style:square" from="2112,9360" to="2112,104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">
                  <v:stroke endarrow="block"/>
                </v:line>
                <v:line id="Line 675" o:spid="_x0000_s1223" style="position:absolute;flip:y;visibility:visible;mso-wrap-style:square" from="6657,9900" to="6657,102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">
                  <v:stroke endarrow="block"/>
                </v:line>
              </v:group>
            </w:pict>
          </mc:Fallback>
        </mc:AlternateContent>
      </w:r>
    </w:p>
    <w:p w:rsidR="00257CFB" w:rsidRPr="00C405CC" w:rsidRDefault="001E4643" w:rsidP="00C405CC">
      <w:pPr>
        <w:spacing w:line="23" w:lineRule="atLeast"/>
        <w:mirrorIndents/>
        <w:rPr>
          <w:rFonts w:asciiTheme="majorHAnsi" w:eastAsia="Times New Roman" w:hAnsiTheme="majorHAnsi" w:cs="Times New Roman"/>
          <w:sz w:val="24"/>
          <w:szCs w:val="24"/>
          <w:lang w:eastAsia="es-ES"/>
        </w:rPr>
      </w:pPr>
      <w:r w:rsidRPr="00C405CC">
        <w:rPr>
          <w:rFonts w:asciiTheme="majorHAnsi" w:eastAsia="Times New Roman" w:hAnsiTheme="majorHAnsi" w:cs="Times New Roman"/>
          <w:noProof/>
          <w:sz w:val="20"/>
          <w:szCs w:val="24"/>
          <w:lang w:eastAsia="ca-ES"/>
        </w:rPr>
        <mc:AlternateContent>
          <mc:Choice Requires="wpg">
            <w:drawing>
              <wp:anchor distT="0" distB="0" distL="114300" distR="114300" simplePos="0" relativeHeight="251640832" behindDoc="0" locked="0" layoutInCell="1" allowOverlap="1">
                <wp:simplePos x="0" y="0"/>
                <wp:positionH relativeFrom="column">
                  <wp:posOffset>3497580</wp:posOffset>
                </wp:positionH>
                <wp:positionV relativeFrom="paragraph">
                  <wp:posOffset>71621</wp:posOffset>
                </wp:positionV>
                <wp:extent cx="1703705" cy="871855"/>
                <wp:effectExtent l="0" t="0" r="10795" b="23495"/>
                <wp:wrapNone/>
                <wp:docPr id="257" name="Grupo 6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03705" cy="871855"/>
                          <a:chOff x="7647" y="9183"/>
                          <a:chExt cx="2683" cy="1373"/>
                        </a:xfrm>
                      </wpg:grpSpPr>
                      <wps:wsp>
                        <wps:cNvPr id="258" name="Rectangle 590"/>
                        <wps:cNvSpPr>
                          <a:spLocks noChangeArrowheads="1"/>
                        </wps:cNvSpPr>
                        <wps:spPr bwMode="auto">
                          <a:xfrm>
                            <a:off x="8440" y="9183"/>
                            <a:ext cx="900" cy="1372"/>
                          </a:xfrm>
                          <a:prstGeom prst="rect">
                            <a:avLst/>
                          </a:prstGeom>
                          <a:solidFill>
                            <a:srgbClr val="808080"/>
                          </a:solidFill>
                          <a:ln w="9525">
                            <a:solidFill>
                              <a:srgbClr val="000000"/>
                            </a:solidFill>
                            <a:miter lim="800000"/>
                            <a:headEnd/>
                            <a:tailEnd/>
                          </a:ln>
                        </wps:spPr>
                        <wps:txbx>
                          <w:txbxContent>
                            <w:p w:rsidR="00577120" w:rsidRDefault="00577120" w:rsidP="00324CAA">
                              <w:pPr>
                                <w:rPr>
                                  <w:i/>
                                  <w:lang w:val="es-ES"/>
                                </w:rPr>
                              </w:pPr>
                            </w:p>
                            <w:p w:rsidR="00577120" w:rsidRDefault="00577120" w:rsidP="00324CAA">
                              <w:pPr>
                                <w:rPr>
                                  <w:i/>
                                  <w:lang w:val="es-ES"/>
                                </w:rPr>
                              </w:pPr>
                            </w:p>
                            <w:p w:rsidR="00577120" w:rsidRPr="00A324B1" w:rsidRDefault="00577120" w:rsidP="00324CAA">
                              <w:pPr>
                                <w:jc w:val="center"/>
                                <w:rPr>
                                  <w:i/>
                                  <w:lang w:val="es-ES"/>
                                </w:rPr>
                              </w:pPr>
                              <w:proofErr w:type="spellStart"/>
                              <w:r w:rsidRPr="00A324B1">
                                <w:rPr>
                                  <w:i/>
                                  <w:lang w:val="es-ES"/>
                                </w:rPr>
                                <w:t>xip</w:t>
                              </w:r>
                              <w:proofErr w:type="spellEnd"/>
                            </w:p>
                          </w:txbxContent>
                        </wps:txbx>
                        <wps:bodyPr rot="0" vert="horz" wrap="square" lIns="91440" tIns="45720" rIns="91440" bIns="45720" anchor="t" anchorCtr="0" upright="1">
                          <a:noAutofit/>
                        </wps:bodyPr>
                      </wps:wsp>
                      <wpg:grpSp>
                        <wpg:cNvPr id="259" name="Group 591"/>
                        <wpg:cNvGrpSpPr>
                          <a:grpSpLocks/>
                        </wpg:cNvGrpSpPr>
                        <wpg:grpSpPr bwMode="auto">
                          <a:xfrm flipV="1">
                            <a:off x="8800" y="9183"/>
                            <a:ext cx="180" cy="180"/>
                            <a:chOff x="10617" y="8280"/>
                            <a:chExt cx="360" cy="180"/>
                          </a:xfrm>
                        </wpg:grpSpPr>
                        <wps:wsp>
                          <wps:cNvPr id="260" name="Arc 592"/>
                          <wps:cNvSpPr>
                            <a:spLocks/>
                          </wps:cNvSpPr>
                          <wps:spPr bwMode="auto">
                            <a:xfrm flipH="1">
                              <a:off x="10617" y="8280"/>
                              <a:ext cx="180" cy="180"/>
                            </a:xfrm>
                            <a:custGeom>
                              <a:avLst/>
                              <a:gdLst>
                                <a:gd name="T0" fmla="*/ 0 w 21600"/>
                                <a:gd name="T1" fmla="*/ 0 h 21600"/>
                                <a:gd name="T2" fmla="*/ 180 w 21600"/>
                                <a:gd name="T3" fmla="*/ 180 h 21600"/>
                                <a:gd name="T4" fmla="*/ 0 w 21600"/>
                                <a:gd name="T5" fmla="*/ 18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1" name="Arc 593"/>
                          <wps:cNvSpPr>
                            <a:spLocks/>
                          </wps:cNvSpPr>
                          <wps:spPr bwMode="auto">
                            <a:xfrm>
                              <a:off x="10797" y="8280"/>
                              <a:ext cx="180" cy="180"/>
                            </a:xfrm>
                            <a:custGeom>
                              <a:avLst/>
                              <a:gdLst>
                                <a:gd name="T0" fmla="*/ 0 w 21600"/>
                                <a:gd name="T1" fmla="*/ 0 h 21600"/>
                                <a:gd name="T2" fmla="*/ 180 w 21600"/>
                                <a:gd name="T3" fmla="*/ 180 h 21600"/>
                                <a:gd name="T4" fmla="*/ 0 w 21600"/>
                                <a:gd name="T5" fmla="*/ 18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2" name="Line 594"/>
                          <wps:cNvCnPr>
                            <a:cxnSpLocks noChangeShapeType="1"/>
                          </wps:cNvCnPr>
                          <wps:spPr bwMode="auto">
                            <a:xfrm flipH="1">
                              <a:off x="10617" y="846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63" name="Rectangle 595"/>
                        <wps:cNvSpPr>
                          <a:spLocks noChangeAspect="1" noChangeArrowheads="1"/>
                        </wps:cNvSpPr>
                        <wps:spPr bwMode="auto">
                          <a:xfrm>
                            <a:off x="8327" y="918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4" name="Rectangle 596"/>
                        <wps:cNvSpPr>
                          <a:spLocks noChangeAspect="1" noChangeArrowheads="1"/>
                        </wps:cNvSpPr>
                        <wps:spPr bwMode="auto">
                          <a:xfrm>
                            <a:off x="8327" y="936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5" name="Rectangle 597"/>
                        <wps:cNvSpPr>
                          <a:spLocks noChangeAspect="1" noChangeArrowheads="1"/>
                        </wps:cNvSpPr>
                        <wps:spPr bwMode="auto">
                          <a:xfrm>
                            <a:off x="8327" y="954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6" name="Rectangle 598"/>
                        <wps:cNvSpPr>
                          <a:spLocks noChangeAspect="1" noChangeArrowheads="1"/>
                        </wps:cNvSpPr>
                        <wps:spPr bwMode="auto">
                          <a:xfrm>
                            <a:off x="8327" y="972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7" name="Rectangle 599"/>
                        <wps:cNvSpPr>
                          <a:spLocks noChangeAspect="1" noChangeArrowheads="1"/>
                        </wps:cNvSpPr>
                        <wps:spPr bwMode="auto">
                          <a:xfrm>
                            <a:off x="8327" y="990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8" name="Rectangle 600"/>
                        <wps:cNvSpPr>
                          <a:spLocks noChangeAspect="1" noChangeArrowheads="1"/>
                        </wps:cNvSpPr>
                        <wps:spPr bwMode="auto">
                          <a:xfrm>
                            <a:off x="8327" y="1008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9" name="Rectangle 601"/>
                        <wps:cNvSpPr>
                          <a:spLocks noChangeAspect="1" noChangeArrowheads="1"/>
                        </wps:cNvSpPr>
                        <wps:spPr bwMode="auto">
                          <a:xfrm>
                            <a:off x="8327" y="1026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0" name="Rectangle 602"/>
                        <wps:cNvSpPr>
                          <a:spLocks noChangeAspect="1" noChangeArrowheads="1"/>
                        </wps:cNvSpPr>
                        <wps:spPr bwMode="auto">
                          <a:xfrm>
                            <a:off x="8327" y="1044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1" name="Rectangle 603"/>
                        <wps:cNvSpPr>
                          <a:spLocks noChangeAspect="1" noChangeArrowheads="1"/>
                        </wps:cNvSpPr>
                        <wps:spPr bwMode="auto">
                          <a:xfrm>
                            <a:off x="9340" y="918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2" name="Rectangle 604"/>
                        <wps:cNvSpPr>
                          <a:spLocks noChangeAspect="1" noChangeArrowheads="1"/>
                        </wps:cNvSpPr>
                        <wps:spPr bwMode="auto">
                          <a:xfrm>
                            <a:off x="9340" y="936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3" name="Rectangle 605"/>
                        <wps:cNvSpPr>
                          <a:spLocks noChangeAspect="1" noChangeArrowheads="1"/>
                        </wps:cNvSpPr>
                        <wps:spPr bwMode="auto">
                          <a:xfrm>
                            <a:off x="9340" y="954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4" name="Rectangle 606"/>
                        <wps:cNvSpPr>
                          <a:spLocks noChangeAspect="1" noChangeArrowheads="1"/>
                        </wps:cNvSpPr>
                        <wps:spPr bwMode="auto">
                          <a:xfrm>
                            <a:off x="9340" y="972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5" name="Rectangle 607"/>
                        <wps:cNvSpPr>
                          <a:spLocks noChangeAspect="1" noChangeArrowheads="1"/>
                        </wps:cNvSpPr>
                        <wps:spPr bwMode="auto">
                          <a:xfrm>
                            <a:off x="9340" y="990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6" name="Rectangle 608"/>
                        <wps:cNvSpPr>
                          <a:spLocks noChangeAspect="1" noChangeArrowheads="1"/>
                        </wps:cNvSpPr>
                        <wps:spPr bwMode="auto">
                          <a:xfrm>
                            <a:off x="9340" y="1008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7" name="Rectangle 609"/>
                        <wps:cNvSpPr>
                          <a:spLocks noChangeAspect="1" noChangeArrowheads="1"/>
                        </wps:cNvSpPr>
                        <wps:spPr bwMode="auto">
                          <a:xfrm>
                            <a:off x="9340" y="1026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8" name="Rectangle 610"/>
                        <wps:cNvSpPr>
                          <a:spLocks noChangeAspect="1" noChangeArrowheads="1"/>
                        </wps:cNvSpPr>
                        <wps:spPr bwMode="auto">
                          <a:xfrm>
                            <a:off x="9340" y="10443"/>
                            <a:ext cx="113" cy="113"/>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9" name="Text Box 611"/>
                        <wps:cNvSpPr txBox="1">
                          <a:spLocks noChangeArrowheads="1"/>
                        </wps:cNvSpPr>
                        <wps:spPr bwMode="auto">
                          <a:xfrm>
                            <a:off x="9708" y="9669"/>
                            <a:ext cx="622"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r>
                                <w:t>+V</w:t>
                              </w:r>
                              <w:r w:rsidRPr="00A324B1">
                                <w:rPr>
                                  <w:vertAlign w:val="subscript"/>
                                </w:rPr>
                                <w:t>CC</w:t>
                              </w:r>
                            </w:p>
                          </w:txbxContent>
                        </wps:txbx>
                        <wps:bodyPr rot="0" vert="horz" wrap="square" lIns="0" tIns="0" rIns="0" bIns="0" anchor="t" anchorCtr="0" upright="1">
                          <a:noAutofit/>
                        </wps:bodyPr>
                      </wps:wsp>
                      <wps:wsp>
                        <wps:cNvPr id="280" name="Text Box 612"/>
                        <wps:cNvSpPr txBox="1">
                          <a:spLocks noChangeArrowheads="1"/>
                        </wps:cNvSpPr>
                        <wps:spPr bwMode="auto">
                          <a:xfrm>
                            <a:off x="7647" y="9639"/>
                            <a:ext cx="72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r>
                                <w:t>-V</w:t>
                              </w:r>
                              <w:r w:rsidRPr="00A324B1">
                                <w:rPr>
                                  <w:vertAlign w:val="subscript"/>
                                </w:rPr>
                                <w:t>CC</w:t>
                              </w:r>
                            </w:p>
                          </w:txbxContent>
                        </wps:txbx>
                        <wps:bodyPr rot="0" vert="horz" wrap="square" lIns="0" tIns="0" rIns="0" bIns="0" anchor="t" anchorCtr="0" upright="1">
                          <a:noAutofit/>
                        </wps:bodyPr>
                      </wps:wsp>
                      <wps:wsp>
                        <wps:cNvPr id="281" name="Line 613"/>
                        <wps:cNvCnPr>
                          <a:cxnSpLocks noChangeShapeType="1"/>
                        </wps:cNvCnPr>
                        <wps:spPr bwMode="auto">
                          <a:xfrm flipH="1">
                            <a:off x="8148" y="9774"/>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Line 614"/>
                        <wps:cNvCnPr>
                          <a:cxnSpLocks noChangeShapeType="1"/>
                        </wps:cNvCnPr>
                        <wps:spPr bwMode="auto">
                          <a:xfrm flipH="1">
                            <a:off x="9442" y="9774"/>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660" o:spid="_x0000_s1224" style="position:absolute;left:0;text-align:left;margin-left:275.4pt;margin-top:5.65pt;width:134.15pt;height:68.65pt;z-index:251640832" coordorigin="7647,9183" coordsize="2683,137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">
                <v:rect id="Rectangle 590" o:spid="_x0000_s1225" style="position:absolute;left:8440;top:9183;width:900;height:13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" fillcolor="gray">
                  <v:textbox>
                    <w:txbxContent>
                      <w:p w:rsidR="00577120" w:rsidRDefault="00577120" w:rsidP="00324CAA">
                        <w:pPr>
                          <w:rPr>
                            <w:i/>
                            <w:lang w:val="es-ES"/>
                          </w:rPr>
                        </w:pPr>
                      </w:p>
                      <w:p w:rsidR="00577120" w:rsidRDefault="00577120" w:rsidP="00324CAA">
                        <w:pPr>
                          <w:rPr>
                            <w:i/>
                            <w:lang w:val="es-ES"/>
                          </w:rPr>
                        </w:pPr>
                      </w:p>
                      <w:p w:rsidR="00577120" w:rsidRPr="00A324B1" w:rsidRDefault="00577120" w:rsidP="00324CAA">
                        <w:pPr>
                          <w:jc w:val="center"/>
                          <w:rPr>
                            <w:i/>
                            <w:lang w:val="es-ES"/>
                          </w:rPr>
                        </w:pPr>
                        <w:proofErr w:type="spellStart"/>
                        <w:r w:rsidRPr="00A324B1">
                          <w:rPr>
                            <w:i/>
                            <w:lang w:val="es-ES"/>
                          </w:rPr>
                          <w:t>xip</w:t>
                        </w:r>
                        <w:proofErr w:type="spellEnd"/>
                      </w:p>
                    </w:txbxContent>
                  </v:textbox>
                </v:rect>
                <v:group id="Group 591" o:spid="_x0000_s1226" style="position:absolute;left:8800;top:9183;width:180;height:180;flip:y" coordorigin="10617,8280" coordsize="360,1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">
                  <v:shape id="Arc 592" o:spid="_x0000_s1227" style="position:absolute;left:10617;top:8280;width:180;height:18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" path="m,nfc11929,,21600,9670,21600,21600em,nsc11929,,21600,9670,21600,21600l,21600,,xe">
                    <v:path arrowok="t" o:extrusionok="f" o:connecttype="custom" o:connectlocs="0,0;2,2;0,2" o:connectangles="0,0,0"/>
                  </v:shape>
                  <v:shape id="Arc 593" o:spid="_x0000_s1228" style="position:absolute;left:10797;top:8280;width:180;height:18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" path="m,nfc11929,,21600,9670,21600,21600em,nsc11929,,21600,9670,21600,21600l,21600,,xe">
                    <v:path arrowok="t" o:extrusionok="f" o:connecttype="custom" o:connectlocs="0,0;2,2;0,2" o:connectangles="0,0,0"/>
                  </v:shape>
                  <v:line id="Line 594" o:spid="_x0000_s1229" style="position:absolute;flip:x;visibility:visible;mso-wrap-style:square" from="10617,8460" to="10977,84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"/>
                </v:group>
                <v:rect id="Rectangle 595" o:spid="_x0000_s1230" style="position:absolute;left:8327;top:918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">
                  <o:lock v:ext="edit" aspectratio="t"/>
                </v:rect>
                <v:rect id="Rectangle 596" o:spid="_x0000_s1231" style="position:absolute;left:8327;top:936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">
                  <o:lock v:ext="edit" aspectratio="t"/>
                </v:rect>
                <v:rect id="Rectangle 597" o:spid="_x0000_s1232" style="position:absolute;left:8327;top:954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">
                  <o:lock v:ext="edit" aspectratio="t"/>
                </v:rect>
                <v:rect id="Rectangle 598" o:spid="_x0000_s1233" style="position:absolute;left:8327;top:972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">
                  <o:lock v:ext="edit" aspectratio="t"/>
                </v:rect>
                <v:rect id="Rectangle 599" o:spid="_x0000_s1234" style="position:absolute;left:8327;top:990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">
                  <o:lock v:ext="edit" aspectratio="t"/>
                </v:rect>
                <v:rect id="Rectangle 600" o:spid="_x0000_s1235" style="position:absolute;left:8327;top:1008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">
                  <o:lock v:ext="edit" aspectratio="t"/>
                </v:rect>
                <v:rect id="Rectangle 601" o:spid="_x0000_s1236" style="position:absolute;left:8327;top:1026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">
                  <o:lock v:ext="edit" aspectratio="t"/>
                </v:rect>
                <v:rect id="Rectangle 602" o:spid="_x0000_s1237" style="position:absolute;left:8327;top:1044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">
                  <o:lock v:ext="edit" aspectratio="t"/>
                </v:rect>
                <v:rect id="Rectangle 603" o:spid="_x0000_s1238" style="position:absolute;left:9340;top:918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">
                  <o:lock v:ext="edit" aspectratio="t"/>
                </v:rect>
                <v:rect id="Rectangle 604" o:spid="_x0000_s1239" style="position:absolute;left:9340;top:936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">
                  <o:lock v:ext="edit" aspectratio="t"/>
                </v:rect>
                <v:rect id="Rectangle 605" o:spid="_x0000_s1240" style="position:absolute;left:9340;top:954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">
                  <o:lock v:ext="edit" aspectratio="t"/>
                </v:rect>
                <v:rect id="Rectangle 606" o:spid="_x0000_s1241" style="position:absolute;left:9340;top:972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">
                  <o:lock v:ext="edit" aspectratio="t"/>
                </v:rect>
                <v:rect id="Rectangle 607" o:spid="_x0000_s1242" style="position:absolute;left:9340;top:990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">
                  <o:lock v:ext="edit" aspectratio="t"/>
                </v:rect>
                <v:rect id="Rectangle 608" o:spid="_x0000_s1243" style="position:absolute;left:9340;top:1008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">
                  <o:lock v:ext="edit" aspectratio="t"/>
                </v:rect>
                <v:rect id="Rectangle 609" o:spid="_x0000_s1244" style="position:absolute;left:9340;top:1026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">
                  <o:lock v:ext="edit" aspectratio="t"/>
                </v:rect>
                <v:rect id="Rectangle 610" o:spid="_x0000_s1245" style="position:absolute;left:9340;top:10443;width:113;height:11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">
                  <o:lock v:ext="edit" aspectratio="t"/>
                </v:rect>
                <v:shape id="Text Box 611" o:spid="_x0000_s1246" type="#_x0000_t202" style="position:absolute;left:9708;top:9669;width:622;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" filled="f" stroked="f">
                  <v:textbox inset="0,0,0,0">
                    <w:txbxContent>
                      <w:p w:rsidR="00577120" w:rsidRDefault="00577120" w:rsidP="00324CAA">
                        <w:r>
                          <w:t>+V</w:t>
                        </w:r>
                        <w:r w:rsidRPr="00A324B1">
                          <w:rPr>
                            <w:vertAlign w:val="subscript"/>
                          </w:rPr>
                          <w:t>CC</w:t>
                        </w:r>
                      </w:p>
                    </w:txbxContent>
                  </v:textbox>
                </v:shape>
                <v:shape id="Text Box 612" o:spid="_x0000_s1247" type="#_x0000_t202" style="position:absolute;left:7647;top:9639;width:720;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" filled="f" stroked="f">
                  <v:textbox inset="0,0,0,0">
                    <w:txbxContent>
                      <w:p w:rsidR="00577120" w:rsidRDefault="00577120" w:rsidP="00324CAA">
                        <w:r>
                          <w:t>-V</w:t>
                        </w:r>
                        <w:r w:rsidRPr="00A324B1">
                          <w:rPr>
                            <w:vertAlign w:val="subscript"/>
                          </w:rPr>
                          <w:t>CC</w:t>
                        </w:r>
                      </w:p>
                    </w:txbxContent>
                  </v:textbox>
                </v:shape>
                <v:line id="Line 613" o:spid="_x0000_s1248" style="position:absolute;flip:x;visibility:visible;mso-wrap-style:square" from="8148,9774" to="8328,97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"/>
                <v:line id="Line 614" o:spid="_x0000_s1249" style="position:absolute;flip:x;visibility:visible;mso-wrap-style:square" from="9442,9774" to="9622,97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"/>
              </v:group>
            </w:pict>
          </mc:Fallback>
        </mc:AlternateContent>
      </w:r>
    </w:p>
    <w:p w:rsidR="00257CFB" w:rsidRPr="00C405CC" w:rsidRDefault="00257CFB" w:rsidP="00C405CC">
      <w:pPr>
        <w:spacing w:line="23" w:lineRule="atLeast"/>
        <w:mirrorIndents/>
        <w:rPr>
          <w:rFonts w:asciiTheme="majorHAnsi" w:eastAsia="Times New Roman" w:hAnsiTheme="majorHAnsi" w:cs="Times New Roman"/>
          <w:sz w:val="24"/>
          <w:szCs w:val="24"/>
          <w:lang w:eastAsia="es-ES"/>
        </w:rPr>
      </w:pPr>
    </w:p>
    <w:p w:rsidR="00257CFB" w:rsidRPr="00C405CC" w:rsidRDefault="00257CFB" w:rsidP="00C405CC">
      <w:pPr>
        <w:spacing w:line="23" w:lineRule="atLeast"/>
        <w:mirrorIndents/>
        <w:rPr>
          <w:rFonts w:asciiTheme="majorHAnsi" w:eastAsia="Times New Roman" w:hAnsiTheme="majorHAnsi" w:cs="Times New Roman"/>
          <w:sz w:val="24"/>
          <w:szCs w:val="24"/>
          <w:lang w:eastAsia="es-ES"/>
        </w:rPr>
      </w:pPr>
    </w:p>
    <w:p w:rsidR="00257CFB" w:rsidRPr="00C405CC" w:rsidRDefault="00257CFB" w:rsidP="00C405CC">
      <w:pPr>
        <w:tabs>
          <w:tab w:val="left" w:pos="5160"/>
        </w:tabs>
        <w:spacing w:line="23" w:lineRule="atLeast"/>
        <w:mirrorIndents/>
        <w:rPr>
          <w:rFonts w:asciiTheme="majorHAnsi" w:eastAsia="Times New Roman" w:hAnsiTheme="majorHAnsi" w:cs="Times New Roman"/>
          <w:sz w:val="24"/>
          <w:szCs w:val="24"/>
          <w:lang w:eastAsia="es-ES"/>
        </w:rPr>
      </w:pPr>
      <w:r w:rsidRPr="00C405CC">
        <w:rPr>
          <w:rFonts w:asciiTheme="majorHAnsi" w:eastAsia="Times New Roman" w:hAnsiTheme="majorHAnsi" w:cs="Times New Roman"/>
          <w:sz w:val="24"/>
          <w:szCs w:val="24"/>
          <w:lang w:eastAsia="es-ES"/>
        </w:rPr>
        <w:tab/>
      </w:r>
    </w:p>
    <w:p w:rsidR="00C405CC" w:rsidRDefault="00C405CC" w:rsidP="00C405CC">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28</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Esquema de l’AMP OP mostrant a dins el seu model equivalent,</w:t>
      </w:r>
    </w:p>
    <w:p w:rsidR="00C405CC" w:rsidRPr="00022CAB" w:rsidRDefault="00C405CC" w:rsidP="00C405CC">
      <w:pPr>
        <w:spacing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i terminals de polarització a un xip d’AMP OP estàndard.</w:t>
      </w:r>
      <w:r w:rsidRPr="00282971">
        <w:rPr>
          <w:noProof/>
          <w:lang w:eastAsia="ca-ES"/>
        </w:rPr>
        <w:t xml:space="preserve">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lastRenderedPageBreak/>
        <w:t>Com a conseqüència de l’enorme amplificació, perquè la sortida es mantingui limitada</w:t>
      </w:r>
      <w:r w:rsidR="001E4643">
        <w:rPr>
          <w:rFonts w:asciiTheme="majorHAnsi" w:hAnsiTheme="majorHAnsi"/>
          <w:lang w:eastAsia="es-ES"/>
        </w:rPr>
        <w:t xml:space="preserve"> (mitjançant una </w:t>
      </w:r>
      <w:r w:rsidR="00874C89" w:rsidRPr="00874C89">
        <w:rPr>
          <w:rFonts w:asciiTheme="majorHAnsi" w:hAnsiTheme="majorHAnsi"/>
          <w:b/>
          <w:lang w:eastAsia="es-ES"/>
        </w:rPr>
        <w:t>realimentació</w:t>
      </w:r>
      <w:r w:rsidR="00874C89">
        <w:rPr>
          <w:rFonts w:asciiTheme="majorHAnsi" w:hAnsiTheme="majorHAnsi"/>
          <w:lang w:eastAsia="es-ES"/>
        </w:rPr>
        <w:t xml:space="preserve"> de la sortida a </w:t>
      </w:r>
      <w:r w:rsidR="001E4643">
        <w:rPr>
          <w:rFonts w:asciiTheme="majorHAnsi" w:hAnsiTheme="majorHAnsi"/>
          <w:lang w:eastAsia="es-ES"/>
        </w:rPr>
        <w:t>l’entrada)</w:t>
      </w:r>
      <w:r w:rsidRPr="009716AA">
        <w:rPr>
          <w:rFonts w:asciiTheme="majorHAnsi" w:hAnsiTheme="majorHAnsi"/>
          <w:lang w:eastAsia="es-ES"/>
        </w:rPr>
        <w:t>, en l’anàlisi es pot considerar que V</w:t>
      </w:r>
      <w:r w:rsidRPr="009716AA">
        <w:rPr>
          <w:rFonts w:asciiTheme="majorHAnsi" w:hAnsiTheme="majorHAnsi"/>
          <w:vertAlign w:val="subscript"/>
          <w:lang w:eastAsia="es-ES"/>
        </w:rPr>
        <w:t>+</w:t>
      </w:r>
      <w:r w:rsidRPr="009716AA">
        <w:rPr>
          <w:rFonts w:asciiTheme="majorHAnsi" w:hAnsiTheme="majorHAnsi"/>
          <w:lang w:eastAsia="es-ES"/>
        </w:rPr>
        <w:t xml:space="preserve"> </w:t>
      </w:r>
      <w:r w:rsidRPr="009716AA">
        <w:rPr>
          <w:rFonts w:asciiTheme="majorHAnsi" w:hAnsiTheme="majorHAnsi"/>
          <w:lang w:eastAsia="es-ES"/>
        </w:rPr>
        <w:sym w:font="Symbol" w:char="F0BB"/>
      </w:r>
      <w:r w:rsidRPr="009716AA">
        <w:rPr>
          <w:rFonts w:asciiTheme="majorHAnsi" w:hAnsiTheme="majorHAnsi"/>
          <w:lang w:eastAsia="es-ES"/>
        </w:rPr>
        <w:t xml:space="preserve"> V</w:t>
      </w:r>
      <w:r w:rsidRPr="009716AA">
        <w:rPr>
          <w:rFonts w:asciiTheme="majorHAnsi" w:hAnsiTheme="majorHAnsi"/>
          <w:vertAlign w:val="subscript"/>
          <w:lang w:eastAsia="es-ES"/>
        </w:rPr>
        <w:t>–</w:t>
      </w:r>
      <w:r w:rsidRPr="009716AA">
        <w:rPr>
          <w:rFonts w:asciiTheme="majorHAnsi" w:hAnsiTheme="majorHAnsi"/>
          <w:lang w:eastAsia="es-ES"/>
        </w:rPr>
        <w:t xml:space="preserve"> (</w:t>
      </w:r>
      <w:r w:rsidRPr="009716AA">
        <w:rPr>
          <w:rFonts w:asciiTheme="majorHAnsi" w:hAnsiTheme="majorHAnsi"/>
          <w:b/>
          <w:bCs/>
          <w:lang w:eastAsia="es-ES"/>
        </w:rPr>
        <w:t>curtcircuit virtual</w:t>
      </w:r>
      <w:r w:rsidRPr="009716AA">
        <w:rPr>
          <w:rFonts w:asciiTheme="majorHAnsi" w:hAnsiTheme="majorHAnsi"/>
          <w:lang w:eastAsia="es-ES"/>
        </w:rPr>
        <w:t xml:space="preserve">). A més, ja que </w:t>
      </w:r>
      <w:proofErr w:type="spellStart"/>
      <w:r w:rsidR="001E4643">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w:t>
      </w:r>
      <w:r w:rsidRPr="009716AA">
        <w:rPr>
          <w:rFonts w:asciiTheme="majorHAnsi" w:hAnsiTheme="majorHAnsi"/>
          <w:lang w:eastAsia="es-ES"/>
        </w:rPr>
        <w:sym w:font="Wingdings" w:char="F0E0"/>
      </w:r>
      <w:r w:rsidRPr="009716AA">
        <w:rPr>
          <w:rFonts w:asciiTheme="majorHAnsi" w:hAnsiTheme="majorHAnsi"/>
          <w:lang w:eastAsia="es-ES"/>
        </w:rPr>
        <w:t xml:space="preserve"> </w:t>
      </w:r>
      <w:r w:rsidR="00760F5F" w:rsidRPr="009716AA">
        <w:rPr>
          <w:rFonts w:asciiTheme="majorHAnsi" w:hAnsiTheme="majorHAnsi"/>
          <w:noProof/>
          <w:position w:val="-4"/>
          <w:lang w:eastAsia="es-ES"/>
        </w:rPr>
        <w:object w:dxaOrig="240" w:dyaOrig="200">
          <v:shape id="_x0000_i1026" type="#_x0000_t75" alt="" style="width:13.15pt;height:8.75pt;mso-width-percent:0;mso-height-percent:0;mso-width-percent:0;mso-height-percent:0" o:ole="">
            <v:imagedata r:id="rId79" o:title=""/>
          </v:shape>
          <o:OLEObject Type="Embed" ProgID="Equation.3" ShapeID="_x0000_i1026" DrawAspect="Content" ObjectID="_1633963574" r:id="rId83"/>
        </w:object>
      </w:r>
      <w:r w:rsidRPr="009716AA">
        <w:rPr>
          <w:rFonts w:asciiTheme="majorHAnsi" w:hAnsiTheme="majorHAnsi"/>
          <w:lang w:eastAsia="es-ES"/>
        </w:rPr>
        <w:t xml:space="preserve"> és la impedància entre V</w:t>
      </w:r>
      <w:r w:rsidRPr="009716AA">
        <w:rPr>
          <w:rFonts w:asciiTheme="majorHAnsi" w:hAnsiTheme="majorHAnsi"/>
          <w:vertAlign w:val="subscript"/>
          <w:lang w:eastAsia="es-ES"/>
        </w:rPr>
        <w:t>+</w:t>
      </w:r>
      <w:r w:rsidRPr="009716AA">
        <w:rPr>
          <w:rFonts w:asciiTheme="majorHAnsi" w:hAnsiTheme="majorHAnsi"/>
          <w:lang w:eastAsia="es-ES"/>
        </w:rPr>
        <w:t xml:space="preserve"> i V</w:t>
      </w:r>
      <w:r w:rsidRPr="009716AA">
        <w:rPr>
          <w:rFonts w:asciiTheme="majorHAnsi" w:hAnsiTheme="majorHAnsi"/>
          <w:vertAlign w:val="subscript"/>
          <w:lang w:eastAsia="es-ES"/>
        </w:rPr>
        <w:t>–</w:t>
      </w:r>
      <w:r w:rsidRPr="009716AA">
        <w:rPr>
          <w:rFonts w:asciiTheme="majorHAnsi" w:hAnsiTheme="majorHAnsi"/>
          <w:lang w:eastAsia="es-ES"/>
        </w:rPr>
        <w:t>, es po</w:t>
      </w:r>
      <w:r w:rsidR="001E4643">
        <w:rPr>
          <w:rFonts w:asciiTheme="majorHAnsi" w:hAnsiTheme="majorHAnsi"/>
          <w:lang w:eastAsia="es-ES"/>
        </w:rPr>
        <w:t xml:space="preserve">t considerar que el corrent que travessa </w:t>
      </w:r>
      <w:proofErr w:type="spellStart"/>
      <w:r w:rsidR="001E4643">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és negligible.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Pel que fa a la polarització, senzillament es connecten els terminals indicats pel fabricant a una tensió contínua </w:t>
      </w:r>
      <w:r w:rsidRPr="009716AA">
        <w:rPr>
          <w:rFonts w:asciiTheme="majorHAnsi" w:hAnsiTheme="majorHAnsi"/>
          <w:lang w:eastAsia="es-ES"/>
        </w:rPr>
        <w:sym w:font="Symbol" w:char="F0B1"/>
      </w:r>
      <w:r w:rsidRPr="009716AA">
        <w:rPr>
          <w:rFonts w:asciiTheme="majorHAnsi" w:hAnsiTheme="majorHAnsi"/>
          <w:lang w:eastAsia="es-ES"/>
        </w:rPr>
        <w:t>V</w:t>
      </w:r>
      <w:r w:rsidRPr="009716AA">
        <w:rPr>
          <w:rFonts w:asciiTheme="majorHAnsi" w:hAnsiTheme="majorHAnsi"/>
          <w:vertAlign w:val="subscript"/>
          <w:lang w:eastAsia="es-ES"/>
        </w:rPr>
        <w:t>CC</w:t>
      </w:r>
      <w:r w:rsidRPr="009716AA">
        <w:rPr>
          <w:rFonts w:asciiTheme="majorHAnsi" w:hAnsiTheme="majorHAnsi"/>
          <w:lang w:eastAsia="es-ES"/>
        </w:rPr>
        <w:t xml:space="preserve"> (típicament uns 15 V) respecte al terminal de terra. Així ens assegurem que el dispositiu estigui en les condicions de treball adequades. Mentre es mantinguin les condicions estàndard de polarització, als esquemes elèctrics no la dibuixarem, per simplicitat; però cal tenir en compte que </w:t>
      </w:r>
      <w:r w:rsidRPr="009716AA">
        <w:rPr>
          <w:rFonts w:asciiTheme="majorHAnsi" w:hAnsiTheme="majorHAnsi"/>
          <w:i/>
          <w:lang w:eastAsia="es-ES"/>
        </w:rPr>
        <w:t>sempre és necessària</w:t>
      </w:r>
      <w:r w:rsidRPr="009716AA">
        <w:rPr>
          <w:rFonts w:asciiTheme="majorHAnsi" w:hAnsiTheme="majorHAnsi"/>
          <w:lang w:eastAsia="es-ES"/>
        </w:rPr>
        <w:t xml:space="preserve"> per al correcte funcionament del circuit.</w:t>
      </w:r>
    </w:p>
    <w:p w:rsidR="00257CFB" w:rsidRPr="009716AA" w:rsidRDefault="00257CFB" w:rsidP="00694A83">
      <w:pPr>
        <w:pStyle w:val="ea3"/>
        <w:spacing w:before="120" w:after="120" w:line="23" w:lineRule="atLeast"/>
        <w:ind w:left="0" w:right="0"/>
        <w:mirrorIndents/>
        <w:outlineLvl w:val="2"/>
        <w:rPr>
          <w:rFonts w:asciiTheme="majorHAnsi" w:eastAsia="Times New Roman" w:hAnsiTheme="majorHAnsi"/>
          <w:lang w:eastAsia="es-ES"/>
        </w:rPr>
      </w:pPr>
      <w:bookmarkStart w:id="46" w:name="_Toc21596530"/>
      <w:bookmarkStart w:id="47" w:name="_Toc23348449"/>
      <w:r w:rsidRPr="009716AA">
        <w:rPr>
          <w:rFonts w:asciiTheme="majorHAnsi" w:eastAsia="Times New Roman" w:hAnsiTheme="majorHAnsi"/>
          <w:lang w:eastAsia="es-ES"/>
        </w:rPr>
        <w:t>4.3.2 L’amplificador operacional real</w:t>
      </w:r>
      <w:bookmarkEnd w:id="46"/>
      <w:bookmarkEnd w:id="47"/>
    </w:p>
    <w:p w:rsidR="00257CFB" w:rsidRPr="009716AA" w:rsidRDefault="00257CFB" w:rsidP="00694A83">
      <w:pPr>
        <w:spacing w:line="23" w:lineRule="atLeast"/>
        <w:mirrorIndents/>
        <w:rPr>
          <w:rFonts w:asciiTheme="majorHAnsi" w:eastAsia="Times New Roman" w:hAnsiTheme="majorHAnsi"/>
          <w:b/>
          <w:lang w:eastAsia="es-ES"/>
        </w:rPr>
      </w:pPr>
      <w:r w:rsidRPr="009716AA">
        <w:rPr>
          <w:rFonts w:asciiTheme="majorHAnsi" w:eastAsia="Times New Roman" w:hAnsiTheme="majorHAnsi"/>
          <w:b/>
          <w:lang w:eastAsia="es-ES"/>
        </w:rPr>
        <w:t>Especificacions:</w:t>
      </w:r>
    </w:p>
    <w:p w:rsidR="00257CFB" w:rsidRPr="00C405CC" w:rsidRDefault="00257CFB" w:rsidP="00694A83">
      <w:pPr>
        <w:pStyle w:val="ListParagraph"/>
        <w:spacing w:line="23" w:lineRule="atLeast"/>
        <w:ind w:left="0"/>
        <w:contextualSpacing w:val="0"/>
        <w:mirrorIndents/>
        <w:rPr>
          <w:rFonts w:asciiTheme="majorHAnsi" w:hAnsiTheme="majorHAnsi"/>
          <w:lang w:eastAsia="es-ES"/>
        </w:rPr>
      </w:pPr>
      <w:r w:rsidRPr="00C405CC">
        <w:rPr>
          <w:rFonts w:asciiTheme="majorHAnsi" w:hAnsiTheme="majorHAnsi"/>
          <w:i/>
          <w:lang w:eastAsia="es-ES"/>
        </w:rPr>
        <w:t>Rang de valors depenent de l’AMP OP</w:t>
      </w:r>
      <w:r w:rsidRPr="00C405CC">
        <w:rPr>
          <w:rFonts w:asciiTheme="majorHAnsi" w:hAnsiTheme="majorHAnsi"/>
          <w:lang w:eastAsia="es-ES"/>
        </w:rPr>
        <w:tab/>
        <w:t xml:space="preserve">                   </w:t>
      </w:r>
      <w:r w:rsidRPr="00C405CC">
        <w:rPr>
          <w:rFonts w:asciiTheme="majorHAnsi" w:hAnsiTheme="majorHAnsi"/>
          <w:i/>
          <w:lang w:eastAsia="es-ES"/>
        </w:rPr>
        <w:t xml:space="preserve">Valors típics del </w:t>
      </w:r>
      <w:r w:rsidRPr="00C405CC">
        <w:rPr>
          <w:rFonts w:asciiTheme="majorHAnsi" w:hAnsiTheme="majorHAnsi"/>
          <w:i/>
          <w:lang w:eastAsia="es-ES"/>
        </w:rPr>
        <w:sym w:font="Symbol" w:char="F06D"/>
      </w:r>
      <w:r w:rsidRPr="00C405CC">
        <w:rPr>
          <w:rFonts w:asciiTheme="majorHAnsi" w:hAnsiTheme="majorHAnsi"/>
          <w:i/>
          <w:lang w:eastAsia="es-ES"/>
        </w:rPr>
        <w:t>A741C</w:t>
      </w:r>
    </w:p>
    <w:p w:rsidR="00257CFB" w:rsidRPr="00C405CC" w:rsidRDefault="00385249" w:rsidP="00C405CC">
      <w:pPr>
        <w:pStyle w:val="ListParagraph"/>
        <w:numPr>
          <w:ilvl w:val="0"/>
          <w:numId w:val="18"/>
        </w:numPr>
        <w:spacing w:line="23" w:lineRule="atLeast"/>
        <w:mirrorIndents/>
        <w:rPr>
          <w:rFonts w:asciiTheme="majorHAnsi" w:hAnsiTheme="majorHAnsi"/>
          <w:lang w:eastAsia="es-ES"/>
        </w:rPr>
      </w:pPr>
      <w:proofErr w:type="spellStart"/>
      <w:r>
        <w:rPr>
          <w:rFonts w:asciiTheme="majorHAnsi" w:hAnsiTheme="majorHAnsi"/>
          <w:lang w:eastAsia="es-ES"/>
        </w:rPr>
        <w:t>Z</w:t>
      </w:r>
      <w:r w:rsidR="00257CFB" w:rsidRPr="00C405CC">
        <w:rPr>
          <w:rFonts w:asciiTheme="majorHAnsi" w:hAnsiTheme="majorHAnsi"/>
          <w:vertAlign w:val="subscript"/>
          <w:lang w:eastAsia="es-ES"/>
        </w:rPr>
        <w:t>i</w:t>
      </w:r>
      <w:proofErr w:type="spellEnd"/>
      <w:r w:rsidR="00257CFB" w:rsidRPr="00C405CC">
        <w:rPr>
          <w:rFonts w:asciiTheme="majorHAnsi" w:hAnsiTheme="majorHAnsi"/>
          <w:lang w:eastAsia="es-ES"/>
        </w:rPr>
        <w:t xml:space="preserve"> = 10</w:t>
      </w:r>
      <w:r w:rsidR="00257CFB" w:rsidRPr="00C405CC">
        <w:rPr>
          <w:rFonts w:asciiTheme="majorHAnsi" w:hAnsiTheme="majorHAnsi"/>
          <w:vertAlign w:val="superscript"/>
          <w:lang w:eastAsia="es-ES"/>
        </w:rPr>
        <w:t>5</w:t>
      </w:r>
      <w:r w:rsidR="00257CFB" w:rsidRPr="00C405CC">
        <w:rPr>
          <w:rFonts w:asciiTheme="majorHAnsi" w:hAnsiTheme="majorHAnsi"/>
          <w:lang w:eastAsia="es-ES"/>
        </w:rPr>
        <w:t xml:space="preserve">  </w:t>
      </w:r>
      <w:r w:rsidR="00257CFB" w:rsidRPr="009716AA">
        <w:rPr>
          <w:lang w:eastAsia="es-ES"/>
        </w:rPr>
        <w:sym w:font="Wingdings" w:char="F0E0"/>
      </w:r>
      <w:r w:rsidR="00257CFB" w:rsidRPr="00C405CC">
        <w:rPr>
          <w:rFonts w:asciiTheme="majorHAnsi" w:hAnsiTheme="majorHAnsi"/>
          <w:lang w:eastAsia="es-ES"/>
        </w:rPr>
        <w:t xml:space="preserve">  10</w:t>
      </w:r>
      <w:r w:rsidR="00257CFB" w:rsidRPr="00C405CC">
        <w:rPr>
          <w:rFonts w:asciiTheme="majorHAnsi" w:hAnsiTheme="majorHAnsi"/>
          <w:vertAlign w:val="superscript"/>
          <w:lang w:eastAsia="es-ES"/>
        </w:rPr>
        <w:t>12</w:t>
      </w:r>
      <w:r w:rsidR="00257CFB" w:rsidRPr="00C405CC">
        <w:rPr>
          <w:rFonts w:asciiTheme="majorHAnsi" w:hAnsiTheme="majorHAnsi"/>
          <w:lang w:eastAsia="es-ES"/>
        </w:rPr>
        <w:t xml:space="preserve">  </w:t>
      </w:r>
      <w:r w:rsidR="00257CFB" w:rsidRPr="009716AA">
        <w:rPr>
          <w:lang w:eastAsia="es-ES"/>
        </w:rPr>
        <w:sym w:font="Symbol" w:char="F057"/>
      </w:r>
      <w:r w:rsidR="00C405CC">
        <w:rPr>
          <w:lang w:eastAsia="es-ES"/>
        </w:rPr>
        <w:tab/>
      </w:r>
      <w:r w:rsidR="00C405CC">
        <w:rPr>
          <w:lang w:eastAsia="es-ES"/>
        </w:rPr>
        <w:tab/>
      </w:r>
      <w:r w:rsidR="00C405CC">
        <w:rPr>
          <w:lang w:eastAsia="es-ES"/>
        </w:rPr>
        <w:tab/>
      </w:r>
      <w:r w:rsidR="00257CFB" w:rsidRPr="00C405CC">
        <w:rPr>
          <w:rFonts w:asciiTheme="majorHAnsi" w:hAnsiTheme="majorHAnsi"/>
          <w:lang w:eastAsia="es-ES"/>
        </w:rPr>
        <w:t>2·10</w:t>
      </w:r>
      <w:r w:rsidR="00257CFB" w:rsidRPr="00C405CC">
        <w:rPr>
          <w:rFonts w:asciiTheme="majorHAnsi" w:hAnsiTheme="majorHAnsi"/>
          <w:vertAlign w:val="superscript"/>
          <w:lang w:eastAsia="es-ES"/>
        </w:rPr>
        <w:t>6</w:t>
      </w:r>
      <w:r w:rsidR="00257CFB" w:rsidRPr="00C405CC">
        <w:rPr>
          <w:rFonts w:asciiTheme="majorHAnsi" w:hAnsiTheme="majorHAnsi"/>
          <w:lang w:eastAsia="es-ES"/>
        </w:rPr>
        <w:t xml:space="preserve"> </w:t>
      </w:r>
      <w:r w:rsidR="00257CFB" w:rsidRPr="009716AA">
        <w:rPr>
          <w:lang w:eastAsia="es-ES"/>
        </w:rPr>
        <w:sym w:font="Symbol" w:char="F057"/>
      </w:r>
      <w:r w:rsidR="00257CFB" w:rsidRPr="00C405CC">
        <w:rPr>
          <w:rFonts w:asciiTheme="majorHAnsi" w:hAnsiTheme="majorHAnsi"/>
          <w:lang w:eastAsia="es-ES"/>
        </w:rPr>
        <w:t xml:space="preserve"> = 2 M</w:t>
      </w:r>
      <w:r w:rsidR="00257CFB" w:rsidRPr="009716AA">
        <w:rPr>
          <w:lang w:eastAsia="es-ES"/>
        </w:rPr>
        <w:sym w:font="Symbol" w:char="F057"/>
      </w:r>
    </w:p>
    <w:p w:rsidR="00257CFB" w:rsidRPr="00C405CC" w:rsidRDefault="00385249" w:rsidP="00C405CC">
      <w:pPr>
        <w:pStyle w:val="ListParagraph"/>
        <w:numPr>
          <w:ilvl w:val="0"/>
          <w:numId w:val="18"/>
        </w:numPr>
        <w:spacing w:line="23" w:lineRule="atLeast"/>
        <w:mirrorIndents/>
        <w:rPr>
          <w:rFonts w:asciiTheme="majorHAnsi" w:hAnsiTheme="majorHAnsi"/>
          <w:lang w:eastAsia="es-ES"/>
        </w:rPr>
      </w:pPr>
      <w:proofErr w:type="spellStart"/>
      <w:r>
        <w:rPr>
          <w:rFonts w:asciiTheme="majorHAnsi" w:hAnsiTheme="majorHAnsi"/>
          <w:lang w:eastAsia="es-ES"/>
        </w:rPr>
        <w:t>Z</w:t>
      </w:r>
      <w:r w:rsidR="00257CFB" w:rsidRPr="00C405CC">
        <w:rPr>
          <w:rFonts w:asciiTheme="majorHAnsi" w:hAnsiTheme="majorHAnsi"/>
          <w:vertAlign w:val="subscript"/>
          <w:lang w:eastAsia="es-ES"/>
        </w:rPr>
        <w:t>o</w:t>
      </w:r>
      <w:proofErr w:type="spellEnd"/>
      <w:r w:rsidR="00257CFB" w:rsidRPr="00C405CC">
        <w:rPr>
          <w:rFonts w:asciiTheme="majorHAnsi" w:hAnsiTheme="majorHAnsi"/>
          <w:lang w:eastAsia="es-ES"/>
        </w:rPr>
        <w:t xml:space="preserve"> = 25  </w:t>
      </w:r>
      <w:r w:rsidR="00257CFB" w:rsidRPr="009716AA">
        <w:rPr>
          <w:lang w:eastAsia="es-ES"/>
        </w:rPr>
        <w:sym w:font="Wingdings" w:char="F0E0"/>
      </w:r>
      <w:r w:rsidR="00257CFB" w:rsidRPr="00C405CC">
        <w:rPr>
          <w:rFonts w:asciiTheme="majorHAnsi" w:hAnsiTheme="majorHAnsi"/>
          <w:lang w:eastAsia="es-ES"/>
        </w:rPr>
        <w:t xml:space="preserve">  100  </w:t>
      </w:r>
      <w:r w:rsidR="00257CFB" w:rsidRPr="009716AA">
        <w:rPr>
          <w:lang w:eastAsia="es-ES"/>
        </w:rPr>
        <w:sym w:font="Symbol" w:char="F057"/>
      </w:r>
      <w:r w:rsidR="00C405CC">
        <w:rPr>
          <w:lang w:eastAsia="es-ES"/>
        </w:rPr>
        <w:tab/>
      </w:r>
      <w:r w:rsidR="00C405CC">
        <w:rPr>
          <w:lang w:eastAsia="es-ES"/>
        </w:rPr>
        <w:tab/>
      </w:r>
      <w:r>
        <w:rPr>
          <w:lang w:eastAsia="es-ES"/>
        </w:rPr>
        <w:tab/>
      </w:r>
      <w:r w:rsidR="00C405CC">
        <w:rPr>
          <w:lang w:eastAsia="es-ES"/>
        </w:rPr>
        <w:tab/>
      </w:r>
      <w:r w:rsidR="00257CFB" w:rsidRPr="00C405CC">
        <w:rPr>
          <w:rFonts w:asciiTheme="majorHAnsi" w:hAnsiTheme="majorHAnsi"/>
          <w:lang w:eastAsia="es-ES"/>
        </w:rPr>
        <w:t xml:space="preserve">75  </w:t>
      </w:r>
      <w:r w:rsidR="00257CFB" w:rsidRPr="009716AA">
        <w:rPr>
          <w:lang w:eastAsia="es-ES"/>
        </w:rPr>
        <w:sym w:font="Symbol" w:char="F057"/>
      </w:r>
    </w:p>
    <w:p w:rsidR="00257CFB" w:rsidRPr="00C405CC" w:rsidRDefault="00257CFB" w:rsidP="00C405CC">
      <w:pPr>
        <w:pStyle w:val="ListParagraph"/>
        <w:numPr>
          <w:ilvl w:val="0"/>
          <w:numId w:val="18"/>
        </w:numPr>
        <w:spacing w:line="23" w:lineRule="atLeast"/>
        <w:mirrorIndents/>
        <w:rPr>
          <w:rFonts w:asciiTheme="majorHAnsi" w:hAnsiTheme="majorHAnsi"/>
          <w:lang w:eastAsia="es-ES"/>
        </w:rPr>
      </w:pPr>
      <w:proofErr w:type="spellStart"/>
      <w:r w:rsidRPr="00C405CC">
        <w:rPr>
          <w:rFonts w:asciiTheme="majorHAnsi" w:hAnsiTheme="majorHAnsi"/>
          <w:lang w:eastAsia="es-ES"/>
        </w:rPr>
        <w:t>A</w:t>
      </w:r>
      <w:r w:rsidRPr="00C405CC">
        <w:rPr>
          <w:rFonts w:asciiTheme="majorHAnsi" w:hAnsiTheme="majorHAnsi"/>
          <w:vertAlign w:val="subscript"/>
          <w:lang w:eastAsia="es-ES"/>
        </w:rPr>
        <w:t>vo</w:t>
      </w:r>
      <w:proofErr w:type="spellEnd"/>
      <w:r w:rsidRPr="00C405CC">
        <w:rPr>
          <w:rFonts w:asciiTheme="majorHAnsi" w:hAnsiTheme="majorHAnsi"/>
          <w:lang w:eastAsia="es-ES"/>
        </w:rPr>
        <w:t xml:space="preserve"> = 10</w:t>
      </w:r>
      <w:r w:rsidRPr="00C405CC">
        <w:rPr>
          <w:rFonts w:asciiTheme="majorHAnsi" w:hAnsiTheme="majorHAnsi"/>
          <w:vertAlign w:val="superscript"/>
          <w:lang w:eastAsia="es-ES"/>
        </w:rPr>
        <w:t>3</w:t>
      </w:r>
      <w:r w:rsidRPr="00C405CC">
        <w:rPr>
          <w:rFonts w:asciiTheme="majorHAnsi" w:hAnsiTheme="majorHAnsi"/>
          <w:lang w:eastAsia="es-ES"/>
        </w:rPr>
        <w:t xml:space="preserve">  </w:t>
      </w:r>
      <w:r w:rsidRPr="009716AA">
        <w:rPr>
          <w:lang w:eastAsia="es-ES"/>
        </w:rPr>
        <w:sym w:font="Wingdings" w:char="F0E0"/>
      </w:r>
      <w:r w:rsidRPr="00C405CC">
        <w:rPr>
          <w:rFonts w:asciiTheme="majorHAnsi" w:hAnsiTheme="majorHAnsi"/>
          <w:lang w:eastAsia="es-ES"/>
        </w:rPr>
        <w:t xml:space="preserve">  10</w:t>
      </w:r>
      <w:r w:rsidRPr="00C405CC">
        <w:rPr>
          <w:rFonts w:asciiTheme="majorHAnsi" w:hAnsiTheme="majorHAnsi"/>
          <w:vertAlign w:val="superscript"/>
          <w:lang w:eastAsia="es-ES"/>
        </w:rPr>
        <w:t>9</w:t>
      </w:r>
      <w:r w:rsidR="00C405CC">
        <w:rPr>
          <w:rFonts w:asciiTheme="majorHAnsi" w:hAnsiTheme="majorHAnsi"/>
          <w:lang w:eastAsia="es-ES"/>
        </w:rPr>
        <w:t xml:space="preserve"> </w:t>
      </w:r>
      <w:r w:rsidR="00C405CC">
        <w:rPr>
          <w:rFonts w:asciiTheme="majorHAnsi" w:hAnsiTheme="majorHAnsi"/>
          <w:lang w:eastAsia="es-ES"/>
        </w:rPr>
        <w:tab/>
      </w:r>
      <w:r w:rsidR="00C405CC">
        <w:rPr>
          <w:rFonts w:asciiTheme="majorHAnsi" w:hAnsiTheme="majorHAnsi"/>
          <w:lang w:eastAsia="es-ES"/>
        </w:rPr>
        <w:tab/>
      </w:r>
      <w:r w:rsidR="00C405CC">
        <w:rPr>
          <w:rFonts w:asciiTheme="majorHAnsi" w:hAnsiTheme="majorHAnsi"/>
          <w:lang w:eastAsia="es-ES"/>
        </w:rPr>
        <w:tab/>
      </w:r>
      <w:r w:rsidR="00C405CC">
        <w:rPr>
          <w:rFonts w:asciiTheme="majorHAnsi" w:hAnsiTheme="majorHAnsi"/>
          <w:lang w:eastAsia="es-ES"/>
        </w:rPr>
        <w:tab/>
      </w:r>
      <w:r w:rsidRPr="00C405CC">
        <w:rPr>
          <w:rFonts w:asciiTheme="majorHAnsi" w:hAnsiTheme="majorHAnsi"/>
          <w:lang w:eastAsia="es-ES"/>
        </w:rPr>
        <w:t>2·10</w:t>
      </w:r>
      <w:r w:rsidRPr="00C405CC">
        <w:rPr>
          <w:rFonts w:asciiTheme="majorHAnsi" w:hAnsiTheme="majorHAnsi"/>
          <w:vertAlign w:val="superscript"/>
          <w:lang w:eastAsia="es-ES"/>
        </w:rPr>
        <w:t>5</w:t>
      </w:r>
      <w:r w:rsidRPr="00C405CC">
        <w:rPr>
          <w:rFonts w:asciiTheme="majorHAnsi" w:hAnsiTheme="majorHAnsi"/>
          <w:lang w:eastAsia="es-ES"/>
        </w:rPr>
        <w:t xml:space="preserve"> </w:t>
      </w:r>
    </w:p>
    <w:p w:rsidR="00257CFB" w:rsidRPr="00C405CC" w:rsidRDefault="00257CFB" w:rsidP="00C405CC">
      <w:pPr>
        <w:pStyle w:val="ListParagraph"/>
        <w:numPr>
          <w:ilvl w:val="0"/>
          <w:numId w:val="18"/>
        </w:numPr>
        <w:spacing w:line="23" w:lineRule="atLeast"/>
        <w:mirrorIndents/>
        <w:rPr>
          <w:rFonts w:asciiTheme="majorHAnsi" w:hAnsiTheme="majorHAnsi"/>
          <w:lang w:eastAsia="es-ES"/>
        </w:rPr>
      </w:pPr>
      <w:r w:rsidRPr="00C405CC">
        <w:rPr>
          <w:rFonts w:asciiTheme="majorHAnsi" w:hAnsiTheme="majorHAnsi"/>
          <w:lang w:eastAsia="es-ES"/>
        </w:rPr>
        <w:t>CMRR = 10</w:t>
      </w:r>
      <w:r w:rsidRPr="00C405CC">
        <w:rPr>
          <w:rFonts w:asciiTheme="majorHAnsi" w:hAnsiTheme="majorHAnsi"/>
          <w:vertAlign w:val="superscript"/>
          <w:lang w:eastAsia="es-ES"/>
        </w:rPr>
        <w:t>3</w:t>
      </w:r>
      <w:r w:rsidRPr="00C405CC">
        <w:rPr>
          <w:rFonts w:asciiTheme="majorHAnsi" w:hAnsiTheme="majorHAnsi"/>
          <w:lang w:eastAsia="es-ES"/>
        </w:rPr>
        <w:t xml:space="preserve"> </w:t>
      </w:r>
      <w:r w:rsidRPr="009716AA">
        <w:rPr>
          <w:lang w:eastAsia="es-ES"/>
        </w:rPr>
        <w:sym w:font="Wingdings" w:char="F0E0"/>
      </w:r>
      <w:r w:rsidRPr="00C405CC">
        <w:rPr>
          <w:rFonts w:asciiTheme="majorHAnsi" w:hAnsiTheme="majorHAnsi"/>
          <w:lang w:eastAsia="es-ES"/>
        </w:rPr>
        <w:t xml:space="preserve">  10</w:t>
      </w:r>
      <w:r w:rsidRPr="00C405CC">
        <w:rPr>
          <w:rFonts w:asciiTheme="majorHAnsi" w:hAnsiTheme="majorHAnsi"/>
          <w:vertAlign w:val="superscript"/>
          <w:lang w:eastAsia="es-ES"/>
        </w:rPr>
        <w:t>6</w:t>
      </w:r>
      <w:r w:rsidR="00C405CC">
        <w:rPr>
          <w:rFonts w:asciiTheme="majorHAnsi" w:hAnsiTheme="majorHAnsi"/>
          <w:lang w:eastAsia="es-ES"/>
        </w:rPr>
        <w:t xml:space="preserve">  (60 – 110dB)</w:t>
      </w:r>
      <w:r w:rsidR="00C405CC">
        <w:rPr>
          <w:rFonts w:asciiTheme="majorHAnsi" w:hAnsiTheme="majorHAnsi"/>
          <w:lang w:eastAsia="es-ES"/>
        </w:rPr>
        <w:tab/>
      </w:r>
      <w:r w:rsidR="00C405CC">
        <w:rPr>
          <w:rFonts w:asciiTheme="majorHAnsi" w:hAnsiTheme="majorHAnsi"/>
          <w:lang w:eastAsia="es-ES"/>
        </w:rPr>
        <w:tab/>
      </w:r>
      <w:r w:rsidRPr="00C405CC">
        <w:rPr>
          <w:rFonts w:asciiTheme="majorHAnsi" w:hAnsiTheme="majorHAnsi"/>
          <w:lang w:eastAsia="es-ES"/>
        </w:rPr>
        <w:t>90 dB</w:t>
      </w:r>
    </w:p>
    <w:p w:rsidR="00257CFB" w:rsidRPr="009716AA" w:rsidRDefault="00257CFB" w:rsidP="00C405CC">
      <w:pPr>
        <w:spacing w:line="23" w:lineRule="atLeast"/>
        <w:mirrorIndents/>
        <w:rPr>
          <w:rFonts w:asciiTheme="majorHAnsi" w:hAnsiTheme="majorHAnsi"/>
          <w:lang w:eastAsia="es-ES"/>
        </w:rPr>
      </w:pPr>
      <w:r w:rsidRPr="009716AA">
        <w:rPr>
          <w:rFonts w:asciiTheme="majorHAnsi" w:hAnsiTheme="majorHAnsi"/>
          <w:lang w:eastAsia="es-ES"/>
        </w:rPr>
        <w:t xml:space="preserve">Com que en un operacional real </w:t>
      </w:r>
      <w:proofErr w:type="spellStart"/>
      <w:r w:rsidR="00C405CC">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és finita, tindr</w:t>
      </w:r>
      <w:r w:rsidR="00C405CC">
        <w:rPr>
          <w:rFonts w:asciiTheme="majorHAnsi" w:hAnsiTheme="majorHAnsi"/>
          <w:lang w:eastAsia="es-ES"/>
        </w:rPr>
        <w:t>em un cert corrent a l’entrada no nul.</w:t>
      </w:r>
    </w:p>
    <w:p w:rsidR="00257CFB" w:rsidRPr="009716AA" w:rsidRDefault="00257CFB" w:rsidP="00694A83">
      <w:pPr>
        <w:spacing w:line="23" w:lineRule="atLeast"/>
        <w:mirrorIndents/>
        <w:rPr>
          <w:rFonts w:asciiTheme="majorHAnsi" w:eastAsia="Times New Roman" w:hAnsiTheme="majorHAnsi"/>
          <w:b/>
          <w:lang w:eastAsia="es-ES"/>
        </w:rPr>
      </w:pPr>
      <w:r w:rsidRPr="009716AA">
        <w:rPr>
          <w:rFonts w:asciiTheme="majorHAnsi" w:eastAsia="Times New Roman" w:hAnsiTheme="majorHAnsi"/>
          <w:b/>
          <w:lang w:eastAsia="es-ES"/>
        </w:rPr>
        <w:t>Esquema elèctric:</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L’AMP OP és un circuit complex format per diverses parts (etapes), cadascuna amb uns quants transistors i que duu a terme una funció ben concreta. Les etapes principals són: un amplificador diferencial que es troba just a l’entrada, una etapa que augmenta el guany i una altra de preparació de la sortida per adaptar-ne la impedància. Aquestes poden venir acompanyades d’altres que fan unes altres operacions, com la xarxa de polarització i la </w:t>
      </w:r>
      <w:r w:rsidRPr="00385249">
        <w:rPr>
          <w:rFonts w:asciiTheme="majorHAnsi" w:hAnsiTheme="majorHAnsi"/>
          <w:lang w:eastAsia="es-ES"/>
        </w:rPr>
        <w:t>de desplaçament de nivell que apareixen a la figura següent.</w:t>
      </w:r>
    </w:p>
    <w:p w:rsidR="00257CFB" w:rsidRPr="009716AA" w:rsidRDefault="00733C58" w:rsidP="00385249">
      <w:pPr>
        <w:spacing w:line="23" w:lineRule="atLeast"/>
        <w:mirrorIndents/>
        <w:jc w:val="center"/>
        <w:rPr>
          <w:rFonts w:asciiTheme="majorHAnsi" w:eastAsia="Times New Roman" w:hAnsiTheme="majorHAnsi" w:cs="Times New Roman"/>
          <w:b/>
          <w:bCs/>
          <w:sz w:val="24"/>
          <w:szCs w:val="24"/>
          <w:lang w:eastAsia="es-ES"/>
        </w:rPr>
      </w:pPr>
      <w:r w:rsidRPr="009716AA">
        <w:rPr>
          <w:rFonts w:asciiTheme="majorHAnsi" w:eastAsia="Times New Roman" w:hAnsiTheme="majorHAnsi" w:cs="Times New Roman"/>
          <w:b/>
          <w:bCs/>
          <w:noProof/>
          <w:sz w:val="24"/>
          <w:szCs w:val="24"/>
          <w:lang w:eastAsia="ca-ES"/>
        </w:rPr>
        <w:drawing>
          <wp:inline distT="0" distB="0" distL="0" distR="0" wp14:anchorId="5382C97D" wp14:editId="5B78B2F9">
            <wp:extent cx="5355992" cy="4007885"/>
            <wp:effectExtent l="0" t="0" r="0" b="0"/>
            <wp:docPr id="598" name="Imagen 598" descr="Explorar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Explorar0021"/>
                    <pic:cNvPicPr>
                      <a:picLocks noChangeAspect="1" noChangeArrowheads="1"/>
                    </pic:cNvPicPr>
                  </pic:nvPicPr>
                  <pic:blipFill>
                    <a:blip r:embed="rId84" cstate="print">
                      <a:extLst>
                        <a:ext uri="{28A0092B-C50C-407E-A947-70E740481C1C}">
                          <a14:useLocalDpi xmlns:a14="http://schemas.microsoft.com/office/drawing/2010/main" val="0"/>
                        </a:ext>
                      </a:extLst>
                    </a:blip>
                    <a:srcRect l="4340" t="42168" b="1410"/>
                    <a:stretch>
                      <a:fillRect/>
                    </a:stretch>
                  </pic:blipFill>
                  <pic:spPr bwMode="auto">
                    <a:xfrm>
                      <a:off x="0" y="0"/>
                      <a:ext cx="5385133" cy="4029691"/>
                    </a:xfrm>
                    <a:prstGeom prst="rect">
                      <a:avLst/>
                    </a:prstGeom>
                    <a:noFill/>
                    <a:ln>
                      <a:noFill/>
                    </a:ln>
                  </pic:spPr>
                </pic:pic>
              </a:graphicData>
            </a:graphic>
          </wp:inline>
        </w:drawing>
      </w:r>
    </w:p>
    <w:p w:rsidR="00C405CC" w:rsidRDefault="00C405CC" w:rsidP="00C405CC">
      <w:pPr>
        <w:spacing w:after="0"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29</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Esquemàtic de l’interior de l’AMP OP </w:t>
      </w:r>
      <w:r>
        <w:rPr>
          <w:rFonts w:ascii="Calibri" w:hAnsi="Calibri" w:cs="Calibri"/>
          <w:b/>
          <w:bCs/>
          <w:color w:val="4F81BD" w:themeColor="accent1"/>
          <w:szCs w:val="18"/>
        </w:rPr>
        <w:t>µ</w:t>
      </w:r>
      <w:r>
        <w:rPr>
          <w:rFonts w:asciiTheme="majorHAnsi" w:hAnsiTheme="majorHAnsi"/>
          <w:b/>
          <w:bCs/>
          <w:color w:val="4F81BD" w:themeColor="accent1"/>
          <w:szCs w:val="18"/>
        </w:rPr>
        <w:t>A741C.</w:t>
      </w:r>
    </w:p>
    <w:p w:rsidR="00257CFB" w:rsidRPr="009716AA" w:rsidRDefault="00257CFB" w:rsidP="00694A83">
      <w:pPr>
        <w:spacing w:line="23" w:lineRule="atLeast"/>
        <w:mirrorIndents/>
        <w:rPr>
          <w:rFonts w:asciiTheme="majorHAnsi" w:eastAsia="Times New Roman" w:hAnsiTheme="majorHAnsi"/>
          <w:b/>
          <w:lang w:eastAsia="es-ES"/>
        </w:rPr>
      </w:pPr>
    </w:p>
    <w:p w:rsidR="00257CFB" w:rsidRPr="009716AA" w:rsidRDefault="00257CFB" w:rsidP="00694A83">
      <w:pPr>
        <w:spacing w:line="23" w:lineRule="atLeast"/>
        <w:mirrorIndents/>
        <w:rPr>
          <w:rFonts w:asciiTheme="majorHAnsi" w:eastAsia="Times New Roman" w:hAnsiTheme="majorHAnsi"/>
          <w:b/>
          <w:lang w:eastAsia="es-ES"/>
        </w:rPr>
      </w:pPr>
    </w:p>
    <w:p w:rsidR="00257CFB" w:rsidRPr="009716AA" w:rsidRDefault="00257CFB" w:rsidP="00694A83">
      <w:pPr>
        <w:spacing w:line="23" w:lineRule="atLeast"/>
        <w:mirrorIndents/>
        <w:rPr>
          <w:rFonts w:asciiTheme="majorHAnsi" w:eastAsia="Times New Roman" w:hAnsiTheme="majorHAnsi"/>
          <w:b/>
          <w:lang w:eastAsia="es-ES"/>
        </w:rPr>
      </w:pPr>
      <w:r w:rsidRPr="009716AA">
        <w:rPr>
          <w:rFonts w:asciiTheme="majorHAnsi" w:eastAsia="Times New Roman" w:hAnsiTheme="majorHAnsi"/>
          <w:b/>
          <w:lang w:eastAsia="es-ES"/>
        </w:rPr>
        <w:lastRenderedPageBreak/>
        <w:t>Corba de transferència sortida – entrada:</w:t>
      </w:r>
    </w:p>
    <w:p w:rsidR="00257CFB" w:rsidRPr="009716AA" w:rsidRDefault="008C0068" w:rsidP="00694A83">
      <w:pPr>
        <w:spacing w:line="23" w:lineRule="atLeast"/>
        <w:mirrorIndents/>
        <w:rPr>
          <w:rFonts w:asciiTheme="majorHAnsi" w:hAnsiTheme="majorHAnsi"/>
          <w:lang w:eastAsia="es-ES"/>
        </w:rPr>
      </w:pPr>
      <w:r>
        <w:rPr>
          <w:rFonts w:asciiTheme="majorHAnsi" w:eastAsia="Times New Roman" w:hAnsiTheme="majorHAnsi" w:cs="Times New Roman"/>
          <w:noProof/>
          <w:sz w:val="24"/>
          <w:szCs w:val="24"/>
          <w:lang w:eastAsia="ca-ES"/>
        </w:rPr>
        <mc:AlternateContent>
          <mc:Choice Requires="wpg">
            <w:drawing>
              <wp:anchor distT="0" distB="0" distL="114300" distR="114300" simplePos="0" relativeHeight="251645952" behindDoc="0" locked="0" layoutInCell="1" allowOverlap="1" wp14:anchorId="088E9A59" wp14:editId="61C40B17">
                <wp:simplePos x="0" y="0"/>
                <wp:positionH relativeFrom="column">
                  <wp:posOffset>2785110</wp:posOffset>
                </wp:positionH>
                <wp:positionV relativeFrom="paragraph">
                  <wp:posOffset>509136</wp:posOffset>
                </wp:positionV>
                <wp:extent cx="1752600" cy="2110105"/>
                <wp:effectExtent l="0" t="0" r="19050" b="4445"/>
                <wp:wrapNone/>
                <wp:docPr id="606" name="Grupo 6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52600" cy="2110105"/>
                          <a:chOff x="2697" y="3420"/>
                          <a:chExt cx="4860" cy="4680"/>
                        </a:xfrm>
                      </wpg:grpSpPr>
                      <wps:wsp>
                        <wps:cNvPr id="607" name="Line 703"/>
                        <wps:cNvCnPr>
                          <a:cxnSpLocks noChangeShapeType="1"/>
                        </wps:cNvCnPr>
                        <wps:spPr bwMode="auto">
                          <a:xfrm flipV="1">
                            <a:off x="5217" y="3600"/>
                            <a:ext cx="0" cy="43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8" name="Line 704"/>
                        <wps:cNvCnPr>
                          <a:cxnSpLocks noChangeShapeType="1"/>
                        </wps:cNvCnPr>
                        <wps:spPr bwMode="auto">
                          <a:xfrm>
                            <a:off x="2697" y="5940"/>
                            <a:ext cx="46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9" name="Line 705"/>
                        <wps:cNvCnPr>
                          <a:cxnSpLocks noChangeShapeType="1"/>
                        </wps:cNvCnPr>
                        <wps:spPr bwMode="auto">
                          <a:xfrm>
                            <a:off x="4617" y="6120"/>
                            <a:ext cx="3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0" name="Line 706"/>
                        <wps:cNvCnPr>
                          <a:cxnSpLocks noChangeShapeType="1"/>
                        </wps:cNvCnPr>
                        <wps:spPr bwMode="auto">
                          <a:xfrm flipH="1">
                            <a:off x="5217" y="6120"/>
                            <a:ext cx="12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1" name="Line 707"/>
                        <wps:cNvCnPr>
                          <a:cxnSpLocks noChangeShapeType="1"/>
                        </wps:cNvCnPr>
                        <wps:spPr bwMode="auto">
                          <a:xfrm>
                            <a:off x="5217" y="4140"/>
                            <a:ext cx="198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12" name="Line 708"/>
                        <wps:cNvCnPr>
                          <a:cxnSpLocks noChangeShapeType="1"/>
                        </wps:cNvCnPr>
                        <wps:spPr bwMode="auto">
                          <a:xfrm>
                            <a:off x="2697" y="7740"/>
                            <a:ext cx="252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13" name="Line 709"/>
                        <wps:cNvCnPr>
                          <a:cxnSpLocks noChangeShapeType="1"/>
                        </wps:cNvCnPr>
                        <wps:spPr bwMode="auto">
                          <a:xfrm>
                            <a:off x="4962" y="5940"/>
                            <a:ext cx="0"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10"/>
                        <wps:cNvCnPr>
                          <a:cxnSpLocks noChangeShapeType="1"/>
                        </wps:cNvCnPr>
                        <wps:spPr bwMode="auto">
                          <a:xfrm>
                            <a:off x="4677" y="540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5" name="Text Box 711"/>
                        <wps:cNvSpPr txBox="1">
                          <a:spLocks noChangeArrowheads="1"/>
                        </wps:cNvSpPr>
                        <wps:spPr bwMode="auto">
                          <a:xfrm>
                            <a:off x="5092" y="3420"/>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proofErr w:type="spellStart"/>
                              <w:r w:rsidRPr="004D407D">
                                <w:rPr>
                                  <w:rFonts w:ascii="Arial Narrow" w:hAnsi="Arial Narrow"/>
                                  <w:lang w:val="es-ES"/>
                                </w:rPr>
                                <w:t>Vo</w:t>
                              </w:r>
                              <w:proofErr w:type="spellEnd"/>
                            </w:p>
                          </w:txbxContent>
                        </wps:txbx>
                        <wps:bodyPr rot="0" vert="horz" wrap="square" lIns="91440" tIns="45720" rIns="91440" bIns="45720" anchor="t" anchorCtr="0" upright="1">
                          <a:noAutofit/>
                        </wps:bodyPr>
                      </wps:wsp>
                      <wps:wsp>
                        <wps:cNvPr id="616" name="Text Box 712"/>
                        <wps:cNvSpPr txBox="1">
                          <a:spLocks noChangeArrowheads="1"/>
                        </wps:cNvSpPr>
                        <wps:spPr bwMode="auto">
                          <a:xfrm>
                            <a:off x="4255" y="3943"/>
                            <a:ext cx="10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r>
                                <w:rPr>
                                  <w:rFonts w:ascii="Arial Narrow" w:hAnsi="Arial Narrow"/>
                                  <w:lang w:val="es-ES"/>
                                </w:rPr>
                                <w:t>+</w:t>
                              </w:r>
                              <w:r w:rsidRPr="004D407D">
                                <w:rPr>
                                  <w:rFonts w:ascii="Arial Narrow" w:hAnsi="Arial Narrow"/>
                                  <w:lang w:val="es-ES"/>
                                </w:rPr>
                                <w:t>V</w:t>
                              </w:r>
                              <w:r w:rsidRPr="00DF14CC">
                                <w:rPr>
                                  <w:rFonts w:ascii="Arial Narrow" w:hAnsi="Arial Narrow"/>
                                  <w:vertAlign w:val="subscript"/>
                                  <w:lang w:val="es-ES"/>
                                </w:rPr>
                                <w:t>CC</w:t>
                              </w:r>
                            </w:p>
                          </w:txbxContent>
                        </wps:txbx>
                        <wps:bodyPr rot="0" vert="horz" wrap="square" lIns="91440" tIns="45720" rIns="91440" bIns="45720" anchor="t" anchorCtr="0" upright="1">
                          <a:noAutofit/>
                        </wps:bodyPr>
                      </wps:wsp>
                      <wps:wsp>
                        <wps:cNvPr id="617" name="Text Box 713"/>
                        <wps:cNvSpPr txBox="1">
                          <a:spLocks noChangeArrowheads="1"/>
                        </wps:cNvSpPr>
                        <wps:spPr bwMode="auto">
                          <a:xfrm>
                            <a:off x="5217" y="7560"/>
                            <a:ext cx="10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r>
                                <w:rPr>
                                  <w:rFonts w:ascii="Arial Narrow" w:hAnsi="Arial Narrow"/>
                                  <w:lang w:val="es-ES"/>
                                </w:rPr>
                                <w:t>-</w:t>
                              </w:r>
                              <w:r w:rsidRPr="004D407D">
                                <w:rPr>
                                  <w:rFonts w:ascii="Arial Narrow" w:hAnsi="Arial Narrow"/>
                                  <w:lang w:val="es-ES"/>
                                </w:rPr>
                                <w:t>V</w:t>
                              </w:r>
                              <w:r w:rsidRPr="00DF14CC">
                                <w:rPr>
                                  <w:rFonts w:ascii="Arial Narrow" w:hAnsi="Arial Narrow"/>
                                  <w:vertAlign w:val="subscript"/>
                                  <w:lang w:val="es-ES"/>
                                </w:rPr>
                                <w:t>CC</w:t>
                              </w:r>
                            </w:p>
                          </w:txbxContent>
                        </wps:txbx>
                        <wps:bodyPr rot="0" vert="horz" wrap="square" lIns="91440" tIns="45720" rIns="91440" bIns="45720" anchor="t" anchorCtr="0" upright="1">
                          <a:noAutofit/>
                        </wps:bodyPr>
                      </wps:wsp>
                      <wps:wsp>
                        <wps:cNvPr id="618" name="Text Box 714"/>
                        <wps:cNvSpPr txBox="1">
                          <a:spLocks noChangeArrowheads="1"/>
                        </wps:cNvSpPr>
                        <wps:spPr bwMode="auto">
                          <a:xfrm>
                            <a:off x="5397" y="4140"/>
                            <a:ext cx="16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vertAlign w:val="subscript"/>
                                  <w:lang w:val="es-ES"/>
                                </w:rPr>
                                <w:t xml:space="preserve">O MAX </w:t>
                              </w:r>
                            </w:p>
                          </w:txbxContent>
                        </wps:txbx>
                        <wps:bodyPr rot="0" vert="horz" wrap="square" lIns="91440" tIns="45720" rIns="91440" bIns="45720" anchor="t" anchorCtr="0" upright="1">
                          <a:noAutofit/>
                        </wps:bodyPr>
                      </wps:wsp>
                      <wps:wsp>
                        <wps:cNvPr id="619" name="Text Box 715"/>
                        <wps:cNvSpPr txBox="1">
                          <a:spLocks noChangeArrowheads="1"/>
                        </wps:cNvSpPr>
                        <wps:spPr bwMode="auto">
                          <a:xfrm>
                            <a:off x="2877" y="7020"/>
                            <a:ext cx="14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vertAlign w:val="subscript"/>
                                  <w:lang w:val="es-ES"/>
                                </w:rPr>
                                <w:t>O MIN</w:t>
                              </w:r>
                            </w:p>
                          </w:txbxContent>
                        </wps:txbx>
                        <wps:bodyPr rot="0" vert="horz" wrap="square" lIns="91440" tIns="45720" rIns="91440" bIns="45720" anchor="t" anchorCtr="0" upright="1">
                          <a:noAutofit/>
                        </wps:bodyPr>
                      </wps:wsp>
                      <wps:wsp>
                        <wps:cNvPr id="620" name="Text Box 716"/>
                        <wps:cNvSpPr txBox="1">
                          <a:spLocks noChangeArrowheads="1"/>
                        </wps:cNvSpPr>
                        <wps:spPr bwMode="auto">
                          <a:xfrm>
                            <a:off x="5117" y="6120"/>
                            <a:ext cx="2438"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8C0068">
                              <w:pPr>
                                <w:spacing w:after="0"/>
                                <w:jc w:val="left"/>
                                <w:rPr>
                                  <w:rFonts w:ascii="Arial Narrow" w:hAnsi="Arial Narrow"/>
                                  <w:lang w:val="es-ES"/>
                                </w:rPr>
                              </w:pPr>
                              <w:proofErr w:type="spellStart"/>
                              <w:r>
                                <w:rPr>
                                  <w:rFonts w:ascii="Arial Narrow" w:hAnsi="Arial Narrow"/>
                                  <w:lang w:val="es-ES"/>
                                </w:rPr>
                                <w:t>Tensió</w:t>
                              </w:r>
                              <w:proofErr w:type="spellEnd"/>
                              <w:r>
                                <w:rPr>
                                  <w:rFonts w:ascii="Arial Narrow" w:hAnsi="Arial Narrow"/>
                                  <w:lang w:val="es-ES"/>
                                </w:rPr>
                                <w:t xml:space="preserve"> </w:t>
                              </w:r>
                              <w:proofErr w:type="spellStart"/>
                              <w:r>
                                <w:rPr>
                                  <w:rFonts w:ascii="Arial Narrow" w:hAnsi="Arial Narrow"/>
                                  <w:lang w:val="es-ES"/>
                                </w:rPr>
                                <w:t>d’offset</w:t>
                              </w:r>
                              <w:proofErr w:type="spellEnd"/>
                              <w:r>
                                <w:rPr>
                                  <w:rFonts w:ascii="Arial Narrow" w:hAnsi="Arial Narrow"/>
                                  <w:lang w:val="es-ES"/>
                                </w:rPr>
                                <w:t xml:space="preserve"> </w:t>
                              </w:r>
                              <w:proofErr w:type="spellStart"/>
                              <w:r>
                                <w:rPr>
                                  <w:rFonts w:ascii="Arial Narrow" w:hAnsi="Arial Narrow"/>
                                  <w:lang w:val="es-ES"/>
                                </w:rPr>
                                <w:t>d’entrada</w:t>
                              </w:r>
                              <w:proofErr w:type="spellEnd"/>
                              <w:r>
                                <w:rPr>
                                  <w:rFonts w:ascii="Arial Narrow" w:hAnsi="Arial Narrow"/>
                                  <w:vertAlign w:val="subscript"/>
                                  <w:lang w:val="es-ES"/>
                                </w:rPr>
                                <w:t xml:space="preserve"> </w:t>
                              </w:r>
                            </w:p>
                          </w:txbxContent>
                        </wps:txbx>
                        <wps:bodyPr rot="0" vert="horz" wrap="square" lIns="91440" tIns="45720" rIns="91440" bIns="45720" anchor="t" anchorCtr="0" upright="1">
                          <a:noAutofit/>
                        </wps:bodyPr>
                      </wps:wsp>
                      <wps:wsp>
                        <wps:cNvPr id="621" name="Text Box 717"/>
                        <wps:cNvSpPr txBox="1">
                          <a:spLocks noChangeArrowheads="1"/>
                        </wps:cNvSpPr>
                        <wps:spPr bwMode="auto">
                          <a:xfrm>
                            <a:off x="3582" y="5040"/>
                            <a:ext cx="1635"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proofErr w:type="spellStart"/>
                              <w:r>
                                <w:rPr>
                                  <w:rFonts w:ascii="Arial Narrow" w:hAnsi="Arial Narrow"/>
                                  <w:lang w:val="es-ES"/>
                                </w:rPr>
                                <w:t>Pendent</w:t>
                              </w:r>
                              <w:proofErr w:type="spellEnd"/>
                              <w:r>
                                <w:rPr>
                                  <w:rFonts w:ascii="Arial Narrow" w:hAnsi="Arial Narrow"/>
                                  <w:lang w:val="es-ES"/>
                                </w:rPr>
                                <w:t xml:space="preserve"> A</w:t>
                              </w:r>
                              <w:r>
                                <w:rPr>
                                  <w:rFonts w:ascii="Arial Narrow" w:hAnsi="Arial Narrow"/>
                                  <w:vertAlign w:val="subscript"/>
                                  <w:lang w:val="es-ES"/>
                                </w:rPr>
                                <w:t xml:space="preserve"> </w:t>
                              </w:r>
                            </w:p>
                          </w:txbxContent>
                        </wps:txbx>
                        <wps:bodyPr rot="0" vert="horz" wrap="square" lIns="91440" tIns="45720" rIns="91440" bIns="45720" anchor="t" anchorCtr="0" upright="1">
                          <a:noAutofit/>
                        </wps:bodyPr>
                      </wps:wsp>
                      <wps:wsp>
                        <wps:cNvPr id="622" name="Text Box 718"/>
                        <wps:cNvSpPr txBox="1">
                          <a:spLocks noChangeArrowheads="1"/>
                        </wps:cNvSpPr>
                        <wps:spPr bwMode="auto">
                          <a:xfrm>
                            <a:off x="6754" y="5580"/>
                            <a:ext cx="803" cy="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lang w:val="es-ES"/>
                                </w:rPr>
                                <w:t>i</w:t>
                              </w:r>
                            </w:p>
                          </w:txbxContent>
                        </wps:txbx>
                        <wps:bodyPr rot="0" vert="horz" wrap="square" lIns="91440" tIns="45720" rIns="91440" bIns="45720" anchor="t" anchorCtr="0" upright="1">
                          <a:noAutofit/>
                        </wps:bodyPr>
                      </wps:wsp>
                      <wpg:grpSp>
                        <wpg:cNvPr id="623" name="Group 719"/>
                        <wpg:cNvGrpSpPr>
                          <a:grpSpLocks/>
                        </wpg:cNvGrpSpPr>
                        <wpg:grpSpPr bwMode="auto">
                          <a:xfrm>
                            <a:off x="2877" y="4500"/>
                            <a:ext cx="4140" cy="2880"/>
                            <a:chOff x="2877" y="4500"/>
                            <a:chExt cx="4140" cy="2880"/>
                          </a:xfrm>
                        </wpg:grpSpPr>
                        <wps:wsp>
                          <wps:cNvPr id="624" name="Line 720"/>
                          <wps:cNvCnPr>
                            <a:cxnSpLocks noChangeShapeType="1"/>
                          </wps:cNvCnPr>
                          <wps:spPr bwMode="auto">
                            <a:xfrm flipH="1">
                              <a:off x="5757" y="4500"/>
                              <a:ext cx="126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5" name="Line 721"/>
                          <wps:cNvCnPr>
                            <a:cxnSpLocks noChangeShapeType="1"/>
                          </wps:cNvCnPr>
                          <wps:spPr bwMode="auto">
                            <a:xfrm rot="10800000" flipH="1">
                              <a:off x="2877" y="7380"/>
                              <a:ext cx="126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6" name="Arc 722"/>
                          <wps:cNvSpPr>
                            <a:spLocks/>
                          </wps:cNvSpPr>
                          <wps:spPr bwMode="auto">
                            <a:xfrm rot="10800000" flipH="1">
                              <a:off x="4137" y="6840"/>
                              <a:ext cx="540" cy="540"/>
                            </a:xfrm>
                            <a:custGeom>
                              <a:avLst/>
                              <a:gdLst>
                                <a:gd name="T0" fmla="*/ 0 w 21600"/>
                                <a:gd name="T1" fmla="*/ 0 h 21600"/>
                                <a:gd name="T2" fmla="*/ 540 w 21600"/>
                                <a:gd name="T3" fmla="*/ 36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9157" y="0"/>
                                    <a:pt x="17320" y="5775"/>
                                    <a:pt x="20368" y="14410"/>
                                  </a:cubicBezTo>
                                </a:path>
                                <a:path w="21600" h="21600" stroke="0" extrusionOk="0">
                                  <a:moveTo>
                                    <a:pt x="0" y="0"/>
                                  </a:moveTo>
                                  <a:cubicBezTo>
                                    <a:pt x="9157" y="0"/>
                                    <a:pt x="17320" y="5775"/>
                                    <a:pt x="20368" y="14410"/>
                                  </a:cubicBezTo>
                                  <a:lnTo>
                                    <a:pt x="0" y="21600"/>
                                  </a:lnTo>
                                  <a:lnTo>
                                    <a:pt x="0" y="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7" name="Line 723"/>
                          <wps:cNvCnPr>
                            <a:cxnSpLocks noChangeShapeType="1"/>
                          </wps:cNvCnPr>
                          <wps:spPr bwMode="auto">
                            <a:xfrm flipH="1">
                              <a:off x="4651" y="4860"/>
                              <a:ext cx="595" cy="21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8" name="Arc 724"/>
                          <wps:cNvSpPr>
                            <a:spLocks/>
                          </wps:cNvSpPr>
                          <wps:spPr bwMode="auto">
                            <a:xfrm flipH="1">
                              <a:off x="5217" y="4500"/>
                              <a:ext cx="540" cy="540"/>
                            </a:xfrm>
                            <a:custGeom>
                              <a:avLst/>
                              <a:gdLst>
                                <a:gd name="T0" fmla="*/ 0 w 21600"/>
                                <a:gd name="T1" fmla="*/ 0 h 21600"/>
                                <a:gd name="T2" fmla="*/ 540 w 21600"/>
                                <a:gd name="T3" fmla="*/ 36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9157" y="0"/>
                                    <a:pt x="17320" y="5775"/>
                                    <a:pt x="20368" y="14410"/>
                                  </a:cubicBezTo>
                                </a:path>
                                <a:path w="21600" h="21600" stroke="0" extrusionOk="0">
                                  <a:moveTo>
                                    <a:pt x="0" y="0"/>
                                  </a:moveTo>
                                  <a:cubicBezTo>
                                    <a:pt x="9157" y="0"/>
                                    <a:pt x="17320" y="5775"/>
                                    <a:pt x="20368" y="14410"/>
                                  </a:cubicBezTo>
                                  <a:lnTo>
                                    <a:pt x="0" y="21600"/>
                                  </a:lnTo>
                                  <a:lnTo>
                                    <a:pt x="0" y="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88E9A59" id="Grupo 637" o:spid="_x0000_s1250" style="position:absolute;left:0;text-align:left;margin-left:219.3pt;margin-top:40.1pt;width:138pt;height:166.15pt;z-index:251645952" coordorigin="2697,3420" coordsize="4860,468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">
                <v:line id="Line 703" o:spid="_x0000_s1251" style="position:absolute;flip:y;visibility:visible;mso-wrap-style:square" from="5217,3600" to="5217,79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">
                  <v:stroke endarrow="block"/>
                </v:line>
                <v:line id="Line 704" o:spid="_x0000_s1252" style="position:absolute;visibility:visible;mso-wrap-style:square" from="2697,5940" to="7377,59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">
                  <v:stroke endarrow="block"/>
                </v:line>
                <v:line id="Line 705" o:spid="_x0000_s1253" style="position:absolute;visibility:visible;mso-wrap-style:square" from="4617,6120" to="4977,61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">
                  <v:stroke endarrow="block"/>
                </v:line>
                <v:line id="Line 706" o:spid="_x0000_s1254" style="position:absolute;flip:x;visibility:visible;mso-wrap-style:square" from="5217,6120" to="6477,61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">
                  <v:stroke endarrow="block"/>
                </v:line>
                <v:line id="Line 707" o:spid="_x0000_s1255" style="position:absolute;visibility:visible;mso-wrap-style:square" from="5217,4140" to="7197,41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">
                  <v:stroke dashstyle="dash"/>
                </v:line>
                <v:line id="Line 708" o:spid="_x0000_s1256" style="position:absolute;visibility:visible;mso-wrap-style:square" from="2697,7740" to="5217,77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">
                  <v:stroke dashstyle="dash"/>
                </v:line>
                <v:line id="Line 709" o:spid="_x0000_s1257" style="position:absolute;visibility:visible;mso-wrap-style:square" from="4962,5940" to="4962,64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"/>
                <v:line id="Line 710" o:spid="_x0000_s1258" style="position:absolute;visibility:visible;mso-wrap-style:square" from="4677,5400" to="5037,54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"/>
                <v:shape id="Text Box 711" o:spid="_x0000_s1259" type="#_x0000_t202" style="position:absolute;left:5092;top:3420;width:90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" filled="f" stroked="f">
                  <v:textbox>
                    <w:txbxContent>
                      <w:p w:rsidR="00577120" w:rsidRPr="004D407D" w:rsidRDefault="00577120" w:rsidP="00324CAA">
                        <w:pPr>
                          <w:rPr>
                            <w:rFonts w:ascii="Arial Narrow" w:hAnsi="Arial Narrow"/>
                            <w:lang w:val="es-ES"/>
                          </w:rPr>
                        </w:pPr>
                        <w:proofErr w:type="spellStart"/>
                        <w:r w:rsidRPr="004D407D">
                          <w:rPr>
                            <w:rFonts w:ascii="Arial Narrow" w:hAnsi="Arial Narrow"/>
                            <w:lang w:val="es-ES"/>
                          </w:rPr>
                          <w:t>Vo</w:t>
                        </w:r>
                        <w:proofErr w:type="spellEnd"/>
                      </w:p>
                    </w:txbxContent>
                  </v:textbox>
                </v:shape>
                <v:shape id="Text Box 712" o:spid="_x0000_s1260" type="#_x0000_t202" style="position:absolute;left:4255;top:3943;width:108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" filled="f" stroked="f">
                  <v:textbox>
                    <w:txbxContent>
                      <w:p w:rsidR="00577120" w:rsidRPr="004D407D" w:rsidRDefault="00577120" w:rsidP="00324CAA">
                        <w:pPr>
                          <w:rPr>
                            <w:rFonts w:ascii="Arial Narrow" w:hAnsi="Arial Narrow"/>
                            <w:lang w:val="es-ES"/>
                          </w:rPr>
                        </w:pPr>
                        <w:r>
                          <w:rPr>
                            <w:rFonts w:ascii="Arial Narrow" w:hAnsi="Arial Narrow"/>
                            <w:lang w:val="es-ES"/>
                          </w:rPr>
                          <w:t>+</w:t>
                        </w:r>
                        <w:r w:rsidRPr="004D407D">
                          <w:rPr>
                            <w:rFonts w:ascii="Arial Narrow" w:hAnsi="Arial Narrow"/>
                            <w:lang w:val="es-ES"/>
                          </w:rPr>
                          <w:t>V</w:t>
                        </w:r>
                        <w:r w:rsidRPr="00DF14CC">
                          <w:rPr>
                            <w:rFonts w:ascii="Arial Narrow" w:hAnsi="Arial Narrow"/>
                            <w:vertAlign w:val="subscript"/>
                            <w:lang w:val="es-ES"/>
                          </w:rPr>
                          <w:t>CC</w:t>
                        </w:r>
                      </w:p>
                    </w:txbxContent>
                  </v:textbox>
                </v:shape>
                <v:shape id="Text Box 713" o:spid="_x0000_s1261" type="#_x0000_t202" style="position:absolute;left:5217;top:7560;width:108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" filled="f" stroked="f">
                  <v:textbox>
                    <w:txbxContent>
                      <w:p w:rsidR="00577120" w:rsidRPr="004D407D" w:rsidRDefault="00577120" w:rsidP="00324CAA">
                        <w:pPr>
                          <w:rPr>
                            <w:rFonts w:ascii="Arial Narrow" w:hAnsi="Arial Narrow"/>
                            <w:lang w:val="es-ES"/>
                          </w:rPr>
                        </w:pPr>
                        <w:r>
                          <w:rPr>
                            <w:rFonts w:ascii="Arial Narrow" w:hAnsi="Arial Narrow"/>
                            <w:lang w:val="es-ES"/>
                          </w:rPr>
                          <w:t>-</w:t>
                        </w:r>
                        <w:r w:rsidRPr="004D407D">
                          <w:rPr>
                            <w:rFonts w:ascii="Arial Narrow" w:hAnsi="Arial Narrow"/>
                            <w:lang w:val="es-ES"/>
                          </w:rPr>
                          <w:t>V</w:t>
                        </w:r>
                        <w:r w:rsidRPr="00DF14CC">
                          <w:rPr>
                            <w:rFonts w:ascii="Arial Narrow" w:hAnsi="Arial Narrow"/>
                            <w:vertAlign w:val="subscript"/>
                            <w:lang w:val="es-ES"/>
                          </w:rPr>
                          <w:t>CC</w:t>
                        </w:r>
                      </w:p>
                    </w:txbxContent>
                  </v:textbox>
                </v:shape>
                <v:shape id="Text Box 714" o:spid="_x0000_s1262" type="#_x0000_t202" style="position:absolute;left:5397;top:4140;width:162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" filled="f" stroked="f">
                  <v:textbo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vertAlign w:val="subscript"/>
                            <w:lang w:val="es-ES"/>
                          </w:rPr>
                          <w:t xml:space="preserve">O MAX </w:t>
                        </w:r>
                      </w:p>
                    </w:txbxContent>
                  </v:textbox>
                </v:shape>
                <v:shape id="Text Box 715" o:spid="_x0000_s1263" type="#_x0000_t202" style="position:absolute;left:2877;top:7020;width:144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" filled="f" stroked="f">
                  <v:textbo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vertAlign w:val="subscript"/>
                            <w:lang w:val="es-ES"/>
                          </w:rPr>
                          <w:t>O MIN</w:t>
                        </w:r>
                      </w:p>
                    </w:txbxContent>
                  </v:textbox>
                </v:shape>
                <v:shape id="Text Box 716" o:spid="_x0000_s1264" type="#_x0000_t202" style="position:absolute;left:5117;top:6120;width:2438;height:10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" filled="f" stroked="f">
                  <v:textbox>
                    <w:txbxContent>
                      <w:p w:rsidR="00577120" w:rsidRPr="004D407D" w:rsidRDefault="00577120" w:rsidP="008C0068">
                        <w:pPr>
                          <w:spacing w:after="0"/>
                          <w:jc w:val="left"/>
                          <w:rPr>
                            <w:rFonts w:ascii="Arial Narrow" w:hAnsi="Arial Narrow"/>
                            <w:lang w:val="es-ES"/>
                          </w:rPr>
                        </w:pPr>
                        <w:proofErr w:type="spellStart"/>
                        <w:r>
                          <w:rPr>
                            <w:rFonts w:ascii="Arial Narrow" w:hAnsi="Arial Narrow"/>
                            <w:lang w:val="es-ES"/>
                          </w:rPr>
                          <w:t>Tensió</w:t>
                        </w:r>
                        <w:proofErr w:type="spellEnd"/>
                        <w:r>
                          <w:rPr>
                            <w:rFonts w:ascii="Arial Narrow" w:hAnsi="Arial Narrow"/>
                            <w:lang w:val="es-ES"/>
                          </w:rPr>
                          <w:t xml:space="preserve"> </w:t>
                        </w:r>
                        <w:proofErr w:type="spellStart"/>
                        <w:r>
                          <w:rPr>
                            <w:rFonts w:ascii="Arial Narrow" w:hAnsi="Arial Narrow"/>
                            <w:lang w:val="es-ES"/>
                          </w:rPr>
                          <w:t>d’offset</w:t>
                        </w:r>
                        <w:proofErr w:type="spellEnd"/>
                        <w:r>
                          <w:rPr>
                            <w:rFonts w:ascii="Arial Narrow" w:hAnsi="Arial Narrow"/>
                            <w:lang w:val="es-ES"/>
                          </w:rPr>
                          <w:t xml:space="preserve"> </w:t>
                        </w:r>
                        <w:proofErr w:type="spellStart"/>
                        <w:r>
                          <w:rPr>
                            <w:rFonts w:ascii="Arial Narrow" w:hAnsi="Arial Narrow"/>
                            <w:lang w:val="es-ES"/>
                          </w:rPr>
                          <w:t>d’entrada</w:t>
                        </w:r>
                        <w:proofErr w:type="spellEnd"/>
                        <w:r>
                          <w:rPr>
                            <w:rFonts w:ascii="Arial Narrow" w:hAnsi="Arial Narrow"/>
                            <w:vertAlign w:val="subscript"/>
                            <w:lang w:val="es-ES"/>
                          </w:rPr>
                          <w:t xml:space="preserve"> </w:t>
                        </w:r>
                      </w:p>
                    </w:txbxContent>
                  </v:textbox>
                </v:shape>
                <v:shape id="Text Box 717" o:spid="_x0000_s1265" type="#_x0000_t202" style="position:absolute;left:3582;top:5040;width:1635;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" filled="f" stroked="f">
                  <v:textbox>
                    <w:txbxContent>
                      <w:p w:rsidR="00577120" w:rsidRPr="004D407D" w:rsidRDefault="00577120" w:rsidP="00324CAA">
                        <w:pPr>
                          <w:rPr>
                            <w:rFonts w:ascii="Arial Narrow" w:hAnsi="Arial Narrow"/>
                            <w:lang w:val="es-ES"/>
                          </w:rPr>
                        </w:pPr>
                        <w:proofErr w:type="spellStart"/>
                        <w:r>
                          <w:rPr>
                            <w:rFonts w:ascii="Arial Narrow" w:hAnsi="Arial Narrow"/>
                            <w:lang w:val="es-ES"/>
                          </w:rPr>
                          <w:t>Pendent</w:t>
                        </w:r>
                        <w:proofErr w:type="spellEnd"/>
                        <w:r>
                          <w:rPr>
                            <w:rFonts w:ascii="Arial Narrow" w:hAnsi="Arial Narrow"/>
                            <w:lang w:val="es-ES"/>
                          </w:rPr>
                          <w:t xml:space="preserve"> A</w:t>
                        </w:r>
                        <w:r>
                          <w:rPr>
                            <w:rFonts w:ascii="Arial Narrow" w:hAnsi="Arial Narrow"/>
                            <w:vertAlign w:val="subscript"/>
                            <w:lang w:val="es-ES"/>
                          </w:rPr>
                          <w:t xml:space="preserve"> </w:t>
                        </w:r>
                      </w:p>
                    </w:txbxContent>
                  </v:textbox>
                </v:shape>
                <v:shape id="Text Box 718" o:spid="_x0000_s1266" type="#_x0000_t202" style="position:absolute;left:6754;top:5580;width:803;height:5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" filled="f" stroked="f">
                  <v:textbox>
                    <w:txbxContent>
                      <w:p w:rsidR="00577120" w:rsidRPr="004D407D" w:rsidRDefault="00577120" w:rsidP="00324CAA">
                        <w:pPr>
                          <w:rPr>
                            <w:rFonts w:ascii="Arial Narrow" w:hAnsi="Arial Narrow"/>
                            <w:lang w:val="es-ES"/>
                          </w:rPr>
                        </w:pPr>
                        <w:r w:rsidRPr="004D407D">
                          <w:rPr>
                            <w:rFonts w:ascii="Arial Narrow" w:hAnsi="Arial Narrow"/>
                            <w:lang w:val="es-ES"/>
                          </w:rPr>
                          <w:t>V</w:t>
                        </w:r>
                        <w:r>
                          <w:rPr>
                            <w:rFonts w:ascii="Arial Narrow" w:hAnsi="Arial Narrow"/>
                            <w:lang w:val="es-ES"/>
                          </w:rPr>
                          <w:t>i</w:t>
                        </w:r>
                      </w:p>
                    </w:txbxContent>
                  </v:textbox>
                </v:shape>
                <v:group id="Group 719" o:spid="_x0000_s1267" style="position:absolute;left:2877;top:4500;width:4140;height:2880" coordorigin="2877,4500" coordsize="4140,28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">
                  <v:line id="Line 720" o:spid="_x0000_s1268" style="position:absolute;flip:x;visibility:visible;mso-wrap-style:square" from="5757,4500" to="7017,4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" strokeweight="2pt"/>
                  <v:line id="Line 721" o:spid="_x0000_s1269" style="position:absolute;rotation:180;flip:x;visibility:visible;mso-wrap-style:square" from="2877,7380" to="4137,73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" strokeweight="2pt"/>
                  <v:shape id="Arc 722" o:spid="_x0000_s1270" style="position:absolute;left:4137;top:6840;width:540;height:540;rotation:18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" path="m,nfc9157,,17320,5775,20368,14410em,nsc9157,,17320,5775,20368,14410l,21600,,xe" filled="f" strokeweight="2pt">
                    <v:path arrowok="t" o:extrusionok="f" o:connecttype="custom" o:connectlocs="0,0;14,9;0,14" o:connectangles="0,0,0"/>
                  </v:shape>
                  <v:line id="Line 723" o:spid="_x0000_s1271" style="position:absolute;flip:x;visibility:visible;mso-wrap-style:square" from="4651,4860" to="5246,70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" strokeweight="2pt"/>
                  <v:shape id="Arc 724" o:spid="_x0000_s1272" style="position:absolute;left:5217;top:4500;width:540;height:540;flip:x;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" path="m,nfc9157,,17320,5775,20368,14410em,nsc9157,,17320,5775,20368,14410l,21600,,xe" filled="f" strokeweight="2pt">
                    <v:path arrowok="t" o:extrusionok="f" o:connecttype="custom" o:connectlocs="0,0;14,9;0,14" o:connectangles="0,0,0"/>
                  </v:shape>
                </v:group>
              </v:group>
            </w:pict>
          </mc:Fallback>
        </mc:AlternateContent>
      </w:r>
      <w:r w:rsidR="00257CFB" w:rsidRPr="009716AA">
        <w:rPr>
          <w:rFonts w:asciiTheme="majorHAnsi" w:hAnsiTheme="majorHAnsi"/>
          <w:lang w:eastAsia="es-ES"/>
        </w:rPr>
        <w:t>Quant a la tensió de sortida, no pot augmentar indefinidament amb la diferència de tensions d’entrada sinó que ve limitada per la polarització (</w:t>
      </w:r>
      <w:r w:rsidR="00257CFB" w:rsidRPr="009716AA">
        <w:rPr>
          <w:rFonts w:asciiTheme="majorHAnsi" w:hAnsiTheme="majorHAnsi"/>
          <w:lang w:eastAsia="es-ES"/>
        </w:rPr>
        <w:sym w:font="Symbol" w:char="F0B1"/>
      </w:r>
      <w:r w:rsidR="00257CFB" w:rsidRPr="009716AA">
        <w:rPr>
          <w:rFonts w:asciiTheme="majorHAnsi" w:hAnsiTheme="majorHAnsi"/>
          <w:lang w:eastAsia="es-ES"/>
        </w:rPr>
        <w:t>V</w:t>
      </w:r>
      <w:r w:rsidR="00257CFB" w:rsidRPr="009716AA">
        <w:rPr>
          <w:rFonts w:asciiTheme="majorHAnsi" w:hAnsiTheme="majorHAnsi"/>
          <w:vertAlign w:val="subscript"/>
          <w:lang w:eastAsia="es-ES"/>
        </w:rPr>
        <w:t>CC</w:t>
      </w:r>
      <w:r w:rsidR="00257CFB" w:rsidRPr="009716AA">
        <w:rPr>
          <w:rFonts w:asciiTheme="majorHAnsi" w:hAnsiTheme="majorHAnsi"/>
          <w:lang w:eastAsia="es-ES"/>
        </w:rPr>
        <w:t>)</w:t>
      </w:r>
      <w:r w:rsidR="00385249">
        <w:rPr>
          <w:rFonts w:asciiTheme="majorHAnsi" w:hAnsiTheme="majorHAnsi"/>
          <w:lang w:eastAsia="es-ES"/>
        </w:rPr>
        <w:t>. Si</w:t>
      </w:r>
      <w:r w:rsidR="00257CFB" w:rsidRPr="009716AA">
        <w:rPr>
          <w:rFonts w:asciiTheme="majorHAnsi" w:hAnsiTheme="majorHAnsi"/>
          <w:lang w:eastAsia="es-ES"/>
        </w:rPr>
        <w:t xml:space="preserve"> no</w:t>
      </w:r>
      <w:r w:rsidR="00385249">
        <w:rPr>
          <w:rFonts w:asciiTheme="majorHAnsi" w:hAnsiTheme="majorHAnsi"/>
          <w:lang w:eastAsia="es-ES"/>
        </w:rPr>
        <w:t>,</w:t>
      </w:r>
      <w:r w:rsidR="00257CFB" w:rsidRPr="009716AA">
        <w:rPr>
          <w:rFonts w:asciiTheme="majorHAnsi" w:hAnsiTheme="majorHAnsi"/>
          <w:lang w:eastAsia="es-ES"/>
        </w:rPr>
        <w:t xml:space="preserve"> l’AMP OP hauria de subministrar al circuit més energia de la que capta de la xarxa de polarització, actuant com una font i generant energia del no-res. </w:t>
      </w:r>
    </w:p>
    <w:p w:rsidR="00257CFB" w:rsidRPr="009716AA" w:rsidRDefault="00257CFB" w:rsidP="00694A83">
      <w:pPr>
        <w:spacing w:line="23" w:lineRule="atLeast"/>
        <w:mirrorIndents/>
        <w:rPr>
          <w:rFonts w:asciiTheme="majorHAnsi" w:hAnsiTheme="majorHAnsi"/>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ED7B25" w:rsidP="00694A83">
      <w:pPr>
        <w:spacing w:line="23" w:lineRule="atLeast"/>
        <w:mirrorIndents/>
        <w:rPr>
          <w:rFonts w:asciiTheme="majorHAnsi" w:eastAsia="Times New Roman" w:hAnsiTheme="majorHAnsi" w:cs="Times New Roman"/>
          <w:sz w:val="24"/>
          <w:szCs w:val="24"/>
          <w:lang w:eastAsia="es-ES"/>
        </w:rPr>
      </w:pPr>
      <w:r>
        <w:rPr>
          <w:rFonts w:asciiTheme="majorHAnsi" w:eastAsia="Times New Roman" w:hAnsiTheme="majorHAnsi" w:cs="Times New Roman"/>
          <w:noProof/>
          <w:sz w:val="24"/>
          <w:szCs w:val="24"/>
          <w:lang w:eastAsia="ca-ES"/>
        </w:rPr>
        <mc:AlternateContent>
          <mc:Choice Requires="wpg">
            <w:drawing>
              <wp:anchor distT="0" distB="0" distL="114300" distR="114300" simplePos="0" relativeHeight="251644928" behindDoc="0" locked="0" layoutInCell="1" allowOverlap="1" wp14:anchorId="0FFB505E" wp14:editId="3746E77D">
                <wp:simplePos x="0" y="0"/>
                <wp:positionH relativeFrom="column">
                  <wp:posOffset>593725</wp:posOffset>
                </wp:positionH>
                <wp:positionV relativeFrom="paragraph">
                  <wp:posOffset>126231</wp:posOffset>
                </wp:positionV>
                <wp:extent cx="1295400" cy="1047750"/>
                <wp:effectExtent l="38100" t="0" r="0" b="0"/>
                <wp:wrapNone/>
                <wp:docPr id="629" name="Grupo 6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95400" cy="1047750"/>
                          <a:chOff x="8037" y="6300"/>
                          <a:chExt cx="2040" cy="1650"/>
                        </a:xfrm>
                      </wpg:grpSpPr>
                      <wps:wsp>
                        <wps:cNvPr id="630" name="Line 691"/>
                        <wps:cNvCnPr>
                          <a:cxnSpLocks noChangeShapeType="1"/>
                        </wps:cNvCnPr>
                        <wps:spPr bwMode="auto">
                          <a:xfrm>
                            <a:off x="8097" y="684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1" name="Line 692"/>
                        <wps:cNvCnPr>
                          <a:cxnSpLocks noChangeShapeType="1"/>
                        </wps:cNvCnPr>
                        <wps:spPr bwMode="auto">
                          <a:xfrm>
                            <a:off x="8097" y="738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2" name="Line 693"/>
                        <wps:cNvCnPr>
                          <a:cxnSpLocks noChangeShapeType="1"/>
                        </wps:cNvCnPr>
                        <wps:spPr bwMode="auto">
                          <a:xfrm>
                            <a:off x="8997" y="6660"/>
                            <a:ext cx="0"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3" name="Line 694"/>
                        <wps:cNvCnPr>
                          <a:cxnSpLocks noChangeShapeType="1"/>
                        </wps:cNvCnPr>
                        <wps:spPr bwMode="auto">
                          <a:xfrm>
                            <a:off x="9237" y="711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4" name="AutoShape 695"/>
                        <wps:cNvSpPr>
                          <a:spLocks noChangeArrowheads="1"/>
                        </wps:cNvSpPr>
                        <wps:spPr bwMode="auto">
                          <a:xfrm rot="5400000">
                            <a:off x="8547" y="6750"/>
                            <a:ext cx="900" cy="72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5" name="Line 696"/>
                        <wps:cNvCnPr>
                          <a:cxnSpLocks noChangeShapeType="1"/>
                        </wps:cNvCnPr>
                        <wps:spPr bwMode="auto">
                          <a:xfrm flipV="1">
                            <a:off x="8097" y="6930"/>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6" name="Text Box 697"/>
                        <wps:cNvSpPr txBox="1">
                          <a:spLocks noChangeArrowheads="1"/>
                        </wps:cNvSpPr>
                        <wps:spPr bwMode="auto">
                          <a:xfrm>
                            <a:off x="8037" y="6945"/>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F14CC" w:rsidRDefault="00577120" w:rsidP="00324CAA">
                              <w:pPr>
                                <w:rPr>
                                  <w:rFonts w:ascii="Arial Narrow" w:hAnsi="Arial Narrow"/>
                                  <w:lang w:val="es-ES"/>
                                </w:rPr>
                              </w:pPr>
                              <w:r w:rsidRPr="00DF14CC">
                                <w:rPr>
                                  <w:rFonts w:ascii="Arial Narrow" w:hAnsi="Arial Narrow"/>
                                  <w:lang w:val="es-ES"/>
                                </w:rPr>
                                <w:t>Vi</w:t>
                              </w:r>
                            </w:p>
                          </w:txbxContent>
                        </wps:txbx>
                        <wps:bodyPr rot="0" vert="horz" wrap="square" lIns="91440" tIns="45720" rIns="91440" bIns="45720" anchor="t" anchorCtr="0" upright="1">
                          <a:noAutofit/>
                        </wps:bodyPr>
                      </wps:wsp>
                      <wps:wsp>
                        <wps:cNvPr id="637" name="Text Box 698"/>
                        <wps:cNvSpPr txBox="1">
                          <a:spLocks noChangeArrowheads="1"/>
                        </wps:cNvSpPr>
                        <wps:spPr bwMode="auto">
                          <a:xfrm>
                            <a:off x="9537" y="6840"/>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F14CC" w:rsidRDefault="00577120" w:rsidP="00324CAA">
                              <w:pPr>
                                <w:rPr>
                                  <w:rFonts w:ascii="Arial Narrow" w:hAnsi="Arial Narrow"/>
                                  <w:lang w:val="es-ES"/>
                                </w:rPr>
                              </w:pPr>
                              <w:proofErr w:type="spellStart"/>
                              <w:r>
                                <w:rPr>
                                  <w:rFonts w:ascii="Arial Narrow" w:hAnsi="Arial Narrow"/>
                                  <w:lang w:val="es-ES"/>
                                </w:rPr>
                                <w:t>Vo</w:t>
                              </w:r>
                              <w:proofErr w:type="spellEnd"/>
                            </w:p>
                          </w:txbxContent>
                        </wps:txbx>
                        <wps:bodyPr rot="0" vert="horz" wrap="square" lIns="91440" tIns="45720" rIns="91440" bIns="45720" anchor="t" anchorCtr="0" upright="1">
                          <a:noAutofit/>
                        </wps:bodyPr>
                      </wps:wsp>
                      <wps:wsp>
                        <wps:cNvPr id="638" name="Text Box 699"/>
                        <wps:cNvSpPr txBox="1">
                          <a:spLocks noChangeArrowheads="1"/>
                        </wps:cNvSpPr>
                        <wps:spPr bwMode="auto">
                          <a:xfrm>
                            <a:off x="8637" y="6300"/>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F14CC" w:rsidRDefault="00577120" w:rsidP="00324CAA">
                              <w:pPr>
                                <w:rPr>
                                  <w:rFonts w:ascii="Arial Narrow" w:hAnsi="Arial Narrow"/>
                                  <w:lang w:val="es-ES"/>
                                </w:rPr>
                              </w:pPr>
                              <w:r>
                                <w:rPr>
                                  <w:rFonts w:ascii="Arial Narrow" w:hAnsi="Arial Narrow"/>
                                  <w:lang w:val="es-ES"/>
                                </w:rPr>
                                <w:t>+V</w:t>
                              </w:r>
                              <w:r w:rsidRPr="00DF14CC">
                                <w:rPr>
                                  <w:rFonts w:ascii="Arial Narrow" w:hAnsi="Arial Narrow"/>
                                  <w:vertAlign w:val="subscript"/>
                                  <w:lang w:val="es-ES"/>
                                </w:rPr>
                                <w:t>CC</w:t>
                              </w:r>
                            </w:p>
                          </w:txbxContent>
                        </wps:txbx>
                        <wps:bodyPr rot="0" vert="horz" wrap="square" lIns="91440" tIns="45720" rIns="91440" bIns="45720" anchor="t" anchorCtr="0" upright="1">
                          <a:noAutofit/>
                        </wps:bodyPr>
                      </wps:wsp>
                      <wps:wsp>
                        <wps:cNvPr id="639" name="Text Box 700"/>
                        <wps:cNvSpPr txBox="1">
                          <a:spLocks noChangeArrowheads="1"/>
                        </wps:cNvSpPr>
                        <wps:spPr bwMode="auto">
                          <a:xfrm>
                            <a:off x="8637" y="7410"/>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DF14CC" w:rsidRDefault="00577120" w:rsidP="00324CAA">
                              <w:pPr>
                                <w:rPr>
                                  <w:rFonts w:ascii="Arial Narrow" w:hAnsi="Arial Narrow"/>
                                  <w:lang w:val="es-ES"/>
                                </w:rPr>
                              </w:pPr>
                              <w:r>
                                <w:rPr>
                                  <w:rFonts w:ascii="Arial Narrow" w:hAnsi="Arial Narrow"/>
                                  <w:lang w:val="es-ES"/>
                                </w:rPr>
                                <w:t>-V</w:t>
                              </w:r>
                              <w:r w:rsidRPr="00DF14CC">
                                <w:rPr>
                                  <w:rFonts w:ascii="Arial Narrow" w:hAnsi="Arial Narrow"/>
                                  <w:vertAlign w:val="subscript"/>
                                  <w:lang w:val="es-ES"/>
                                </w:rPr>
                                <w:t>CC</w:t>
                              </w:r>
                            </w:p>
                          </w:txbxContent>
                        </wps:txbx>
                        <wps:bodyPr rot="0" vert="horz" wrap="square" lIns="91440" tIns="45720" rIns="91440" bIns="45720" anchor="t" anchorCtr="0" upright="1">
                          <a:noAutofit/>
                        </wps:bodyPr>
                      </wps:wsp>
                      <wps:wsp>
                        <wps:cNvPr id="256" name="Text Box 701"/>
                        <wps:cNvSpPr txBox="1">
                          <a:spLocks noChangeArrowheads="1"/>
                        </wps:cNvSpPr>
                        <wps:spPr bwMode="auto">
                          <a:xfrm>
                            <a:off x="8577" y="6681"/>
                            <a:ext cx="480" cy="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rFonts w:ascii="Arial Narrow" w:hAnsi="Arial Narrow"/>
                                  <w:lang w:val="es-ES"/>
                                </w:rPr>
                              </w:pPr>
                              <w:r>
                                <w:rPr>
                                  <w:rFonts w:ascii="Arial Narrow" w:hAnsi="Arial Narrow"/>
                                  <w:lang w:val="es-ES"/>
                                </w:rPr>
                                <w:t>+</w:t>
                              </w:r>
                            </w:p>
                            <w:p w:rsidR="00577120" w:rsidRPr="00DF14CC" w:rsidRDefault="00577120" w:rsidP="00324CAA">
                              <w:pPr>
                                <w:rPr>
                                  <w:rFonts w:ascii="Arial Narrow" w:hAnsi="Arial Narrow"/>
                                  <w:lang w:val="es-ES"/>
                                </w:rPr>
                              </w:pPr>
                              <w:r>
                                <w:rPr>
                                  <w:rFonts w:ascii="Arial Narrow" w:hAnsi="Arial Narrow"/>
                                  <w:lang w:val="es-ES"/>
                                </w:rPr>
                                <w:t>_</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FB505E" id="Grupo 625" o:spid="_x0000_s1273" style="position:absolute;left:0;text-align:left;margin-left:46.75pt;margin-top:9.95pt;width:102pt;height:82.5pt;z-index:251644928" coordorigin="8037,6300" coordsize="2040,16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">
                <v:line id="Line 691" o:spid="_x0000_s1274" style="position:absolute;visibility:visible;mso-wrap-style:square" from="8097,6840" to="8637,684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"/>
                <v:line id="Line 692" o:spid="_x0000_s1275" style="position:absolute;visibility:visible;mso-wrap-style:square" from="8097,7380" to="8637,73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"/>
                <v:line id="Line 693" o:spid="_x0000_s1276" style="position:absolute;visibility:visible;mso-wrap-style:square" from="8997,6660" to="8997,75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"/>
                <v:line id="Line 694" o:spid="_x0000_s1277" style="position:absolute;visibility:visible;mso-wrap-style:square" from="9237,7110" to="9597,711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"/>
                <v:shape id="AutoShape 695" o:spid="_x0000_s1278" type="#_x0000_t5" style="position:absolute;left:8547;top:6750;width:900;height:720;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"/>
                <v:line id="Line 696" o:spid="_x0000_s1279" style="position:absolute;flip:y;visibility:visible;mso-wrap-style:square" from="8097,6930" to="8097,729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">
                  <v:stroke endarrow="block"/>
                </v:line>
                <v:shape id="Text Box 697" o:spid="_x0000_s1280" type="#_x0000_t202" style="position:absolute;left:8037;top:6945;width:54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" filled="f" stroked="f">
                  <v:textbox>
                    <w:txbxContent>
                      <w:p w:rsidR="00577120" w:rsidRPr="00DF14CC" w:rsidRDefault="00577120" w:rsidP="00324CAA">
                        <w:pPr>
                          <w:rPr>
                            <w:rFonts w:ascii="Arial Narrow" w:hAnsi="Arial Narrow"/>
                            <w:lang w:val="es-ES"/>
                          </w:rPr>
                        </w:pPr>
                        <w:r w:rsidRPr="00DF14CC">
                          <w:rPr>
                            <w:rFonts w:ascii="Arial Narrow" w:hAnsi="Arial Narrow"/>
                            <w:lang w:val="es-ES"/>
                          </w:rPr>
                          <w:t>Vi</w:t>
                        </w:r>
                      </w:p>
                    </w:txbxContent>
                  </v:textbox>
                </v:shape>
                <v:shape id="Text Box 698" o:spid="_x0000_s1281" type="#_x0000_t202" style="position:absolute;left:9537;top:6840;width:54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" filled="f" stroked="f">
                  <v:textbox>
                    <w:txbxContent>
                      <w:p w:rsidR="00577120" w:rsidRPr="00DF14CC" w:rsidRDefault="00577120" w:rsidP="00324CAA">
                        <w:pPr>
                          <w:rPr>
                            <w:rFonts w:ascii="Arial Narrow" w:hAnsi="Arial Narrow"/>
                            <w:lang w:val="es-ES"/>
                          </w:rPr>
                        </w:pPr>
                        <w:proofErr w:type="spellStart"/>
                        <w:r>
                          <w:rPr>
                            <w:rFonts w:ascii="Arial Narrow" w:hAnsi="Arial Narrow"/>
                            <w:lang w:val="es-ES"/>
                          </w:rPr>
                          <w:t>Vo</w:t>
                        </w:r>
                        <w:proofErr w:type="spellEnd"/>
                      </w:p>
                    </w:txbxContent>
                  </v:textbox>
                </v:shape>
                <v:shape id="Text Box 699" o:spid="_x0000_s1282" type="#_x0000_t202" style="position:absolute;left:8637;top:6300;width:90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" filled="f" stroked="f">
                  <v:textbox>
                    <w:txbxContent>
                      <w:p w:rsidR="00577120" w:rsidRPr="00DF14CC" w:rsidRDefault="00577120" w:rsidP="00324CAA">
                        <w:pPr>
                          <w:rPr>
                            <w:rFonts w:ascii="Arial Narrow" w:hAnsi="Arial Narrow"/>
                            <w:lang w:val="es-ES"/>
                          </w:rPr>
                        </w:pPr>
                        <w:r>
                          <w:rPr>
                            <w:rFonts w:ascii="Arial Narrow" w:hAnsi="Arial Narrow"/>
                            <w:lang w:val="es-ES"/>
                          </w:rPr>
                          <w:t>+V</w:t>
                        </w:r>
                        <w:r w:rsidRPr="00DF14CC">
                          <w:rPr>
                            <w:rFonts w:ascii="Arial Narrow" w:hAnsi="Arial Narrow"/>
                            <w:vertAlign w:val="subscript"/>
                            <w:lang w:val="es-ES"/>
                          </w:rPr>
                          <w:t>CC</w:t>
                        </w:r>
                      </w:p>
                    </w:txbxContent>
                  </v:textbox>
                </v:shape>
                <v:shape id="Text Box 700" o:spid="_x0000_s1283" type="#_x0000_t202" style="position:absolute;left:8637;top:7410;width:900;height:5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" filled="f" stroked="f">
                  <v:textbox>
                    <w:txbxContent>
                      <w:p w:rsidR="00577120" w:rsidRPr="00DF14CC" w:rsidRDefault="00577120" w:rsidP="00324CAA">
                        <w:pPr>
                          <w:rPr>
                            <w:rFonts w:ascii="Arial Narrow" w:hAnsi="Arial Narrow"/>
                            <w:lang w:val="es-ES"/>
                          </w:rPr>
                        </w:pPr>
                        <w:r>
                          <w:rPr>
                            <w:rFonts w:ascii="Arial Narrow" w:hAnsi="Arial Narrow"/>
                            <w:lang w:val="es-ES"/>
                          </w:rPr>
                          <w:t>-V</w:t>
                        </w:r>
                        <w:r w:rsidRPr="00DF14CC">
                          <w:rPr>
                            <w:rFonts w:ascii="Arial Narrow" w:hAnsi="Arial Narrow"/>
                            <w:vertAlign w:val="subscript"/>
                            <w:lang w:val="es-ES"/>
                          </w:rPr>
                          <w:t>CC</w:t>
                        </w:r>
                      </w:p>
                    </w:txbxContent>
                  </v:textbox>
                </v:shape>
                <v:shape id="Text Box 701" o:spid="_x0000_s1284" type="#_x0000_t202" style="position:absolute;left:8577;top:6681;width:480;height:84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" filled="f" stroked="f">
                  <v:textbox>
                    <w:txbxContent>
                      <w:p w:rsidR="00577120" w:rsidRDefault="00577120" w:rsidP="00324CAA">
                        <w:pPr>
                          <w:rPr>
                            <w:rFonts w:ascii="Arial Narrow" w:hAnsi="Arial Narrow"/>
                            <w:lang w:val="es-ES"/>
                          </w:rPr>
                        </w:pPr>
                        <w:r>
                          <w:rPr>
                            <w:rFonts w:ascii="Arial Narrow" w:hAnsi="Arial Narrow"/>
                            <w:lang w:val="es-ES"/>
                          </w:rPr>
                          <w:t>+</w:t>
                        </w:r>
                      </w:p>
                      <w:p w:rsidR="00577120" w:rsidRPr="00DF14CC" w:rsidRDefault="00577120" w:rsidP="00324CAA">
                        <w:pPr>
                          <w:rPr>
                            <w:rFonts w:ascii="Arial Narrow" w:hAnsi="Arial Narrow"/>
                            <w:lang w:val="es-ES"/>
                          </w:rPr>
                        </w:pPr>
                        <w:r>
                          <w:rPr>
                            <w:rFonts w:ascii="Arial Narrow" w:hAnsi="Arial Narrow"/>
                            <w:lang w:val="es-ES"/>
                          </w:rPr>
                          <w:t>_</w:t>
                        </w:r>
                      </w:p>
                    </w:txbxContent>
                  </v:textbox>
                </v:shape>
              </v:group>
            </w:pict>
          </mc:Fallback>
        </mc:AlternateContent>
      </w: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385249" w:rsidRDefault="00385249" w:rsidP="00385249">
      <w:pPr>
        <w:spacing w:line="23" w:lineRule="atLeast"/>
        <w:mirrorIndents/>
        <w:jc w:val="center"/>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30</w:t>
      </w:r>
      <w:r w:rsidRPr="009716AA">
        <w:rPr>
          <w:rFonts w:asciiTheme="majorHAnsi" w:hAnsiTheme="majorHAnsi"/>
          <w:b/>
          <w:bCs/>
          <w:color w:val="4F81BD" w:themeColor="accent1"/>
          <w:szCs w:val="18"/>
        </w:rPr>
        <w:t xml:space="preserve">. </w:t>
      </w:r>
      <w:r w:rsidR="00874C89">
        <w:rPr>
          <w:rFonts w:asciiTheme="majorHAnsi" w:hAnsiTheme="majorHAnsi"/>
          <w:b/>
          <w:bCs/>
          <w:color w:val="4F81BD" w:themeColor="accent1"/>
          <w:szCs w:val="18"/>
        </w:rPr>
        <w:t>Característica entrada-sortida d</w:t>
      </w:r>
      <w:r>
        <w:rPr>
          <w:rFonts w:asciiTheme="majorHAnsi" w:hAnsiTheme="majorHAnsi"/>
          <w:b/>
          <w:bCs/>
          <w:color w:val="4F81BD" w:themeColor="accent1"/>
          <w:szCs w:val="18"/>
        </w:rPr>
        <w:t>’</w:t>
      </w:r>
      <w:r w:rsidR="00874C89">
        <w:rPr>
          <w:rFonts w:asciiTheme="majorHAnsi" w:hAnsiTheme="majorHAnsi"/>
          <w:b/>
          <w:bCs/>
          <w:color w:val="4F81BD" w:themeColor="accent1"/>
          <w:szCs w:val="18"/>
        </w:rPr>
        <w:t xml:space="preserve">un </w:t>
      </w:r>
      <w:r>
        <w:rPr>
          <w:rFonts w:asciiTheme="majorHAnsi" w:hAnsiTheme="majorHAnsi"/>
          <w:b/>
          <w:bCs/>
          <w:color w:val="4F81BD" w:themeColor="accent1"/>
          <w:szCs w:val="18"/>
        </w:rPr>
        <w:t xml:space="preserve">AMP OP </w:t>
      </w:r>
      <w:r w:rsidR="00874C89">
        <w:rPr>
          <w:rFonts w:asciiTheme="majorHAnsi" w:hAnsiTheme="majorHAnsi"/>
          <w:b/>
          <w:bCs/>
          <w:color w:val="4F81BD" w:themeColor="accent1"/>
          <w:szCs w:val="18"/>
        </w:rPr>
        <w:t>real</w:t>
      </w:r>
      <w:r>
        <w:rPr>
          <w:rFonts w:asciiTheme="majorHAnsi" w:hAnsiTheme="majorHAnsi"/>
          <w:b/>
          <w:bCs/>
          <w:color w:val="4F81BD" w:themeColor="accent1"/>
          <w:szCs w:val="18"/>
        </w:rPr>
        <w:t xml:space="preserve">, mostrant els valors de saturació </w:t>
      </w:r>
      <w:r w:rsidR="00874C89">
        <w:rPr>
          <w:rFonts w:asciiTheme="majorHAnsi" w:hAnsiTheme="majorHAnsi"/>
          <w:b/>
          <w:bCs/>
          <w:color w:val="4F81BD" w:themeColor="accent1"/>
          <w:szCs w:val="18"/>
        </w:rPr>
        <w:t>(V</w:t>
      </w:r>
      <w:r w:rsidR="00874C89" w:rsidRPr="00874C89">
        <w:rPr>
          <w:rFonts w:asciiTheme="majorHAnsi" w:hAnsiTheme="majorHAnsi"/>
          <w:b/>
          <w:bCs/>
          <w:color w:val="4F81BD" w:themeColor="accent1"/>
          <w:szCs w:val="18"/>
          <w:vertAlign w:val="subscript"/>
        </w:rPr>
        <w:t>O MAX</w:t>
      </w:r>
      <w:r w:rsidR="00874C89">
        <w:rPr>
          <w:rFonts w:asciiTheme="majorHAnsi" w:hAnsiTheme="majorHAnsi"/>
          <w:b/>
          <w:bCs/>
          <w:color w:val="4F81BD" w:themeColor="accent1"/>
          <w:szCs w:val="18"/>
        </w:rPr>
        <w:t xml:space="preserve"> i V</w:t>
      </w:r>
      <w:r w:rsidR="00874C89" w:rsidRPr="00874C89">
        <w:rPr>
          <w:rFonts w:asciiTheme="majorHAnsi" w:hAnsiTheme="majorHAnsi"/>
          <w:b/>
          <w:bCs/>
          <w:color w:val="4F81BD" w:themeColor="accent1"/>
          <w:szCs w:val="18"/>
          <w:vertAlign w:val="subscript"/>
        </w:rPr>
        <w:t>O MIN</w:t>
      </w:r>
      <w:r w:rsidR="00874C89">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menors que </w:t>
      </w:r>
      <w:r w:rsidR="00874C89">
        <w:rPr>
          <w:rFonts w:asciiTheme="majorHAnsi" w:hAnsiTheme="majorHAnsi"/>
          <w:b/>
          <w:bCs/>
          <w:color w:val="4F81BD" w:themeColor="accent1"/>
          <w:szCs w:val="18"/>
        </w:rPr>
        <w:t>±</w:t>
      </w:r>
      <w:r>
        <w:rPr>
          <w:rFonts w:asciiTheme="majorHAnsi" w:hAnsiTheme="majorHAnsi"/>
          <w:b/>
          <w:bCs/>
          <w:color w:val="4F81BD" w:themeColor="accent1"/>
          <w:szCs w:val="18"/>
        </w:rPr>
        <w:t>V</w:t>
      </w:r>
      <w:r w:rsidRPr="00385249">
        <w:rPr>
          <w:rFonts w:asciiTheme="majorHAnsi" w:hAnsiTheme="majorHAnsi"/>
          <w:b/>
          <w:bCs/>
          <w:color w:val="4F81BD" w:themeColor="accent1"/>
          <w:szCs w:val="18"/>
          <w:vertAlign w:val="subscript"/>
        </w:rPr>
        <w:t>CC</w:t>
      </w:r>
      <w:r>
        <w:rPr>
          <w:rFonts w:asciiTheme="majorHAnsi" w:hAnsiTheme="majorHAnsi"/>
          <w:b/>
          <w:bCs/>
          <w:color w:val="4F81BD" w:themeColor="accent1"/>
          <w:szCs w:val="18"/>
        </w:rPr>
        <w:t>, un pendent finit A i un  desajust a la tensió d’entrada (</w:t>
      </w:r>
      <w:r w:rsidRPr="00385249">
        <w:rPr>
          <w:rFonts w:asciiTheme="majorHAnsi" w:hAnsiTheme="majorHAnsi"/>
          <w:b/>
          <w:bCs/>
          <w:i/>
          <w:color w:val="4F81BD" w:themeColor="accent1"/>
          <w:szCs w:val="18"/>
        </w:rPr>
        <w:t>offset</w:t>
      </w:r>
      <w:r>
        <w:rPr>
          <w:rFonts w:asciiTheme="majorHAnsi" w:hAnsiTheme="majorHAnsi"/>
          <w:b/>
          <w:bCs/>
          <w:color w:val="4F81BD" w:themeColor="accent1"/>
          <w:szCs w:val="18"/>
        </w:rPr>
        <w:t>).</w:t>
      </w:r>
    </w:p>
    <w:p w:rsidR="00257CFB" w:rsidRPr="009716AA" w:rsidRDefault="00257CFB" w:rsidP="00694A83">
      <w:pPr>
        <w:spacing w:line="23" w:lineRule="atLeast"/>
        <w:mirrorIndents/>
        <w:rPr>
          <w:rFonts w:asciiTheme="majorHAnsi" w:hAnsiTheme="majorHAnsi"/>
          <w:i/>
          <w:lang w:eastAsia="es-ES"/>
        </w:rPr>
      </w:pPr>
      <w:r w:rsidRPr="009716AA">
        <w:rPr>
          <w:rFonts w:asciiTheme="majorHAnsi" w:hAnsiTheme="majorHAnsi"/>
          <w:lang w:eastAsia="es-ES"/>
        </w:rPr>
        <w:t xml:space="preserve">A la corba de transferència del voltatge de sortida, </w:t>
      </w:r>
      <w:proofErr w:type="spellStart"/>
      <w:r w:rsidR="00385249">
        <w:rPr>
          <w:rFonts w:asciiTheme="majorHAnsi" w:hAnsiTheme="majorHAnsi"/>
          <w:lang w:eastAsia="es-ES"/>
        </w:rPr>
        <w:t>V</w:t>
      </w:r>
      <w:r w:rsidRPr="009716AA">
        <w:rPr>
          <w:rFonts w:asciiTheme="majorHAnsi" w:hAnsiTheme="majorHAnsi"/>
          <w:vertAlign w:val="subscript"/>
          <w:lang w:eastAsia="es-ES"/>
        </w:rPr>
        <w:t>o</w:t>
      </w:r>
      <w:proofErr w:type="spellEnd"/>
      <w:r w:rsidRPr="009716AA">
        <w:rPr>
          <w:rFonts w:asciiTheme="majorHAnsi" w:hAnsiTheme="majorHAnsi"/>
          <w:lang w:eastAsia="es-ES"/>
        </w:rPr>
        <w:t xml:space="preserve">, enfront de la diferència de tensió a l’entrada, </w:t>
      </w:r>
      <w:r w:rsidR="00385249">
        <w:rPr>
          <w:rFonts w:asciiTheme="majorHAnsi" w:hAnsiTheme="majorHAnsi"/>
          <w:lang w:eastAsia="es-ES"/>
        </w:rPr>
        <w:t>V</w:t>
      </w:r>
      <w:r w:rsidRPr="009716AA">
        <w:rPr>
          <w:rFonts w:asciiTheme="majorHAnsi" w:hAnsiTheme="majorHAnsi"/>
          <w:vertAlign w:val="subscript"/>
          <w:lang w:eastAsia="es-ES"/>
        </w:rPr>
        <w:t>i</w:t>
      </w:r>
      <w:r w:rsidRPr="009716AA">
        <w:rPr>
          <w:rFonts w:asciiTheme="majorHAnsi" w:hAnsiTheme="majorHAnsi"/>
          <w:lang w:eastAsia="es-ES"/>
        </w:rPr>
        <w:t>, s’hi pot distingir una zona de comportament lineal al voltant de V</w:t>
      </w:r>
      <w:r w:rsidRPr="009716AA">
        <w:rPr>
          <w:rFonts w:asciiTheme="majorHAnsi" w:hAnsiTheme="majorHAnsi"/>
          <w:vertAlign w:val="subscript"/>
          <w:lang w:eastAsia="es-ES"/>
        </w:rPr>
        <w:t>i</w:t>
      </w:r>
      <w:r w:rsidRPr="009716AA">
        <w:rPr>
          <w:rFonts w:asciiTheme="majorHAnsi" w:hAnsiTheme="majorHAnsi"/>
          <w:lang w:eastAsia="es-ES"/>
        </w:rPr>
        <w:t xml:space="preserve"> = V</w:t>
      </w:r>
      <w:r w:rsidRPr="009716AA">
        <w:rPr>
          <w:rFonts w:asciiTheme="majorHAnsi" w:hAnsiTheme="majorHAnsi"/>
          <w:vertAlign w:val="subscript"/>
          <w:lang w:eastAsia="es-ES"/>
        </w:rPr>
        <w:t>+</w:t>
      </w:r>
      <w:r w:rsidRPr="009716AA">
        <w:rPr>
          <w:rFonts w:asciiTheme="majorHAnsi" w:hAnsiTheme="majorHAnsi"/>
          <w:lang w:eastAsia="es-ES"/>
        </w:rPr>
        <w:t>-V</w:t>
      </w:r>
      <w:r w:rsidRPr="009716AA">
        <w:rPr>
          <w:rFonts w:asciiTheme="majorHAnsi" w:hAnsiTheme="majorHAnsi"/>
          <w:vertAlign w:val="subscript"/>
          <w:lang w:eastAsia="es-ES"/>
        </w:rPr>
        <w:t>–</w:t>
      </w:r>
      <w:r w:rsidRPr="009716AA">
        <w:rPr>
          <w:rFonts w:asciiTheme="majorHAnsi" w:hAnsiTheme="majorHAnsi"/>
          <w:lang w:eastAsia="es-ES"/>
        </w:rPr>
        <w:t xml:space="preserve"> = 0. Quan el senyal supera uns quants </w:t>
      </w:r>
      <w:proofErr w:type="spellStart"/>
      <w:r w:rsidRPr="009716AA">
        <w:rPr>
          <w:rFonts w:asciiTheme="majorHAnsi" w:hAnsiTheme="majorHAnsi"/>
          <w:lang w:eastAsia="es-ES"/>
        </w:rPr>
        <w:t>mV</w:t>
      </w:r>
      <w:proofErr w:type="spellEnd"/>
      <w:r w:rsidRPr="009716AA">
        <w:rPr>
          <w:rFonts w:asciiTheme="majorHAnsi" w:hAnsiTheme="majorHAnsi"/>
          <w:lang w:eastAsia="es-ES"/>
        </w:rPr>
        <w:t xml:space="preserve"> (</w:t>
      </w:r>
      <w:r w:rsidR="00AA77A9" w:rsidRPr="00AA77A9">
        <w:rPr>
          <w:rFonts w:asciiTheme="majorHAnsi" w:hAnsiTheme="majorHAnsi"/>
          <w:i/>
          <w:lang w:eastAsia="es-ES"/>
        </w:rPr>
        <w:t>|</w:t>
      </w:r>
      <w:r w:rsidRPr="00AA77A9">
        <w:rPr>
          <w:rFonts w:asciiTheme="majorHAnsi" w:hAnsiTheme="majorHAnsi"/>
          <w:i/>
          <w:lang w:eastAsia="es-ES"/>
        </w:rPr>
        <w:t>V</w:t>
      </w:r>
      <w:r w:rsidRPr="00AA77A9">
        <w:rPr>
          <w:rFonts w:asciiTheme="majorHAnsi" w:hAnsiTheme="majorHAnsi"/>
          <w:i/>
          <w:vertAlign w:val="subscript"/>
          <w:lang w:eastAsia="es-ES"/>
        </w:rPr>
        <w:t>CC</w:t>
      </w:r>
      <w:r w:rsidRPr="00AA77A9">
        <w:rPr>
          <w:rFonts w:asciiTheme="majorHAnsi" w:hAnsiTheme="majorHAnsi"/>
          <w:i/>
          <w:lang w:eastAsia="es-ES"/>
        </w:rPr>
        <w:t>/A</w:t>
      </w:r>
      <w:r w:rsidRPr="00AA77A9">
        <w:rPr>
          <w:rFonts w:asciiTheme="majorHAnsi" w:hAnsiTheme="majorHAnsi"/>
          <w:i/>
          <w:vertAlign w:val="subscript"/>
          <w:lang w:eastAsia="es-ES"/>
        </w:rPr>
        <w:t>V</w:t>
      </w:r>
      <w:r w:rsidR="00AA77A9" w:rsidRPr="00AA77A9">
        <w:rPr>
          <w:rFonts w:asciiTheme="majorHAnsi" w:hAnsiTheme="majorHAnsi"/>
          <w:i/>
          <w:lang w:eastAsia="es-ES"/>
        </w:rPr>
        <w:t>| ≤</w:t>
      </w:r>
      <w:r w:rsidRPr="00AA77A9">
        <w:rPr>
          <w:rFonts w:asciiTheme="majorHAnsi" w:hAnsiTheme="majorHAnsi"/>
          <w:i/>
          <w:lang w:eastAsia="es-ES"/>
        </w:rPr>
        <w:t xml:space="preserve"> 0.15</w:t>
      </w:r>
      <w:r w:rsidRPr="009716AA">
        <w:rPr>
          <w:rFonts w:asciiTheme="majorHAnsi" w:hAnsiTheme="majorHAnsi"/>
          <w:lang w:eastAsia="es-ES"/>
        </w:rPr>
        <w:t xml:space="preserve"> </w:t>
      </w:r>
      <w:proofErr w:type="spellStart"/>
      <w:r w:rsidRPr="009716AA">
        <w:rPr>
          <w:rFonts w:asciiTheme="majorHAnsi" w:hAnsiTheme="majorHAnsi"/>
          <w:lang w:eastAsia="es-ES"/>
        </w:rPr>
        <w:t>mV</w:t>
      </w:r>
      <w:proofErr w:type="spellEnd"/>
      <w:r w:rsidRPr="009716AA">
        <w:rPr>
          <w:rFonts w:asciiTheme="majorHAnsi" w:hAnsiTheme="majorHAnsi"/>
          <w:lang w:eastAsia="es-ES"/>
        </w:rPr>
        <w:t xml:space="preserve"> aproximadament), la sortida s’aproxima al valor de la tensió de polarització i se satura, tal com es veu a la figura. En l’anàlisi següent considerarem senyal petit i </w:t>
      </w:r>
      <w:r w:rsidRPr="009716AA">
        <w:rPr>
          <w:rFonts w:asciiTheme="majorHAnsi" w:hAnsiTheme="majorHAnsi"/>
          <w:i/>
          <w:lang w:eastAsia="es-ES"/>
        </w:rPr>
        <w:t>que sempre treballem en la zona lineal amb el model ideal, a menys que es digui el contrari.</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 més, és inevitable una petita asimetria entre les dues entrades que fa que a la sortida aparegui un nivell de contínua no desitjat, anomenat </w:t>
      </w:r>
      <w:r w:rsidR="00874C89">
        <w:rPr>
          <w:rFonts w:asciiTheme="majorHAnsi" w:hAnsiTheme="majorHAnsi"/>
          <w:b/>
          <w:bCs/>
          <w:i/>
          <w:lang w:eastAsia="es-ES"/>
        </w:rPr>
        <w:t>of</w:t>
      </w:r>
      <w:r w:rsidRPr="009716AA">
        <w:rPr>
          <w:rFonts w:asciiTheme="majorHAnsi" w:hAnsiTheme="majorHAnsi"/>
          <w:b/>
          <w:bCs/>
          <w:i/>
          <w:lang w:eastAsia="es-ES"/>
        </w:rPr>
        <w:t>fset</w:t>
      </w:r>
      <w:r w:rsidRPr="009716AA">
        <w:rPr>
          <w:rFonts w:asciiTheme="majorHAnsi" w:hAnsiTheme="majorHAnsi"/>
          <w:lang w:eastAsia="es-ES"/>
        </w:rPr>
        <w:t>, tal com apareix a la figura. Qualsevol petita diferència tecnològica entre els dos transistors de l’amplificador diferencial</w:t>
      </w:r>
      <w:r w:rsidR="00874C89">
        <w:rPr>
          <w:rFonts w:asciiTheme="majorHAnsi" w:hAnsiTheme="majorHAnsi"/>
          <w:lang w:eastAsia="es-ES"/>
        </w:rPr>
        <w:t>,</w:t>
      </w:r>
      <w:r w:rsidRPr="009716AA">
        <w:rPr>
          <w:rFonts w:asciiTheme="majorHAnsi" w:hAnsiTheme="majorHAnsi"/>
          <w:lang w:eastAsia="es-ES"/>
        </w:rPr>
        <w:t xml:space="preserve"> per exemple</w:t>
      </w:r>
      <w:r w:rsidR="00874C89">
        <w:rPr>
          <w:rFonts w:asciiTheme="majorHAnsi" w:hAnsiTheme="majorHAnsi"/>
          <w:lang w:eastAsia="es-ES"/>
        </w:rPr>
        <w:t>,</w:t>
      </w:r>
      <w:r w:rsidRPr="009716AA">
        <w:rPr>
          <w:rFonts w:asciiTheme="majorHAnsi" w:hAnsiTheme="majorHAnsi"/>
          <w:lang w:eastAsia="es-ES"/>
        </w:rPr>
        <w:t xml:space="preserve"> és transmesa i amplificada per les altres etapes i dóna un cert</w:t>
      </w:r>
      <w:r w:rsidR="00874C89">
        <w:rPr>
          <w:rFonts w:asciiTheme="majorHAnsi" w:hAnsiTheme="majorHAnsi"/>
          <w:lang w:eastAsia="es-ES"/>
        </w:rPr>
        <w:t xml:space="preserve"> desajust</w:t>
      </w:r>
      <w:r w:rsidRPr="009716AA">
        <w:rPr>
          <w:rFonts w:asciiTheme="majorHAnsi" w:hAnsiTheme="majorHAnsi"/>
          <w:lang w:eastAsia="es-ES"/>
        </w:rPr>
        <w:t xml:space="preserve"> a la sortida.</w:t>
      </w:r>
    </w:p>
    <w:p w:rsidR="00257CFB" w:rsidRPr="009716AA" w:rsidRDefault="00257CFB" w:rsidP="00694A83">
      <w:pPr>
        <w:spacing w:line="23" w:lineRule="atLeast"/>
        <w:mirrorIndents/>
        <w:rPr>
          <w:rFonts w:asciiTheme="majorHAnsi" w:eastAsia="Times New Roman" w:hAnsiTheme="majorHAnsi"/>
          <w:b/>
          <w:lang w:eastAsia="es-ES"/>
        </w:rPr>
      </w:pPr>
      <w:r w:rsidRPr="009716AA">
        <w:rPr>
          <w:rFonts w:asciiTheme="majorHAnsi" w:eastAsia="Times New Roman" w:hAnsiTheme="majorHAnsi"/>
          <w:b/>
          <w:lang w:eastAsia="es-ES"/>
        </w:rPr>
        <w:t>Resposta en freqüència:</w:t>
      </w:r>
    </w:p>
    <w:p w:rsidR="00257CFB" w:rsidRPr="009716AA" w:rsidRDefault="00ED7B25" w:rsidP="00694A83">
      <w:pPr>
        <w:spacing w:line="23" w:lineRule="atLeast"/>
        <w:mirrorIndents/>
        <w:rPr>
          <w:rFonts w:asciiTheme="majorHAnsi" w:hAnsiTheme="majorHAnsi"/>
          <w:lang w:eastAsia="es-ES"/>
        </w:rPr>
      </w:pPr>
      <w:r>
        <w:rPr>
          <w:rFonts w:asciiTheme="majorHAnsi" w:eastAsia="Times New Roman" w:hAnsiTheme="majorHAnsi" w:cs="Times New Roman"/>
          <w:noProof/>
          <w:sz w:val="24"/>
          <w:szCs w:val="24"/>
          <w:lang w:eastAsia="ca-ES"/>
        </w:rPr>
        <mc:AlternateContent>
          <mc:Choice Requires="wpg">
            <w:drawing>
              <wp:anchor distT="0" distB="0" distL="114300" distR="114300" simplePos="0" relativeHeight="251643904" behindDoc="1" locked="0" layoutInCell="1" allowOverlap="1" wp14:anchorId="137C6314" wp14:editId="25F1A566">
                <wp:simplePos x="0" y="0"/>
                <wp:positionH relativeFrom="column">
                  <wp:posOffset>3346855</wp:posOffset>
                </wp:positionH>
                <wp:positionV relativeFrom="paragraph">
                  <wp:posOffset>808635</wp:posOffset>
                </wp:positionV>
                <wp:extent cx="2136025" cy="1602105"/>
                <wp:effectExtent l="0" t="0" r="0" b="0"/>
                <wp:wrapSquare wrapText="bothSides"/>
                <wp:docPr id="589" name="Grupo 6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6025" cy="1602105"/>
                          <a:chOff x="6012" y="3600"/>
                          <a:chExt cx="4425" cy="3115"/>
                        </a:xfrm>
                      </wpg:grpSpPr>
                      <wps:wsp>
                        <wps:cNvPr id="590" name="Line 677"/>
                        <wps:cNvCnPr>
                          <a:cxnSpLocks noChangeShapeType="1"/>
                        </wps:cNvCnPr>
                        <wps:spPr bwMode="auto">
                          <a:xfrm flipV="1">
                            <a:off x="6657" y="3960"/>
                            <a:ext cx="0" cy="23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Line 678"/>
                        <wps:cNvCnPr>
                          <a:cxnSpLocks noChangeShapeType="1"/>
                        </wps:cNvCnPr>
                        <wps:spPr bwMode="auto">
                          <a:xfrm rot="5400000" flipV="1">
                            <a:off x="8187" y="4770"/>
                            <a:ext cx="0" cy="30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Line 679"/>
                        <wps:cNvCnPr>
                          <a:cxnSpLocks noChangeShapeType="1"/>
                        </wps:cNvCnPr>
                        <wps:spPr bwMode="auto">
                          <a:xfrm>
                            <a:off x="6657" y="4320"/>
                            <a:ext cx="72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3" name="Line 680"/>
                        <wps:cNvCnPr>
                          <a:cxnSpLocks noChangeShapeType="1"/>
                        </wps:cNvCnPr>
                        <wps:spPr bwMode="auto">
                          <a:xfrm>
                            <a:off x="7377" y="4320"/>
                            <a:ext cx="1980" cy="19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4" name="Line 681"/>
                        <wps:cNvCnPr>
                          <a:cxnSpLocks noChangeShapeType="1"/>
                        </wps:cNvCnPr>
                        <wps:spPr bwMode="auto">
                          <a:xfrm>
                            <a:off x="6657" y="5760"/>
                            <a:ext cx="216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95" name="Line 682"/>
                        <wps:cNvCnPr>
                          <a:cxnSpLocks noChangeShapeType="1"/>
                        </wps:cNvCnPr>
                        <wps:spPr bwMode="auto">
                          <a:xfrm rot="5400000">
                            <a:off x="6387" y="5310"/>
                            <a:ext cx="198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599" name="Line 683"/>
                        <wps:cNvCnPr>
                          <a:cxnSpLocks noChangeShapeType="1"/>
                        </wps:cNvCnPr>
                        <wps:spPr bwMode="auto">
                          <a:xfrm rot="5400000">
                            <a:off x="8547" y="6030"/>
                            <a:ext cx="54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600" name="Text Box 684"/>
                        <wps:cNvSpPr txBox="1">
                          <a:spLocks noChangeArrowheads="1"/>
                        </wps:cNvSpPr>
                        <wps:spPr bwMode="auto">
                          <a:xfrm>
                            <a:off x="6477" y="3600"/>
                            <a:ext cx="126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324CAA">
                              <w:pPr>
                                <w:rPr>
                                  <w:lang w:val="es-ES"/>
                                </w:rPr>
                              </w:pPr>
                              <w:r>
                                <w:rPr>
                                  <w:lang w:val="es-ES"/>
                                </w:rPr>
                                <w:t>A</w:t>
                              </w:r>
                              <w:r w:rsidRPr="009650A9">
                                <w:rPr>
                                  <w:vertAlign w:val="subscript"/>
                                  <w:lang w:val="es-ES"/>
                                </w:rPr>
                                <w:t>V</w:t>
                              </w:r>
                              <w:r>
                                <w:rPr>
                                  <w:lang w:val="es-ES"/>
                                </w:rPr>
                                <w:t xml:space="preserve"> (dB)</w:t>
                              </w:r>
                            </w:p>
                          </w:txbxContent>
                        </wps:txbx>
                        <wps:bodyPr rot="0" vert="horz" wrap="square" lIns="91440" tIns="45720" rIns="91440" bIns="45720" anchor="t" anchorCtr="0" upright="1">
                          <a:noAutofit/>
                        </wps:bodyPr>
                      </wps:wsp>
                      <wps:wsp>
                        <wps:cNvPr id="601" name="Text Box 685"/>
                        <wps:cNvSpPr txBox="1">
                          <a:spLocks noChangeArrowheads="1"/>
                        </wps:cNvSpPr>
                        <wps:spPr bwMode="auto">
                          <a:xfrm>
                            <a:off x="6238" y="5565"/>
                            <a:ext cx="480"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324CAA">
                              <w:pPr>
                                <w:rPr>
                                  <w:lang w:val="es-ES"/>
                                </w:rPr>
                              </w:pPr>
                              <w:r>
                                <w:rPr>
                                  <w:lang w:val="es-ES"/>
                                </w:rPr>
                                <w:t>0</w:t>
                              </w:r>
                            </w:p>
                          </w:txbxContent>
                        </wps:txbx>
                        <wps:bodyPr rot="0" vert="horz" wrap="square" lIns="91440" tIns="45720" rIns="91440" bIns="45720" anchor="t" anchorCtr="0" upright="1">
                          <a:noAutofit/>
                        </wps:bodyPr>
                      </wps:wsp>
                      <wps:wsp>
                        <wps:cNvPr id="602" name="Text Box 686"/>
                        <wps:cNvSpPr txBox="1">
                          <a:spLocks noChangeArrowheads="1"/>
                        </wps:cNvSpPr>
                        <wps:spPr bwMode="auto">
                          <a:xfrm>
                            <a:off x="9357" y="5565"/>
                            <a:ext cx="1080"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8C0068">
                              <w:pPr>
                                <w:spacing w:after="0"/>
                                <w:jc w:val="left"/>
                                <w:rPr>
                                  <w:lang w:val="es-ES"/>
                                </w:rPr>
                              </w:pPr>
                              <w:r>
                                <w:rPr>
                                  <w:lang w:val="es-ES"/>
                                </w:rPr>
                                <w:t xml:space="preserve">log </w:t>
                              </w:r>
                              <w:r>
                                <w:rPr>
                                  <w:lang w:val="es-ES"/>
                                </w:rPr>
                                <w:sym w:font="Symbol" w:char="F077"/>
                              </w:r>
                              <w:r>
                                <w:rPr>
                                  <w:lang w:val="es-ES"/>
                                </w:rPr>
                                <w:t xml:space="preserve"> (Hz)</w:t>
                              </w:r>
                            </w:p>
                          </w:txbxContent>
                        </wps:txbx>
                        <wps:bodyPr rot="0" vert="horz" wrap="square" lIns="91440" tIns="45720" rIns="91440" bIns="45720" anchor="t" anchorCtr="0" upright="1">
                          <a:noAutofit/>
                        </wps:bodyPr>
                      </wps:wsp>
                      <wps:wsp>
                        <wps:cNvPr id="603" name="Text Box 687"/>
                        <wps:cNvSpPr txBox="1">
                          <a:spLocks noChangeArrowheads="1"/>
                        </wps:cNvSpPr>
                        <wps:spPr bwMode="auto">
                          <a:xfrm>
                            <a:off x="7137" y="6235"/>
                            <a:ext cx="84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324CAA">
                              <w:pPr>
                                <w:rPr>
                                  <w:lang w:val="es-ES"/>
                                </w:rPr>
                              </w:pPr>
                              <w:r>
                                <w:rPr>
                                  <w:lang w:val="es-ES"/>
                                </w:rPr>
                                <w:sym w:font="Symbol" w:char="F077"/>
                              </w:r>
                              <w:r w:rsidRPr="00B30AF5">
                                <w:rPr>
                                  <w:vertAlign w:val="subscript"/>
                                  <w:lang w:val="es-ES"/>
                                </w:rPr>
                                <w:t>h</w:t>
                              </w:r>
                            </w:p>
                          </w:txbxContent>
                        </wps:txbx>
                        <wps:bodyPr rot="0" vert="horz" wrap="square" lIns="91440" tIns="45720" rIns="91440" bIns="45720" anchor="t" anchorCtr="0" upright="1">
                          <a:noAutofit/>
                        </wps:bodyPr>
                      </wps:wsp>
                      <wps:wsp>
                        <wps:cNvPr id="604" name="Text Box 688"/>
                        <wps:cNvSpPr txBox="1">
                          <a:spLocks noChangeArrowheads="1"/>
                        </wps:cNvSpPr>
                        <wps:spPr bwMode="auto">
                          <a:xfrm>
                            <a:off x="8577" y="6235"/>
                            <a:ext cx="840"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324CAA">
                              <w:pPr>
                                <w:rPr>
                                  <w:lang w:val="es-ES"/>
                                </w:rPr>
                              </w:pPr>
                              <w:r>
                                <w:rPr>
                                  <w:lang w:val="es-ES"/>
                                </w:rPr>
                                <w:sym w:font="Symbol" w:char="F077"/>
                              </w:r>
                              <w:r w:rsidRPr="005E513B">
                                <w:rPr>
                                  <w:vertAlign w:val="subscript"/>
                                  <w:lang w:val="es-ES"/>
                                </w:rPr>
                                <w:t>L</w:t>
                              </w:r>
                            </w:p>
                          </w:txbxContent>
                        </wps:txbx>
                        <wps:bodyPr rot="0" vert="horz" wrap="square" lIns="91440" tIns="45720" rIns="91440" bIns="45720" anchor="t" anchorCtr="0" upright="1">
                          <a:noAutofit/>
                        </wps:bodyPr>
                      </wps:wsp>
                      <wps:wsp>
                        <wps:cNvPr id="605" name="Text Box 689"/>
                        <wps:cNvSpPr txBox="1">
                          <a:spLocks noChangeArrowheads="1"/>
                        </wps:cNvSpPr>
                        <wps:spPr bwMode="auto">
                          <a:xfrm>
                            <a:off x="6012" y="4125"/>
                            <a:ext cx="765"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9650A9" w:rsidRDefault="00577120" w:rsidP="00324CAA">
                              <w:pPr>
                                <w:rPr>
                                  <w:lang w:val="es-ES"/>
                                </w:rPr>
                              </w:pPr>
                              <w:proofErr w:type="spellStart"/>
                              <w:r>
                                <w:rPr>
                                  <w:lang w:val="es-ES"/>
                                </w:rPr>
                                <w:t>A</w:t>
                              </w:r>
                              <w:r w:rsidRPr="009650A9">
                                <w:rPr>
                                  <w:vertAlign w:val="subscript"/>
                                  <w:lang w:val="es-ES"/>
                                </w:rPr>
                                <w:t>V</w:t>
                              </w:r>
                              <w:r>
                                <w:rPr>
                                  <w:vertAlign w:val="subscript"/>
                                  <w:lang w:val="es-ES"/>
                                </w:rPr>
                                <w:t>o</w:t>
                              </w:r>
                              <w:proofErr w:type="spellEnd"/>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7C6314" id="Grupo 611" o:spid="_x0000_s1285" style="position:absolute;left:0;text-align:left;margin-left:263.55pt;margin-top:63.65pt;width:168.2pt;height:126.15pt;z-index:-251672576" coordorigin="6012,3600" coordsize="4425,311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">
                <v:line id="Line 677" o:spid="_x0000_s1286" style="position:absolute;flip:y;visibility:visible;mso-wrap-style:square" from="6657,3960" to="6657,63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">
                  <v:stroke endarrow="block"/>
                </v:line>
                <v:line id="Line 678" o:spid="_x0000_s1287" style="position:absolute;rotation:-90;flip:y;visibility:visible;mso-wrap-style:square" from="8187,4770" to="8187,783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">
                  <v:stroke endarrow="block"/>
                </v:line>
                <v:line id="Line 679" o:spid="_x0000_s1288" style="position:absolute;visibility:visible;mso-wrap-style:square" from="6657,4320" to="7377,43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" strokeweight="2pt"/>
                <v:line id="Line 680" o:spid="_x0000_s1289" style="position:absolute;visibility:visible;mso-wrap-style:square" from="7377,4320" to="9357,63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" strokeweight="2pt"/>
                <v:line id="Line 681" o:spid="_x0000_s1290" style="position:absolute;visibility:visible;mso-wrap-style:square" from="6657,5760" to="8817,576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">
                  <v:stroke dashstyle="dash"/>
                </v:line>
                <v:line id="Line 682" o:spid="_x0000_s1291" style="position:absolute;rotation:90;visibility:visible;mso-wrap-style:square" from="6387,5310" to="8367,531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">
                  <v:stroke dashstyle="dash"/>
                </v:line>
                <v:line id="Line 683" o:spid="_x0000_s1292" style="position:absolute;rotation:90;visibility:visible;mso-wrap-style:square" from="8547,6030" to="9087,603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">
                  <v:stroke dashstyle="dash"/>
                </v:line>
                <v:shape id="Text Box 684" o:spid="_x0000_s1293" type="#_x0000_t202" style="position:absolute;left:6477;top:3600;width:1260;height:5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" filled="f" stroked="f">
                  <v:textbox>
                    <w:txbxContent>
                      <w:p w:rsidR="00577120" w:rsidRPr="009650A9" w:rsidRDefault="00577120" w:rsidP="00324CAA">
                        <w:pPr>
                          <w:rPr>
                            <w:lang w:val="es-ES"/>
                          </w:rPr>
                        </w:pPr>
                        <w:r>
                          <w:rPr>
                            <w:lang w:val="es-ES"/>
                          </w:rPr>
                          <w:t>A</w:t>
                        </w:r>
                        <w:r w:rsidRPr="009650A9">
                          <w:rPr>
                            <w:vertAlign w:val="subscript"/>
                            <w:lang w:val="es-ES"/>
                          </w:rPr>
                          <w:t>V</w:t>
                        </w:r>
                        <w:r>
                          <w:rPr>
                            <w:lang w:val="es-ES"/>
                          </w:rPr>
                          <w:t xml:space="preserve"> (dB)</w:t>
                        </w:r>
                      </w:p>
                    </w:txbxContent>
                  </v:textbox>
                </v:shape>
                <v:shape id="Text Box 685" o:spid="_x0000_s1294" type="#_x0000_t202" style="position:absolute;left:6238;top:5565;width:480;height:5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" filled="f" stroked="f">
                  <v:textbox>
                    <w:txbxContent>
                      <w:p w:rsidR="00577120" w:rsidRPr="009650A9" w:rsidRDefault="00577120" w:rsidP="00324CAA">
                        <w:pPr>
                          <w:rPr>
                            <w:lang w:val="es-ES"/>
                          </w:rPr>
                        </w:pPr>
                        <w:r>
                          <w:rPr>
                            <w:lang w:val="es-ES"/>
                          </w:rPr>
                          <w:t>0</w:t>
                        </w:r>
                      </w:p>
                    </w:txbxContent>
                  </v:textbox>
                </v:shape>
                <v:shape id="Text Box 686" o:spid="_x0000_s1295" type="#_x0000_t202" style="position:absolute;left:9357;top:5565;width:1080;height:73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" filled="f" stroked="f">
                  <v:textbox>
                    <w:txbxContent>
                      <w:p w:rsidR="00577120" w:rsidRPr="009650A9" w:rsidRDefault="00577120" w:rsidP="008C0068">
                        <w:pPr>
                          <w:spacing w:after="0"/>
                          <w:jc w:val="left"/>
                          <w:rPr>
                            <w:lang w:val="es-ES"/>
                          </w:rPr>
                        </w:pPr>
                        <w:r>
                          <w:rPr>
                            <w:lang w:val="es-ES"/>
                          </w:rPr>
                          <w:t xml:space="preserve">log </w:t>
                        </w:r>
                        <w:r>
                          <w:rPr>
                            <w:lang w:val="es-ES"/>
                          </w:rPr>
                          <w:sym w:font="Symbol" w:char="F077"/>
                        </w:r>
                        <w:r>
                          <w:rPr>
                            <w:lang w:val="es-ES"/>
                          </w:rPr>
                          <w:t xml:space="preserve"> (Hz)</w:t>
                        </w:r>
                      </w:p>
                    </w:txbxContent>
                  </v:textbox>
                </v:shape>
                <v:shape id="Text Box 687" o:spid="_x0000_s1296" type="#_x0000_t202" style="position:absolute;left:7137;top:6235;width:840;height:4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" filled="f" stroked="f">
                  <v:textbox>
                    <w:txbxContent>
                      <w:p w:rsidR="00577120" w:rsidRPr="009650A9" w:rsidRDefault="00577120" w:rsidP="00324CAA">
                        <w:pPr>
                          <w:rPr>
                            <w:lang w:val="es-ES"/>
                          </w:rPr>
                        </w:pPr>
                        <w:r>
                          <w:rPr>
                            <w:lang w:val="es-ES"/>
                          </w:rPr>
                          <w:sym w:font="Symbol" w:char="F077"/>
                        </w:r>
                        <w:r w:rsidRPr="00B30AF5">
                          <w:rPr>
                            <w:vertAlign w:val="subscript"/>
                            <w:lang w:val="es-ES"/>
                          </w:rPr>
                          <w:t>h</w:t>
                        </w:r>
                      </w:p>
                    </w:txbxContent>
                  </v:textbox>
                </v:shape>
                <v:shape id="Text Box 688" o:spid="_x0000_s1297" type="#_x0000_t202" style="position:absolute;left:8577;top:6235;width:840;height:4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" filled="f" stroked="f">
                  <v:textbox>
                    <w:txbxContent>
                      <w:p w:rsidR="00577120" w:rsidRPr="009650A9" w:rsidRDefault="00577120" w:rsidP="00324CAA">
                        <w:pPr>
                          <w:rPr>
                            <w:lang w:val="es-ES"/>
                          </w:rPr>
                        </w:pPr>
                        <w:r>
                          <w:rPr>
                            <w:lang w:val="es-ES"/>
                          </w:rPr>
                          <w:sym w:font="Symbol" w:char="F077"/>
                        </w:r>
                        <w:r w:rsidRPr="005E513B">
                          <w:rPr>
                            <w:vertAlign w:val="subscript"/>
                            <w:lang w:val="es-ES"/>
                          </w:rPr>
                          <w:t>L</w:t>
                        </w:r>
                      </w:p>
                    </w:txbxContent>
                  </v:textbox>
                </v:shape>
                <v:shape id="Text Box 689" o:spid="_x0000_s1298" type="#_x0000_t202" style="position:absolute;left:6012;top:4125;width:765;height:5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" filled="f" stroked="f">
                  <v:textbox>
                    <w:txbxContent>
                      <w:p w:rsidR="00577120" w:rsidRPr="009650A9" w:rsidRDefault="00577120" w:rsidP="00324CAA">
                        <w:pPr>
                          <w:rPr>
                            <w:lang w:val="es-ES"/>
                          </w:rPr>
                        </w:pPr>
                        <w:proofErr w:type="spellStart"/>
                        <w:r>
                          <w:rPr>
                            <w:lang w:val="es-ES"/>
                          </w:rPr>
                          <w:t>A</w:t>
                        </w:r>
                        <w:r w:rsidRPr="009650A9">
                          <w:rPr>
                            <w:vertAlign w:val="subscript"/>
                            <w:lang w:val="es-ES"/>
                          </w:rPr>
                          <w:t>V</w:t>
                        </w:r>
                        <w:r>
                          <w:rPr>
                            <w:vertAlign w:val="subscript"/>
                            <w:lang w:val="es-ES"/>
                          </w:rPr>
                          <w:t>o</w:t>
                        </w:r>
                        <w:proofErr w:type="spellEnd"/>
                      </w:p>
                    </w:txbxContent>
                  </v:textbox>
                </v:shape>
                <w10:wrap type="square"/>
              </v:group>
            </w:pict>
          </mc:Fallback>
        </mc:AlternateContent>
      </w:r>
      <w:r w:rsidR="00257CFB" w:rsidRPr="009716AA">
        <w:rPr>
          <w:rFonts w:asciiTheme="majorHAnsi" w:hAnsiTheme="majorHAnsi"/>
          <w:lang w:eastAsia="es-ES"/>
        </w:rPr>
        <w:t>A més a més, un amplificador operacional real té un ample de banda finit</w:t>
      </w:r>
      <w:r w:rsidR="00874C89">
        <w:rPr>
          <w:rFonts w:asciiTheme="majorHAnsi" w:hAnsiTheme="majorHAnsi"/>
          <w:lang w:eastAsia="es-ES"/>
        </w:rPr>
        <w:t xml:space="preserve"> (en altres paraules, no pot donar el guany esperat </w:t>
      </w:r>
      <w:r w:rsidR="00AB2839">
        <w:rPr>
          <w:rFonts w:asciiTheme="majorHAnsi" w:hAnsiTheme="majorHAnsi"/>
          <w:lang w:eastAsia="es-ES"/>
        </w:rPr>
        <w:t xml:space="preserve">per </w:t>
      </w:r>
      <w:r w:rsidR="00874C89">
        <w:rPr>
          <w:rFonts w:asciiTheme="majorHAnsi" w:hAnsiTheme="majorHAnsi"/>
          <w:lang w:eastAsia="es-ES"/>
        </w:rPr>
        <w:t xml:space="preserve">a tot el rang de freqüències entre 0 i ∞). En realitat, </w:t>
      </w:r>
      <w:r w:rsidR="00257CFB" w:rsidRPr="00874C89">
        <w:rPr>
          <w:rFonts w:asciiTheme="majorHAnsi" w:hAnsiTheme="majorHAnsi"/>
          <w:lang w:eastAsia="es-ES"/>
        </w:rPr>
        <w:t>el guany presenta una caiguda a freqüències altes</w:t>
      </w:r>
      <w:r w:rsidR="00AB2839">
        <w:rPr>
          <w:rFonts w:asciiTheme="majorHAnsi" w:hAnsiTheme="majorHAnsi"/>
          <w:lang w:eastAsia="es-ES"/>
        </w:rPr>
        <w:t>,</w:t>
      </w:r>
      <w:r w:rsidR="00874C89" w:rsidRPr="00874C89">
        <w:rPr>
          <w:rFonts w:asciiTheme="majorHAnsi" w:hAnsiTheme="majorHAnsi"/>
          <w:lang w:eastAsia="es-ES"/>
        </w:rPr>
        <w:t xml:space="preserve"> </w:t>
      </w:r>
      <w:r w:rsidR="00257CFB" w:rsidRPr="00874C89">
        <w:rPr>
          <w:rFonts w:asciiTheme="majorHAnsi" w:hAnsiTheme="majorHAnsi"/>
          <w:lang w:eastAsia="es-ES"/>
        </w:rPr>
        <w:t>determinada per la contribució de les diverses etapes qu</w:t>
      </w:r>
      <w:r w:rsidR="00257CFB" w:rsidRPr="009716AA">
        <w:rPr>
          <w:rFonts w:asciiTheme="majorHAnsi" w:hAnsiTheme="majorHAnsi"/>
          <w:lang w:eastAsia="es-ES"/>
        </w:rPr>
        <w:t>e constitueixen l’AMP OP, les quals poden contribuir amb diferents pols en la resposta i fins i tot donar lloc a caigudes de més de 40 dB/dècada (més de dos pols</w:t>
      </w:r>
      <w:r w:rsidR="00AB2839">
        <w:rPr>
          <w:rFonts w:asciiTheme="majorHAnsi" w:hAnsiTheme="majorHAnsi"/>
          <w:lang w:eastAsia="es-ES"/>
        </w:rPr>
        <w:t>, amb desfasaments de més de 180</w:t>
      </w:r>
      <w:r w:rsidR="00AB2839" w:rsidRPr="00AB2839">
        <w:rPr>
          <w:rFonts w:asciiTheme="majorHAnsi" w:hAnsiTheme="majorHAnsi"/>
          <w:vertAlign w:val="superscript"/>
          <w:lang w:eastAsia="es-ES"/>
        </w:rPr>
        <w:t>o</w:t>
      </w:r>
      <w:r w:rsidR="00257CFB" w:rsidRPr="009716AA">
        <w:rPr>
          <w:rFonts w:asciiTheme="majorHAnsi" w:hAnsiTheme="majorHAnsi"/>
          <w:lang w:eastAsia="es-ES"/>
        </w:rPr>
        <w:t xml:space="preserve">). Es pot demostrar que un sistema d’aquest tipus és susceptible de presentar inestabilitats en ser realimentat. </w:t>
      </w:r>
    </w:p>
    <w:p w:rsidR="00257CFB"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Per evitar </w:t>
      </w:r>
      <w:r w:rsidR="00AB2839">
        <w:rPr>
          <w:rFonts w:asciiTheme="majorHAnsi" w:hAnsiTheme="majorHAnsi"/>
          <w:lang w:eastAsia="es-ES"/>
        </w:rPr>
        <w:t>aquestes possibles inestabilitats</w:t>
      </w:r>
      <w:r w:rsidRPr="009716AA">
        <w:rPr>
          <w:rFonts w:asciiTheme="majorHAnsi" w:hAnsiTheme="majorHAnsi"/>
          <w:lang w:eastAsia="es-ES"/>
        </w:rPr>
        <w:t xml:space="preserve">, els AMP OP actuals vénen compensats internament mitjançant </w:t>
      </w:r>
      <w:r w:rsidRPr="009716AA">
        <w:rPr>
          <w:rFonts w:asciiTheme="majorHAnsi" w:hAnsiTheme="majorHAnsi"/>
          <w:b/>
          <w:bCs/>
          <w:lang w:eastAsia="es-ES"/>
        </w:rPr>
        <w:t xml:space="preserve">la compensació a </w:t>
      </w:r>
      <w:r w:rsidRPr="009716AA">
        <w:rPr>
          <w:rFonts w:asciiTheme="majorHAnsi" w:hAnsiTheme="majorHAnsi"/>
          <w:b/>
          <w:bCs/>
          <w:lang w:eastAsia="es-ES"/>
        </w:rPr>
        <w:sym w:font="Symbol" w:char="F077"/>
      </w:r>
      <w:r w:rsidRPr="009716AA">
        <w:rPr>
          <w:rFonts w:asciiTheme="majorHAnsi" w:hAnsiTheme="majorHAnsi"/>
          <w:b/>
          <w:bCs/>
          <w:lang w:eastAsia="es-ES"/>
        </w:rPr>
        <w:t xml:space="preserve"> per pol dominant</w:t>
      </w:r>
      <w:r w:rsidRPr="009716AA">
        <w:rPr>
          <w:rFonts w:asciiTheme="majorHAnsi" w:hAnsiTheme="majorHAnsi"/>
          <w:lang w:eastAsia="es-ES"/>
        </w:rPr>
        <w:t xml:space="preserve">, que assegura l’estabilitat fins i tot per a una realimentació del 100 % </w:t>
      </w:r>
      <w:r w:rsidRPr="00AB2839">
        <w:rPr>
          <w:rFonts w:asciiTheme="majorHAnsi" w:hAnsiTheme="majorHAnsi"/>
          <w:lang w:eastAsia="es-ES"/>
        </w:rPr>
        <w:t>(seguidor de tensió). El mètode del pol dominant consisteix a afegir un condensador als circuits interns (</w:t>
      </w:r>
      <w:r w:rsidR="00AB2839" w:rsidRPr="00AB2839">
        <w:rPr>
          <w:rFonts w:asciiTheme="majorHAnsi" w:hAnsiTheme="majorHAnsi"/>
          <w:lang w:eastAsia="es-ES"/>
        </w:rPr>
        <w:t>C</w:t>
      </w:r>
      <w:r w:rsidR="00AB2839" w:rsidRPr="00AB2839">
        <w:rPr>
          <w:rFonts w:asciiTheme="majorHAnsi" w:hAnsiTheme="majorHAnsi"/>
          <w:vertAlign w:val="subscript"/>
          <w:lang w:eastAsia="es-ES"/>
        </w:rPr>
        <w:t>C</w:t>
      </w:r>
      <w:r w:rsidR="00AB2839" w:rsidRPr="00AB2839">
        <w:rPr>
          <w:rFonts w:asciiTheme="majorHAnsi" w:hAnsiTheme="majorHAnsi"/>
          <w:lang w:eastAsia="es-ES"/>
        </w:rPr>
        <w:t xml:space="preserve"> a l’esquema elèctric de la Fig. 29,</w:t>
      </w:r>
      <w:r w:rsidRPr="00AB2839">
        <w:rPr>
          <w:rFonts w:asciiTheme="majorHAnsi" w:hAnsiTheme="majorHAnsi"/>
          <w:lang w:eastAsia="es-ES"/>
        </w:rPr>
        <w:t xml:space="preserve"> enmig de l’etapa de guany), de manera que el dispositiu actuï com a filtre</w:t>
      </w:r>
      <w:r w:rsidRPr="009716AA">
        <w:rPr>
          <w:rFonts w:asciiTheme="majorHAnsi" w:hAnsiTheme="majorHAnsi"/>
          <w:lang w:eastAsia="es-ES"/>
        </w:rPr>
        <w:t xml:space="preserve"> passa</w:t>
      </w:r>
      <w:r w:rsidR="00AB2839">
        <w:rPr>
          <w:rFonts w:asciiTheme="majorHAnsi" w:hAnsiTheme="majorHAnsi"/>
          <w:lang w:eastAsia="es-ES"/>
        </w:rPr>
        <w:t>-</w:t>
      </w:r>
      <w:r w:rsidRPr="009716AA">
        <w:rPr>
          <w:rFonts w:asciiTheme="majorHAnsi" w:hAnsiTheme="majorHAnsi"/>
          <w:lang w:eastAsia="es-ES"/>
        </w:rPr>
        <w:t>baix</w:t>
      </w:r>
      <w:r w:rsidR="00AB2839">
        <w:rPr>
          <w:rFonts w:asciiTheme="majorHAnsi" w:hAnsiTheme="majorHAnsi"/>
          <w:lang w:eastAsia="es-ES"/>
        </w:rPr>
        <w:t xml:space="preserve"> de primer ordre</w:t>
      </w:r>
      <w:r w:rsidRPr="009716AA">
        <w:rPr>
          <w:rFonts w:asciiTheme="majorHAnsi" w:hAnsiTheme="majorHAnsi"/>
          <w:lang w:eastAsia="es-ES"/>
        </w:rPr>
        <w:t xml:space="preserve">. Si la pulsació del pol de compensació, </w:t>
      </w:r>
      <w:r w:rsidRPr="009716AA">
        <w:rPr>
          <w:rFonts w:asciiTheme="majorHAnsi" w:hAnsiTheme="majorHAnsi"/>
          <w:lang w:val="es-ES" w:eastAsia="es-ES"/>
        </w:rPr>
        <w:sym w:font="Symbol" w:char="F077"/>
      </w:r>
      <w:r w:rsidRPr="009716AA">
        <w:rPr>
          <w:rFonts w:asciiTheme="majorHAnsi" w:hAnsiTheme="majorHAnsi"/>
          <w:vertAlign w:val="subscript"/>
          <w:lang w:val="es-ES" w:eastAsia="es-ES"/>
        </w:rPr>
        <w:t>h</w:t>
      </w:r>
      <w:r w:rsidRPr="009716AA">
        <w:rPr>
          <w:rFonts w:asciiTheme="majorHAnsi" w:hAnsiTheme="majorHAnsi"/>
          <w:lang w:eastAsia="es-ES"/>
        </w:rPr>
        <w:t>, és molt més baixa que la dels altres pols (sovint és de 10-100 Hz), dominarà la resposta, que serà de la forma</w:t>
      </w:r>
      <w:r w:rsidR="008C0068">
        <w:rPr>
          <w:rFonts w:asciiTheme="majorHAnsi" w:hAnsiTheme="majorHAnsi"/>
          <w:lang w:eastAsia="es-ES"/>
        </w:rPr>
        <w:t xml:space="preserve"> que mostra la Fig. 31:</w:t>
      </w:r>
    </w:p>
    <w:p w:rsidR="008C0068" w:rsidRDefault="00ED7B25" w:rsidP="008C0068">
      <w:pPr>
        <w:tabs>
          <w:tab w:val="left" w:pos="5103"/>
        </w:tabs>
        <w:spacing w:after="0" w:line="23" w:lineRule="atLeast"/>
        <w:ind w:right="3356"/>
        <w:mirrorIndents/>
        <w:jc w:val="right"/>
        <w:rPr>
          <w:rFonts w:asciiTheme="majorHAnsi" w:hAnsiTheme="majorHAnsi"/>
          <w:b/>
          <w:bCs/>
          <w:color w:val="4F81BD" w:themeColor="accent1"/>
          <w:szCs w:val="18"/>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31</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Diagrama de Bode d’un AMP </w:t>
      </w:r>
    </w:p>
    <w:p w:rsidR="00ED7B25" w:rsidRDefault="008C0068" w:rsidP="008C0068">
      <w:pPr>
        <w:tabs>
          <w:tab w:val="left" w:pos="5103"/>
        </w:tabs>
        <w:spacing w:after="0" w:line="23" w:lineRule="atLeast"/>
        <w:ind w:right="3356"/>
        <w:mirrorIndents/>
        <w:jc w:val="right"/>
        <w:rPr>
          <w:rFonts w:asciiTheme="majorHAnsi" w:hAnsiTheme="majorHAnsi"/>
          <w:b/>
          <w:bCs/>
          <w:color w:val="4F81BD" w:themeColor="accent1"/>
          <w:szCs w:val="18"/>
        </w:rPr>
      </w:pPr>
      <w:r>
        <w:rPr>
          <w:rFonts w:asciiTheme="majorHAnsi" w:hAnsiTheme="majorHAnsi"/>
          <w:b/>
          <w:bCs/>
          <w:color w:val="4F81BD" w:themeColor="accent1"/>
          <w:szCs w:val="18"/>
        </w:rPr>
        <w:t xml:space="preserve">OP </w:t>
      </w:r>
      <w:r w:rsidR="00ED7B25">
        <w:rPr>
          <w:rFonts w:asciiTheme="majorHAnsi" w:hAnsiTheme="majorHAnsi"/>
          <w:b/>
          <w:bCs/>
          <w:color w:val="4F81BD" w:themeColor="accent1"/>
          <w:szCs w:val="18"/>
        </w:rPr>
        <w:t xml:space="preserve">compensat </w:t>
      </w:r>
      <w:r>
        <w:rPr>
          <w:rFonts w:asciiTheme="majorHAnsi" w:hAnsiTheme="majorHAnsi"/>
          <w:b/>
          <w:bCs/>
          <w:color w:val="4F81BD" w:themeColor="accent1"/>
          <w:szCs w:val="18"/>
        </w:rPr>
        <w:t xml:space="preserve">a </w:t>
      </w:r>
      <w:proofErr w:type="spellStart"/>
      <w:r>
        <w:rPr>
          <w:rFonts w:asciiTheme="majorHAnsi" w:hAnsiTheme="majorHAnsi"/>
          <w:b/>
          <w:bCs/>
          <w:color w:val="4F81BD" w:themeColor="accent1"/>
          <w:szCs w:val="18"/>
        </w:rPr>
        <w:t>ω</w:t>
      </w:r>
      <w:r w:rsidRPr="008C0068">
        <w:rPr>
          <w:rFonts w:asciiTheme="majorHAnsi" w:hAnsiTheme="majorHAnsi"/>
          <w:b/>
          <w:bCs/>
          <w:color w:val="4F81BD" w:themeColor="accent1"/>
          <w:szCs w:val="18"/>
          <w:vertAlign w:val="subscript"/>
        </w:rPr>
        <w:t>h</w:t>
      </w:r>
      <w:proofErr w:type="spellEnd"/>
      <w:r>
        <w:rPr>
          <w:rFonts w:asciiTheme="majorHAnsi" w:hAnsiTheme="majorHAnsi"/>
          <w:b/>
          <w:bCs/>
          <w:color w:val="4F81BD" w:themeColor="accent1"/>
          <w:szCs w:val="18"/>
        </w:rPr>
        <w:t xml:space="preserve"> </w:t>
      </w:r>
      <w:r w:rsidR="00ED7B25">
        <w:rPr>
          <w:rFonts w:asciiTheme="majorHAnsi" w:hAnsiTheme="majorHAnsi"/>
          <w:b/>
          <w:bCs/>
          <w:color w:val="4F81BD" w:themeColor="accent1"/>
          <w:szCs w:val="18"/>
        </w:rPr>
        <w:t>per pol dominant.</w:t>
      </w:r>
    </w:p>
    <w:p w:rsidR="003F3920" w:rsidRPr="009C76FD" w:rsidRDefault="009C76FD" w:rsidP="008C0068">
      <w:pPr>
        <w:spacing w:line="23" w:lineRule="atLeast"/>
        <w:mirrorIndents/>
        <w:rPr>
          <w:rFonts w:asciiTheme="majorHAnsi" w:hAnsiTheme="majorHAnsi"/>
          <w:lang w:eastAsia="es-ES"/>
        </w:rPr>
      </w:pPr>
      <m:oMathPara>
        <m:oMathParaPr>
          <m:jc m:val="left"/>
        </m:oMathParaPr>
        <m:oMath>
          <m:r>
            <w:rPr>
              <w:rFonts w:ascii="Cambria Math" w:hAnsi="Cambria Math"/>
              <w:lang w:eastAsia="es-ES"/>
            </w:rPr>
            <m:t>T</m:t>
          </m:r>
          <m:d>
            <m:dPr>
              <m:ctrlPr>
                <w:rPr>
                  <w:rFonts w:ascii="Cambria Math" w:hAnsi="Cambria Math"/>
                  <w:i/>
                  <w:lang w:eastAsia="es-ES"/>
                </w:rPr>
              </m:ctrlPr>
            </m:dPr>
            <m:e>
              <m:r>
                <w:rPr>
                  <w:rFonts w:ascii="Cambria Math" w:hAnsi="Cambria Math"/>
                  <w:lang w:eastAsia="es-ES"/>
                </w:rPr>
                <m:t>s</m:t>
              </m:r>
            </m:e>
          </m:d>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Vo</m:t>
                  </m:r>
                </m:sub>
              </m:sSub>
            </m:num>
            <m:den>
              <m:r>
                <w:rPr>
                  <w:rFonts w:ascii="Cambria Math" w:hAnsi="Cambria Math"/>
                  <w:lang w:eastAsia="es-ES"/>
                </w:rPr>
                <m:t xml:space="preserve">1+ </m:t>
              </m:r>
              <m:f>
                <m:fPr>
                  <m:type m:val="skw"/>
                  <m:ctrlPr>
                    <w:rPr>
                      <w:rFonts w:ascii="Cambria Math" w:hAnsi="Cambria Math"/>
                      <w:i/>
                      <w:lang w:eastAsia="es-ES"/>
                    </w:rPr>
                  </m:ctrlPr>
                </m:fPr>
                <m:num>
                  <m:r>
                    <w:rPr>
                      <w:rFonts w:ascii="Cambria Math" w:hAnsi="Cambria Math"/>
                      <w:lang w:eastAsia="es-ES"/>
                    </w:rPr>
                    <m:t>s</m:t>
                  </m:r>
                </m:num>
                <m:den>
                  <m:sSub>
                    <m:sSubPr>
                      <m:ctrlPr>
                        <w:rPr>
                          <w:rFonts w:ascii="Cambria Math" w:hAnsi="Cambria Math"/>
                          <w:i/>
                          <w:lang w:eastAsia="es-ES"/>
                        </w:rPr>
                      </m:ctrlPr>
                    </m:sSubPr>
                    <m:e>
                      <m:r>
                        <w:rPr>
                          <w:rFonts w:ascii="Cambria Math" w:hAnsi="Cambria Math"/>
                          <w:lang w:eastAsia="es-ES"/>
                        </w:rPr>
                        <m:t>ω</m:t>
                      </m:r>
                    </m:e>
                    <m:sub>
                      <m:r>
                        <w:rPr>
                          <w:rFonts w:ascii="Cambria Math" w:hAnsi="Cambria Math"/>
                          <w:lang w:eastAsia="es-ES"/>
                        </w:rPr>
                        <m:t>h</m:t>
                      </m:r>
                    </m:sub>
                  </m:sSub>
                </m:den>
              </m:f>
            </m:den>
          </m:f>
        </m:oMath>
      </m:oMathPara>
    </w:p>
    <w:p w:rsidR="003F3920" w:rsidRPr="003F3920" w:rsidRDefault="003F3920" w:rsidP="008C0068">
      <w:pPr>
        <w:spacing w:line="23" w:lineRule="atLeast"/>
        <w:mirrorIndents/>
        <w:jc w:val="center"/>
        <w:rPr>
          <w:rFonts w:asciiTheme="majorHAnsi" w:hAnsiTheme="majorHAnsi"/>
          <w:lang w:eastAsia="es-ES"/>
        </w:rPr>
        <w:sectPr w:rsidR="003F3920" w:rsidRPr="003F3920" w:rsidSect="009716AA">
          <w:pgSz w:w="11906" w:h="16838"/>
          <w:pgMar w:top="1440" w:right="1440" w:bottom="1440" w:left="1440" w:header="709" w:footer="709" w:gutter="567"/>
          <w:cols w:space="708"/>
          <w:docGrid w:linePitch="360"/>
        </w:sectPr>
      </w:pPr>
    </w:p>
    <w:p w:rsidR="00257CFB" w:rsidRPr="009716AA" w:rsidRDefault="00257CFB" w:rsidP="003F3920">
      <w:pPr>
        <w:spacing w:after="0" w:line="23" w:lineRule="atLeast"/>
        <w:mirrorIndents/>
        <w:rPr>
          <w:rFonts w:asciiTheme="majorHAnsi" w:hAnsiTheme="majorHAnsi"/>
          <w:lang w:eastAsia="es-ES"/>
        </w:rPr>
      </w:pPr>
      <w:proofErr w:type="spellStart"/>
      <w:r w:rsidRPr="009716AA">
        <w:rPr>
          <w:rFonts w:asciiTheme="majorHAnsi" w:hAnsiTheme="majorHAnsi"/>
          <w:lang w:eastAsia="es-ES"/>
        </w:rPr>
        <w:t>A</w:t>
      </w:r>
      <w:r w:rsidR="008C0068">
        <w:rPr>
          <w:rFonts w:asciiTheme="majorHAnsi" w:hAnsiTheme="majorHAnsi"/>
          <w:vertAlign w:val="subscript"/>
          <w:lang w:eastAsia="es-ES"/>
        </w:rPr>
        <w:t>V</w:t>
      </w:r>
      <w:r w:rsidRPr="009716AA">
        <w:rPr>
          <w:rFonts w:asciiTheme="majorHAnsi" w:hAnsiTheme="majorHAnsi"/>
          <w:vertAlign w:val="subscript"/>
          <w:lang w:eastAsia="es-ES"/>
        </w:rPr>
        <w:t>o</w:t>
      </w:r>
      <w:proofErr w:type="spellEnd"/>
      <w:r w:rsidR="00445E76">
        <w:rPr>
          <w:rFonts w:asciiTheme="majorHAnsi" w:hAnsiTheme="majorHAnsi"/>
          <w:lang w:eastAsia="es-ES"/>
        </w:rPr>
        <w:t xml:space="preserve">: guany màxim de tensió </w:t>
      </w:r>
    </w:p>
    <w:p w:rsidR="008C0068" w:rsidRDefault="00257CFB" w:rsidP="003F3920">
      <w:pPr>
        <w:spacing w:after="0" w:line="23" w:lineRule="atLeast"/>
        <w:mirrorIndents/>
        <w:rPr>
          <w:rFonts w:asciiTheme="majorHAnsi" w:hAnsiTheme="majorHAnsi"/>
          <w:lang w:eastAsia="es-ES"/>
        </w:rPr>
      </w:pPr>
      <w:r w:rsidRPr="009716AA">
        <w:rPr>
          <w:rFonts w:asciiTheme="majorHAnsi" w:hAnsiTheme="majorHAnsi"/>
          <w:lang w:eastAsia="es-ES"/>
        </w:rPr>
        <w:sym w:font="Symbol" w:char="F077"/>
      </w:r>
      <w:r w:rsidRPr="009716AA">
        <w:rPr>
          <w:rFonts w:asciiTheme="majorHAnsi" w:hAnsiTheme="majorHAnsi"/>
          <w:vertAlign w:val="subscript"/>
          <w:lang w:eastAsia="es-ES"/>
        </w:rPr>
        <w:t>h</w:t>
      </w:r>
      <w:r w:rsidR="008C0068">
        <w:rPr>
          <w:rFonts w:asciiTheme="majorHAnsi" w:hAnsiTheme="majorHAnsi"/>
          <w:lang w:eastAsia="es-ES"/>
        </w:rPr>
        <w:t>: pulsació de tall</w:t>
      </w:r>
      <w:r w:rsidR="008C0068">
        <w:rPr>
          <w:rFonts w:asciiTheme="majorHAnsi" w:hAnsiTheme="majorHAnsi"/>
          <w:lang w:eastAsia="es-ES"/>
        </w:rPr>
        <w:tab/>
      </w:r>
      <w:r w:rsidR="008C0068">
        <w:rPr>
          <w:rFonts w:asciiTheme="majorHAnsi" w:hAnsiTheme="majorHAnsi"/>
          <w:lang w:eastAsia="es-ES"/>
        </w:rPr>
        <w:tab/>
      </w:r>
    </w:p>
    <w:p w:rsidR="00257CFB" w:rsidRPr="009716AA" w:rsidRDefault="00257CFB" w:rsidP="003F3920">
      <w:pPr>
        <w:spacing w:after="0" w:line="23" w:lineRule="atLeast"/>
        <w:mirrorIndents/>
        <w:rPr>
          <w:rFonts w:asciiTheme="majorHAnsi" w:hAnsiTheme="majorHAnsi"/>
          <w:lang w:eastAsia="es-ES"/>
        </w:rPr>
      </w:pPr>
      <w:proofErr w:type="spellStart"/>
      <w:r w:rsidRPr="009716AA">
        <w:rPr>
          <w:rFonts w:asciiTheme="majorHAnsi" w:hAnsiTheme="majorHAnsi"/>
          <w:lang w:eastAsia="es-ES"/>
        </w:rPr>
        <w:t>A</w:t>
      </w:r>
      <w:r w:rsidRPr="009716AA">
        <w:rPr>
          <w:rFonts w:asciiTheme="majorHAnsi" w:hAnsiTheme="majorHAnsi"/>
          <w:vertAlign w:val="subscript"/>
          <w:lang w:eastAsia="es-ES"/>
        </w:rPr>
        <w:t>vo</w:t>
      </w:r>
      <w:proofErr w:type="spellEnd"/>
      <w:r w:rsidRPr="009716AA">
        <w:rPr>
          <w:rFonts w:asciiTheme="majorHAnsi" w:hAnsiTheme="majorHAnsi"/>
          <w:lang w:eastAsia="es-ES"/>
        </w:rPr>
        <w:t>·</w:t>
      </w:r>
      <w:r w:rsidRPr="009716AA">
        <w:rPr>
          <w:rFonts w:asciiTheme="majorHAnsi" w:hAnsiTheme="majorHAnsi"/>
          <w:lang w:eastAsia="es-ES"/>
        </w:rPr>
        <w:sym w:font="Symbol" w:char="F077"/>
      </w:r>
      <w:r w:rsidRPr="009716AA">
        <w:rPr>
          <w:rFonts w:asciiTheme="majorHAnsi" w:hAnsiTheme="majorHAnsi"/>
          <w:vertAlign w:val="subscript"/>
          <w:lang w:eastAsia="es-ES"/>
        </w:rPr>
        <w:t>h</w:t>
      </w:r>
      <w:r w:rsidRPr="009716AA">
        <w:rPr>
          <w:rFonts w:asciiTheme="majorHAnsi" w:hAnsiTheme="majorHAnsi"/>
          <w:lang w:eastAsia="es-ES"/>
        </w:rPr>
        <w:t>: producte del guany per l’ample de banda</w:t>
      </w:r>
    </w:p>
    <w:p w:rsidR="00B23679" w:rsidRDefault="00257CFB" w:rsidP="005E513B">
      <w:pPr>
        <w:spacing w:line="23" w:lineRule="atLeast"/>
        <w:mirrorIndents/>
        <w:rPr>
          <w:rFonts w:asciiTheme="majorHAnsi" w:hAnsiTheme="majorHAnsi"/>
          <w:lang w:eastAsia="es-ES"/>
        </w:rPr>
      </w:pPr>
      <w:r w:rsidRPr="009716AA">
        <w:rPr>
          <w:rFonts w:asciiTheme="majorHAnsi" w:hAnsiTheme="majorHAnsi"/>
          <w:lang w:eastAsia="es-ES"/>
        </w:rPr>
        <w:sym w:font="Symbol" w:char="F077"/>
      </w:r>
      <w:r w:rsidRPr="009716AA">
        <w:rPr>
          <w:rFonts w:asciiTheme="majorHAnsi" w:hAnsiTheme="majorHAnsi"/>
          <w:vertAlign w:val="subscript"/>
          <w:lang w:eastAsia="es-ES"/>
        </w:rPr>
        <w:t>L</w:t>
      </w:r>
      <w:r w:rsidRPr="009716AA">
        <w:rPr>
          <w:rFonts w:asciiTheme="majorHAnsi" w:hAnsiTheme="majorHAnsi"/>
          <w:lang w:eastAsia="es-ES"/>
        </w:rPr>
        <w:t>:</w:t>
      </w:r>
      <w:r w:rsidRPr="009716AA">
        <w:rPr>
          <w:rFonts w:asciiTheme="majorHAnsi" w:hAnsiTheme="majorHAnsi"/>
          <w:vertAlign w:val="subscript"/>
          <w:lang w:eastAsia="es-ES"/>
        </w:rPr>
        <w:t xml:space="preserve"> </w:t>
      </w:r>
      <w:r w:rsidRPr="009716AA">
        <w:rPr>
          <w:rFonts w:asciiTheme="majorHAnsi" w:hAnsiTheme="majorHAnsi"/>
          <w:lang w:eastAsia="es-ES"/>
        </w:rPr>
        <w:t>pulsació de guany unitat</w:t>
      </w: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48" w:name="_Toc21596531"/>
      <w:bookmarkStart w:id="49" w:name="_Toc23348450"/>
      <w:r w:rsidRPr="009716AA">
        <w:rPr>
          <w:rFonts w:asciiTheme="majorHAnsi" w:eastAsia="Times New Roman" w:hAnsiTheme="majorHAnsi"/>
          <w:lang w:eastAsia="es-ES"/>
        </w:rPr>
        <w:lastRenderedPageBreak/>
        <w:t>4.4 Impedàncies d’un circuit amb AMP OP</w:t>
      </w:r>
      <w:bookmarkEnd w:id="48"/>
      <w:bookmarkEnd w:id="49"/>
      <w:r w:rsidRPr="009716AA">
        <w:rPr>
          <w:rFonts w:asciiTheme="majorHAnsi" w:hAnsiTheme="majorHAnsi"/>
        </w:rPr>
        <w:fldChar w:fldCharType="begin"/>
      </w:r>
      <w:r w:rsidRPr="009716AA">
        <w:rPr>
          <w:rFonts w:asciiTheme="majorHAnsi" w:hAnsiTheme="majorHAnsi"/>
        </w:rPr>
        <w:instrText>E "2.4 Amplificador operacional:</w:instrText>
      </w:r>
      <w:r w:rsidRPr="009716AA">
        <w:rPr>
          <w:rFonts w:asciiTheme="majorHAnsi" w:eastAsia="Times New Roman" w:hAnsiTheme="majorHAnsi"/>
          <w:lang w:eastAsia="es-ES"/>
        </w:rPr>
        <w:instrText xml:space="preserve"> 2.4.3. L'Amplificador operacional (AMP OP): 2.4.3.3. Impedàncies d’un circuit amb AMP OP</w:instrText>
      </w:r>
      <w:r w:rsidRPr="009716AA">
        <w:rPr>
          <w:rFonts w:asciiTheme="majorHAnsi" w:hAnsiTheme="majorHAnsi"/>
        </w:rPr>
        <w:instrText xml:space="preserve"> " </w:instrText>
      </w:r>
      <w:r w:rsidRPr="009716AA">
        <w:rPr>
          <w:rFonts w:asciiTheme="majorHAnsi" w:hAnsiTheme="majorHAnsi"/>
        </w:rPr>
        <w:fldChar w:fldCharType="end"/>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La </w:t>
      </w:r>
      <w:proofErr w:type="spellStart"/>
      <w:r w:rsidR="00445E76">
        <w:rPr>
          <w:rFonts w:asciiTheme="majorHAnsi" w:hAnsiTheme="majorHAnsi"/>
          <w:lang w:eastAsia="es-ES"/>
        </w:rPr>
        <w:t>Z</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d’un AMP OP ideal és</w:t>
      </w:r>
      <w:r w:rsidR="00445E76">
        <w:rPr>
          <w:rFonts w:asciiTheme="majorHAnsi" w:hAnsiTheme="majorHAnsi"/>
          <w:lang w:eastAsia="es-ES"/>
        </w:rPr>
        <w:t xml:space="preserve"> infinita</w:t>
      </w:r>
      <w:r w:rsidRPr="009716AA">
        <w:rPr>
          <w:rFonts w:asciiTheme="majorHAnsi" w:hAnsiTheme="majorHAnsi"/>
          <w:lang w:eastAsia="es-ES"/>
        </w:rPr>
        <w:t xml:space="preserve">. No obstant això, si el circuit té elements externs, fins i tot considerant </w:t>
      </w:r>
      <w:r w:rsidR="00445E76">
        <w:rPr>
          <w:rFonts w:asciiTheme="majorHAnsi" w:hAnsiTheme="majorHAnsi"/>
          <w:lang w:eastAsia="es-ES"/>
        </w:rPr>
        <w:t>infinita</w:t>
      </w:r>
      <w:r w:rsidRPr="009716AA">
        <w:rPr>
          <w:rFonts w:asciiTheme="majorHAnsi" w:hAnsiTheme="majorHAnsi"/>
          <w:lang w:eastAsia="es-ES"/>
        </w:rPr>
        <w:t xml:space="preserve"> la impedància d’entrada de l’operacional, la impedància d’entrada total que veu la font (quocient entre la tensió i la in</w:t>
      </w:r>
      <w:r w:rsidR="00445E76">
        <w:rPr>
          <w:rFonts w:asciiTheme="majorHAnsi" w:hAnsiTheme="majorHAnsi"/>
          <w:lang w:eastAsia="es-ES"/>
        </w:rPr>
        <w:t>tensitat que proporciona</w:t>
      </w:r>
      <w:r w:rsidRPr="009716AA">
        <w:rPr>
          <w:rFonts w:asciiTheme="majorHAnsi" w:hAnsiTheme="majorHAnsi"/>
          <w:lang w:eastAsia="es-ES"/>
        </w:rPr>
        <w:t>) pot ser finita.</w:t>
      </w:r>
    </w:p>
    <w:p w:rsidR="00257CFB" w:rsidRDefault="00445E76" w:rsidP="00694A83">
      <w:pPr>
        <w:spacing w:line="23" w:lineRule="atLeast"/>
        <w:mirrorIndents/>
        <w:rPr>
          <w:rFonts w:asciiTheme="majorHAnsi" w:hAnsiTheme="majorHAnsi"/>
          <w:lang w:eastAsia="es-ES"/>
        </w:rPr>
      </w:pPr>
      <w:r>
        <w:rPr>
          <w:rFonts w:asciiTheme="majorHAnsi" w:hAnsiTheme="majorHAnsi"/>
          <w:noProof/>
          <w:sz w:val="20"/>
          <w:lang w:eastAsia="ca-ES"/>
        </w:rPr>
        <mc:AlternateContent>
          <mc:Choice Requires="wpg">
            <w:drawing>
              <wp:anchor distT="0" distB="0" distL="114300" distR="114300" simplePos="0" relativeHeight="251649024" behindDoc="0" locked="0" layoutInCell="1" allowOverlap="1" wp14:anchorId="49F7DD1D" wp14:editId="44EA89AF">
                <wp:simplePos x="0" y="0"/>
                <wp:positionH relativeFrom="column">
                  <wp:posOffset>2741930</wp:posOffset>
                </wp:positionH>
                <wp:positionV relativeFrom="paragraph">
                  <wp:posOffset>471788</wp:posOffset>
                </wp:positionV>
                <wp:extent cx="2649855" cy="1476375"/>
                <wp:effectExtent l="0" t="0" r="0" b="9525"/>
                <wp:wrapSquare wrapText="bothSides"/>
                <wp:docPr id="585" name="Grupo 6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49855" cy="1476375"/>
                          <a:chOff x="4846" y="9610"/>
                          <a:chExt cx="5411" cy="2803"/>
                        </a:xfrm>
                      </wpg:grpSpPr>
                      <pic:pic xmlns:pic="http://schemas.openxmlformats.org/drawingml/2006/picture">
                        <pic:nvPicPr>
                          <pic:cNvPr id="586" name="Picture 734"/>
                          <pic:cNvPicPr>
                            <a:picLocks noChangeAspect="1" noChangeArrowheads="1"/>
                          </pic:cNvPicPr>
                        </pic:nvPicPr>
                        <pic:blipFill>
                          <a:blip r:embed="rId85">
                            <a:extLst>
                              <a:ext uri="{28A0092B-C50C-407E-A947-70E740481C1C}">
                                <a14:useLocalDpi xmlns:a14="http://schemas.microsoft.com/office/drawing/2010/main" val="0"/>
                              </a:ext>
                            </a:extLst>
                          </a:blip>
                          <a:srcRect l="7623" t="15268" r="13400" b="21150"/>
                          <a:stretch>
                            <a:fillRect/>
                          </a:stretch>
                        </pic:blipFill>
                        <pic:spPr bwMode="auto">
                          <a:xfrm>
                            <a:off x="4846" y="9610"/>
                            <a:ext cx="5411" cy="2803"/>
                          </a:xfrm>
                          <a:prstGeom prst="rect">
                            <a:avLst/>
                          </a:prstGeom>
                          <a:noFill/>
                          <a:extLst>
                            <a:ext uri="{909E8E84-426E-40DD-AFC4-6F175D3DCCD1}">
                              <a14:hiddenFill xmlns:a14="http://schemas.microsoft.com/office/drawing/2010/main">
                                <a:solidFill>
                                  <a:srgbClr val="FFFFFF"/>
                                </a:solidFill>
                              </a14:hiddenFill>
                            </a:ext>
                          </a:extLst>
                        </pic:spPr>
                      </pic:pic>
                      <wps:wsp>
                        <wps:cNvPr id="587" name="AutoShape 735"/>
                        <wps:cNvSpPr>
                          <a:spLocks noChangeArrowheads="1"/>
                        </wps:cNvSpPr>
                        <wps:spPr bwMode="auto">
                          <a:xfrm rot="5400000">
                            <a:off x="7853" y="10466"/>
                            <a:ext cx="1299" cy="1323"/>
                          </a:xfrm>
                          <a:prstGeom prst="triangle">
                            <a:avLst>
                              <a:gd name="adj" fmla="val 50000"/>
                            </a:avLst>
                          </a:prstGeom>
                          <a:solidFill>
                            <a:srgbClr val="FFFFFF"/>
                          </a:solidFill>
                          <a:ln w="9525">
                            <a:solidFill>
                              <a:srgbClr val="00CC66"/>
                            </a:solidFill>
                            <a:miter lim="800000"/>
                            <a:headEnd/>
                            <a:tailEnd/>
                          </a:ln>
                        </wps:spPr>
                        <wps:bodyPr rot="0" vert="horz" wrap="square" lIns="91440" tIns="45720" rIns="91440" bIns="45720" anchor="t" anchorCtr="0" upright="1">
                          <a:noAutofit/>
                        </wps:bodyPr>
                      </wps:wsp>
                      <wps:wsp>
                        <wps:cNvPr id="588" name="Text Box 736"/>
                        <wps:cNvSpPr txBox="1">
                          <a:spLocks noChangeArrowheads="1"/>
                        </wps:cNvSpPr>
                        <wps:spPr bwMode="auto">
                          <a:xfrm>
                            <a:off x="7935" y="10765"/>
                            <a:ext cx="240" cy="885"/>
                          </a:xfrm>
                          <a:prstGeom prst="rect">
                            <a:avLst/>
                          </a:prstGeom>
                          <a:noFill/>
                          <a:ln w="9525">
                            <a:noFill/>
                            <a:miter lim="800000"/>
                            <a:headEnd/>
                            <a:tailEnd/>
                          </a:ln>
                        </wps:spPr>
                        <wps:txbx>
                          <w:txbxContent>
                            <w:p w:rsidR="00577120" w:rsidRDefault="00577120" w:rsidP="00324CAA">
                              <w:pPr>
                                <w:rPr>
                                  <w:color w:val="008000"/>
                                </w:rPr>
                              </w:pPr>
                              <w:r>
                                <w:rPr>
                                  <w:color w:val="008000"/>
                                </w:rPr>
                                <w:t>–</w:t>
                              </w:r>
                            </w:p>
                            <w:p w:rsidR="00577120" w:rsidRDefault="00577120" w:rsidP="00324CAA">
                              <w:pPr>
                                <w:rPr>
                                  <w:color w:val="008000"/>
                                </w:rPr>
                              </w:pPr>
                              <w:r>
                                <w:rPr>
                                  <w:color w:val="00800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F7DD1D" id="Grupo 607" o:spid="_x0000_s1299" style="position:absolute;left:0;text-align:left;margin-left:215.9pt;margin-top:37.15pt;width:208.65pt;height:116.25pt;z-index:251649024" coordorigin="4846,9610" coordsize="5411,280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">
                <v:shape id="Picture 734" o:spid="_x0000_s1300" type="#_x0000_t75" style="position:absolute;left:4846;top:9610;width:5411;height:28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">
                  <v:imagedata r:id="rId86" o:title="" croptop="10006f" cropbottom="13861f" cropleft="4996f" cropright="8782f"/>
                </v:shape>
                <v:shape id="AutoShape 735" o:spid="_x0000_s1301" type="#_x0000_t5" style="position:absolute;left:7853;top:10466;width:1299;height:1323;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" strokecolor="#0c6"/>
                <v:shape id="Text Box 736" o:spid="_x0000_s1302" type="#_x0000_t202" style="position:absolute;left:7935;top:10765;width:240;height:8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" filled="f" stroked="f">
                  <v:textbox inset="0,0,0,0">
                    <w:txbxContent>
                      <w:p w:rsidR="00577120" w:rsidRDefault="00577120" w:rsidP="00324CAA">
                        <w:pPr>
                          <w:rPr>
                            <w:color w:val="008000"/>
                          </w:rPr>
                        </w:pPr>
                        <w:r>
                          <w:rPr>
                            <w:color w:val="008000"/>
                          </w:rPr>
                          <w:t>–</w:t>
                        </w:r>
                      </w:p>
                      <w:p w:rsidR="00577120" w:rsidRDefault="00577120" w:rsidP="00324CAA">
                        <w:pPr>
                          <w:rPr>
                            <w:color w:val="008000"/>
                          </w:rPr>
                        </w:pPr>
                        <w:r>
                          <w:rPr>
                            <w:color w:val="008000"/>
                          </w:rPr>
                          <w:t>+</w:t>
                        </w:r>
                      </w:p>
                    </w:txbxContent>
                  </v:textbox>
                </v:shape>
                <w10:wrap type="square"/>
              </v:group>
            </w:pict>
          </mc:Fallback>
        </mc:AlternateContent>
      </w:r>
      <w:r w:rsidR="00257CFB" w:rsidRPr="009716AA">
        <w:rPr>
          <w:rFonts w:asciiTheme="majorHAnsi" w:hAnsiTheme="majorHAnsi"/>
          <w:lang w:eastAsia="es-ES"/>
        </w:rPr>
        <w:t>Vegem, com a exemple, el circuit de la configuració inversora de l’operacional, on 4 i 11 són els terminals de polarització</w:t>
      </w:r>
      <w:r w:rsidR="00C01FEE">
        <w:rPr>
          <w:rFonts w:asciiTheme="majorHAnsi" w:hAnsiTheme="majorHAnsi"/>
          <w:lang w:eastAsia="es-ES"/>
        </w:rPr>
        <w:t xml:space="preserve">. Compte, que l’AMP OP s’ha girat </w:t>
      </w:r>
      <w:r w:rsidR="00AB1902">
        <w:rPr>
          <w:rFonts w:asciiTheme="majorHAnsi" w:hAnsiTheme="majorHAnsi"/>
          <w:lang w:eastAsia="es-ES"/>
        </w:rPr>
        <w:t xml:space="preserve">verticalment, </w:t>
      </w:r>
      <w:r w:rsidR="00C01FEE">
        <w:rPr>
          <w:rFonts w:asciiTheme="majorHAnsi" w:hAnsiTheme="majorHAnsi"/>
          <w:lang w:eastAsia="es-ES"/>
        </w:rPr>
        <w:t>i les impedàncies d’entrada i sortida es representen per resistències</w:t>
      </w:r>
      <w:r w:rsidR="00257CFB" w:rsidRPr="009716AA">
        <w:rPr>
          <w:rFonts w:asciiTheme="majorHAnsi" w:hAnsiTheme="majorHAnsi"/>
          <w:lang w:eastAsia="es-ES"/>
        </w:rPr>
        <w:t>:</w:t>
      </w:r>
    </w:p>
    <w:p w:rsidR="00AB1902" w:rsidRPr="009716AA" w:rsidRDefault="00AB1902" w:rsidP="00694A83">
      <w:pPr>
        <w:spacing w:line="23" w:lineRule="atLeast"/>
        <w:mirrorIndents/>
        <w:rPr>
          <w:rFonts w:asciiTheme="majorHAnsi" w:hAnsiTheme="majorHAnsi"/>
          <w:b/>
          <w:lang w:eastAsia="es-ES"/>
        </w:rPr>
      </w:pPr>
    </w:p>
    <w:p w:rsidR="00257CFB" w:rsidRPr="009716AA" w:rsidRDefault="00257CFB" w:rsidP="00445E76">
      <w:pPr>
        <w:spacing w:after="0" w:line="23" w:lineRule="atLeast"/>
        <w:mirrorIndents/>
        <w:rPr>
          <w:rFonts w:asciiTheme="majorHAnsi" w:hAnsiTheme="majorHAnsi"/>
          <w:lang w:eastAsia="es-ES"/>
        </w:rPr>
      </w:pPr>
      <w:r w:rsidRPr="009716AA">
        <w:rPr>
          <w:rFonts w:asciiTheme="majorHAnsi" w:hAnsiTheme="majorHAnsi"/>
          <w:lang w:eastAsia="es-ES"/>
        </w:rPr>
        <w:t>v</w:t>
      </w:r>
      <w:r w:rsidRPr="009716AA">
        <w:rPr>
          <w:rFonts w:asciiTheme="majorHAnsi" w:hAnsiTheme="majorHAnsi"/>
          <w:vertAlign w:val="subscript"/>
          <w:lang w:eastAsia="es-ES"/>
        </w:rPr>
        <w:t>s</w:t>
      </w:r>
      <w:r w:rsidRPr="009716AA">
        <w:rPr>
          <w:rFonts w:asciiTheme="majorHAnsi" w:hAnsiTheme="majorHAnsi"/>
          <w:lang w:eastAsia="es-ES"/>
        </w:rPr>
        <w:t>: tensió subministrada per la font</w:t>
      </w:r>
    </w:p>
    <w:p w:rsidR="00257CFB" w:rsidRPr="009716AA" w:rsidRDefault="00257CFB" w:rsidP="00445E76">
      <w:pPr>
        <w:spacing w:after="0" w:line="23" w:lineRule="atLeast"/>
        <w:mirrorIndents/>
        <w:rPr>
          <w:rFonts w:asciiTheme="majorHAnsi" w:hAnsiTheme="majorHAnsi"/>
          <w:lang w:eastAsia="es-ES"/>
        </w:rPr>
      </w:pPr>
      <w:proofErr w:type="spellStart"/>
      <w:r w:rsidRPr="009716AA">
        <w:rPr>
          <w:rFonts w:asciiTheme="majorHAnsi" w:hAnsiTheme="majorHAnsi"/>
          <w:lang w:eastAsia="es-ES"/>
        </w:rPr>
        <w:t>r</w:t>
      </w:r>
      <w:r w:rsidRPr="009716AA">
        <w:rPr>
          <w:rFonts w:asciiTheme="majorHAnsi" w:hAnsiTheme="majorHAnsi"/>
          <w:vertAlign w:val="subscript"/>
          <w:lang w:eastAsia="es-ES"/>
        </w:rPr>
        <w:t>s</w:t>
      </w:r>
      <w:proofErr w:type="spellEnd"/>
      <w:r w:rsidRPr="009716AA">
        <w:rPr>
          <w:rFonts w:asciiTheme="majorHAnsi" w:hAnsiTheme="majorHAnsi"/>
          <w:lang w:eastAsia="es-ES"/>
        </w:rPr>
        <w:t>: resistència sèrie de la font</w:t>
      </w:r>
    </w:p>
    <w:p w:rsidR="00257CFB" w:rsidRPr="009716AA" w:rsidRDefault="00257CFB" w:rsidP="00445E76">
      <w:pPr>
        <w:spacing w:after="0" w:line="23" w:lineRule="atLeast"/>
        <w:mirrorIndents/>
        <w:rPr>
          <w:rFonts w:asciiTheme="majorHAnsi" w:hAnsiTheme="majorHAnsi"/>
          <w:lang w:eastAsia="es-ES"/>
        </w:rPr>
      </w:pPr>
      <w:proofErr w:type="spellStart"/>
      <w:r w:rsidRPr="009716AA">
        <w:rPr>
          <w:rFonts w:asciiTheme="majorHAnsi" w:hAnsiTheme="majorHAnsi"/>
          <w:lang w:eastAsia="es-ES"/>
        </w:rPr>
        <w:t>R</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w:t>
      </w:r>
      <w:r w:rsidR="00AB1902">
        <w:rPr>
          <w:rFonts w:asciiTheme="majorHAnsi" w:hAnsiTheme="majorHAnsi"/>
          <w:lang w:eastAsia="es-ES"/>
        </w:rPr>
        <w:t>resistè</w:t>
      </w:r>
      <w:r w:rsidRPr="009716AA">
        <w:rPr>
          <w:rFonts w:asciiTheme="majorHAnsi" w:hAnsiTheme="majorHAnsi"/>
          <w:lang w:eastAsia="es-ES"/>
        </w:rPr>
        <w:t>ncia d’entrada de l’AMP OP</w:t>
      </w:r>
    </w:p>
    <w:p w:rsidR="00257CFB" w:rsidRPr="009716AA" w:rsidRDefault="00257CFB" w:rsidP="00445E76">
      <w:pPr>
        <w:spacing w:after="0" w:line="23" w:lineRule="atLeast"/>
        <w:mirrorIndents/>
        <w:rPr>
          <w:rFonts w:asciiTheme="majorHAnsi" w:hAnsiTheme="majorHAnsi"/>
          <w:lang w:eastAsia="es-ES"/>
        </w:rPr>
      </w:pPr>
      <w:r w:rsidRPr="009716AA">
        <w:rPr>
          <w:rFonts w:asciiTheme="majorHAnsi" w:hAnsiTheme="majorHAnsi"/>
          <w:lang w:eastAsia="es-ES"/>
        </w:rPr>
        <w:t>A</w:t>
      </w:r>
      <w:r w:rsidRPr="009716AA">
        <w:rPr>
          <w:rFonts w:asciiTheme="majorHAnsi" w:hAnsiTheme="majorHAnsi"/>
          <w:vertAlign w:val="subscript"/>
          <w:lang w:eastAsia="es-ES"/>
        </w:rPr>
        <w:t>v</w:t>
      </w:r>
      <w:r w:rsidR="00445E76">
        <w:rPr>
          <w:rFonts w:asciiTheme="majorHAnsi" w:hAnsiTheme="majorHAnsi"/>
          <w:lang w:eastAsia="es-ES"/>
        </w:rPr>
        <w:t>: guany de tensió</w:t>
      </w:r>
      <w:r w:rsidRPr="009716AA">
        <w:rPr>
          <w:rFonts w:asciiTheme="majorHAnsi" w:hAnsiTheme="majorHAnsi"/>
          <w:lang w:eastAsia="es-ES"/>
        </w:rPr>
        <w:t xml:space="preserve"> de l’AMP OP</w:t>
      </w:r>
    </w:p>
    <w:p w:rsidR="00257CFB" w:rsidRPr="009716AA" w:rsidRDefault="00257CFB" w:rsidP="00445E76">
      <w:pPr>
        <w:spacing w:after="0" w:line="23" w:lineRule="atLeast"/>
        <w:mirrorIndents/>
        <w:rPr>
          <w:rFonts w:asciiTheme="majorHAnsi" w:hAnsiTheme="majorHAnsi"/>
          <w:lang w:eastAsia="es-ES"/>
        </w:rPr>
      </w:pPr>
      <w:r w:rsidRPr="009716AA">
        <w:rPr>
          <w:rFonts w:asciiTheme="majorHAnsi" w:hAnsiTheme="majorHAnsi"/>
          <w:lang w:eastAsia="es-ES"/>
        </w:rPr>
        <w:t>v</w:t>
      </w:r>
      <w:r w:rsidRPr="009716AA">
        <w:rPr>
          <w:rFonts w:asciiTheme="majorHAnsi" w:hAnsiTheme="majorHAnsi"/>
          <w:vertAlign w:val="subscript"/>
          <w:lang w:eastAsia="es-ES"/>
        </w:rPr>
        <w:t>i</w:t>
      </w:r>
      <w:r w:rsidRPr="009716AA">
        <w:rPr>
          <w:rFonts w:asciiTheme="majorHAnsi" w:hAnsiTheme="majorHAnsi"/>
          <w:lang w:eastAsia="es-ES"/>
        </w:rPr>
        <w:t>: tensió d’entrada al circuit</w:t>
      </w:r>
    </w:p>
    <w:p w:rsidR="00257CFB" w:rsidRPr="009716AA" w:rsidRDefault="00257CFB" w:rsidP="00445E76">
      <w:pPr>
        <w:spacing w:after="0" w:line="23" w:lineRule="atLeast"/>
        <w:mirrorIndents/>
        <w:rPr>
          <w:rFonts w:asciiTheme="majorHAnsi" w:hAnsiTheme="majorHAnsi"/>
          <w:lang w:eastAsia="es-ES"/>
        </w:rPr>
      </w:pPr>
      <w:r w:rsidRPr="009716AA">
        <w:rPr>
          <w:rFonts w:asciiTheme="majorHAnsi" w:hAnsiTheme="majorHAnsi"/>
          <w:lang w:eastAsia="es-ES"/>
        </w:rPr>
        <w:t>v</w:t>
      </w:r>
      <w:r w:rsidRPr="009716AA">
        <w:rPr>
          <w:rFonts w:asciiTheme="majorHAnsi" w:hAnsiTheme="majorHAnsi"/>
          <w:vertAlign w:val="subscript"/>
          <w:lang w:eastAsia="es-ES"/>
        </w:rPr>
        <w:t>e</w:t>
      </w:r>
      <w:r w:rsidRPr="009716AA">
        <w:rPr>
          <w:rFonts w:asciiTheme="majorHAnsi" w:hAnsiTheme="majorHAnsi"/>
          <w:lang w:eastAsia="es-ES"/>
        </w:rPr>
        <w:t xml:space="preserve"> = v</w:t>
      </w:r>
      <w:r w:rsidRPr="009716AA">
        <w:rPr>
          <w:rFonts w:asciiTheme="majorHAnsi" w:hAnsiTheme="majorHAnsi"/>
          <w:vertAlign w:val="subscript"/>
          <w:lang w:eastAsia="es-ES"/>
        </w:rPr>
        <w:t>+</w:t>
      </w:r>
      <w:r w:rsidRPr="009716AA">
        <w:rPr>
          <w:rFonts w:asciiTheme="majorHAnsi" w:hAnsiTheme="majorHAnsi"/>
          <w:lang w:eastAsia="es-ES"/>
        </w:rPr>
        <w:t>-v</w:t>
      </w:r>
      <w:r w:rsidRPr="009716AA">
        <w:rPr>
          <w:rFonts w:asciiTheme="majorHAnsi" w:hAnsiTheme="majorHAnsi"/>
          <w:vertAlign w:val="subscript"/>
          <w:lang w:eastAsia="es-ES"/>
        </w:rPr>
        <w:t>–</w:t>
      </w:r>
      <w:r w:rsidRPr="009716AA">
        <w:rPr>
          <w:rFonts w:asciiTheme="majorHAnsi" w:hAnsiTheme="majorHAnsi"/>
          <w:lang w:eastAsia="es-ES"/>
        </w:rPr>
        <w:t xml:space="preserve"> tensió diferencial d’entrada a l’AMP OP</w:t>
      </w:r>
    </w:p>
    <w:p w:rsidR="00257CFB" w:rsidRDefault="00257CFB" w:rsidP="00445E76">
      <w:pPr>
        <w:spacing w:after="0" w:line="23" w:lineRule="atLeast"/>
        <w:mirrorIndents/>
        <w:rPr>
          <w:rFonts w:asciiTheme="majorHAnsi" w:hAnsiTheme="majorHAnsi"/>
          <w:lang w:eastAsia="es-ES"/>
        </w:rPr>
      </w:pPr>
      <w:r w:rsidRPr="009716AA">
        <w:rPr>
          <w:rFonts w:asciiTheme="majorHAnsi" w:hAnsiTheme="majorHAnsi"/>
          <w:lang w:eastAsia="es-ES"/>
        </w:rPr>
        <w:t>R</w:t>
      </w:r>
      <w:r w:rsidRPr="009716AA">
        <w:rPr>
          <w:rFonts w:asciiTheme="majorHAnsi" w:hAnsiTheme="majorHAnsi"/>
          <w:vertAlign w:val="subscript"/>
          <w:lang w:eastAsia="es-ES"/>
        </w:rPr>
        <w:t>o</w:t>
      </w:r>
      <w:r w:rsidR="00AB1902">
        <w:rPr>
          <w:rFonts w:asciiTheme="majorHAnsi" w:hAnsiTheme="majorHAnsi"/>
          <w:lang w:eastAsia="es-ES"/>
        </w:rPr>
        <w:t>: resistè</w:t>
      </w:r>
      <w:r w:rsidRPr="009716AA">
        <w:rPr>
          <w:rFonts w:asciiTheme="majorHAnsi" w:hAnsiTheme="majorHAnsi"/>
          <w:lang w:eastAsia="es-ES"/>
        </w:rPr>
        <w:t>ncia de sortida de l’AMP OP (suposem = 0)</w:t>
      </w:r>
    </w:p>
    <w:p w:rsidR="00445E76" w:rsidRPr="009716AA" w:rsidRDefault="00445E76" w:rsidP="00445E76">
      <w:pPr>
        <w:spacing w:line="23" w:lineRule="atLeast"/>
        <w:mirrorIndents/>
        <w:rPr>
          <w:rFonts w:asciiTheme="majorHAnsi" w:hAnsiTheme="majorHAnsi"/>
          <w:lang w:eastAsia="es-ES"/>
        </w:rPr>
      </w:pPr>
      <w:r w:rsidRPr="009716AA">
        <w:rPr>
          <w:rFonts w:asciiTheme="majorHAnsi" w:hAnsiTheme="majorHAnsi"/>
          <w:lang w:eastAsia="es-ES"/>
        </w:rPr>
        <w:t>Z</w:t>
      </w:r>
      <w:r w:rsidRPr="009716AA">
        <w:rPr>
          <w:rFonts w:asciiTheme="majorHAnsi" w:hAnsiTheme="majorHAnsi"/>
          <w:vertAlign w:val="subscript"/>
          <w:lang w:eastAsia="es-ES"/>
        </w:rPr>
        <w:t>IN</w:t>
      </w:r>
      <w:r w:rsidRPr="009716AA">
        <w:rPr>
          <w:rFonts w:asciiTheme="majorHAnsi" w:hAnsiTheme="majorHAnsi"/>
          <w:lang w:eastAsia="es-ES"/>
        </w:rPr>
        <w:t>: impedància d’entrada del circuit</w:t>
      </w:r>
      <w:r>
        <w:rPr>
          <w:rFonts w:asciiTheme="majorHAnsi" w:hAnsiTheme="majorHAnsi"/>
          <w:lang w:eastAsia="es-ES"/>
        </w:rPr>
        <w:t xml:space="preserve"> que veu la font</w:t>
      </w:r>
      <w:r w:rsidRPr="009716AA">
        <w:rPr>
          <w:rFonts w:asciiTheme="majorHAnsi" w:hAnsiTheme="majorHAnsi"/>
          <w:lang w:eastAsia="es-ES"/>
        </w:rPr>
        <w:t>.</w:t>
      </w:r>
    </w:p>
    <w:p w:rsidR="00445E76" w:rsidRDefault="00445E76" w:rsidP="00694A83">
      <w:pPr>
        <w:spacing w:line="23" w:lineRule="atLeast"/>
        <w:mirrorIndents/>
        <w:rPr>
          <w:rFonts w:asciiTheme="majorHAnsi" w:hAnsiTheme="majorHAnsi"/>
          <w:lang w:eastAsia="es-ES"/>
        </w:rPr>
      </w:pPr>
      <w:r>
        <w:rPr>
          <w:rFonts w:asciiTheme="majorHAnsi" w:hAnsiTheme="majorHAnsi"/>
          <w:noProof/>
          <w:sz w:val="20"/>
          <w:lang w:eastAsia="ca-ES"/>
        </w:rPr>
        <mc:AlternateContent>
          <mc:Choice Requires="wpg">
            <w:drawing>
              <wp:anchor distT="0" distB="0" distL="114300" distR="114300" simplePos="0" relativeHeight="251646976" behindDoc="0" locked="0" layoutInCell="1" allowOverlap="1" wp14:anchorId="2E7D5318" wp14:editId="18E991C5">
                <wp:simplePos x="0" y="0"/>
                <wp:positionH relativeFrom="column">
                  <wp:posOffset>3246120</wp:posOffset>
                </wp:positionH>
                <wp:positionV relativeFrom="paragraph">
                  <wp:posOffset>155558</wp:posOffset>
                </wp:positionV>
                <wp:extent cx="2166620" cy="1383030"/>
                <wp:effectExtent l="0" t="0" r="5080" b="7620"/>
                <wp:wrapSquare wrapText="bothSides"/>
                <wp:docPr id="581" name="Grupo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6620" cy="1383030"/>
                          <a:chOff x="1437" y="1365"/>
                          <a:chExt cx="4680" cy="2955"/>
                        </a:xfrm>
                      </wpg:grpSpPr>
                      <pic:pic xmlns:pic="http://schemas.openxmlformats.org/drawingml/2006/picture">
                        <pic:nvPicPr>
                          <pic:cNvPr id="582" name="Picture 726"/>
                          <pic:cNvPicPr>
                            <a:picLocks noChangeAspect="1" noChangeArrowheads="1"/>
                          </pic:cNvPicPr>
                        </pic:nvPicPr>
                        <pic:blipFill>
                          <a:blip r:embed="rId87">
                            <a:extLst>
                              <a:ext uri="{28A0092B-C50C-407E-A947-70E740481C1C}">
                                <a14:useLocalDpi xmlns:a14="http://schemas.microsoft.com/office/drawing/2010/main" val="0"/>
                              </a:ext>
                            </a:extLst>
                          </a:blip>
                          <a:srcRect l="6186" t="7330" r="14113" b="7820"/>
                          <a:stretch>
                            <a:fillRect/>
                          </a:stretch>
                        </pic:blipFill>
                        <pic:spPr bwMode="auto">
                          <a:xfrm>
                            <a:off x="1437" y="1365"/>
                            <a:ext cx="4680" cy="2955"/>
                          </a:xfrm>
                          <a:prstGeom prst="rect">
                            <a:avLst/>
                          </a:prstGeom>
                          <a:noFill/>
                          <a:extLst>
                            <a:ext uri="{909E8E84-426E-40DD-AFC4-6F175D3DCCD1}">
                              <a14:hiddenFill xmlns:a14="http://schemas.microsoft.com/office/drawing/2010/main">
                                <a:solidFill>
                                  <a:srgbClr val="FFFFFF"/>
                                </a:solidFill>
                              </a14:hiddenFill>
                            </a:ext>
                          </a:extLst>
                        </pic:spPr>
                      </pic:pic>
                      <wps:wsp>
                        <wps:cNvPr id="583" name="Text Box 727"/>
                        <wps:cNvSpPr txBox="1">
                          <a:spLocks noChangeArrowheads="1"/>
                        </wps:cNvSpPr>
                        <wps:spPr bwMode="auto">
                          <a:xfrm>
                            <a:off x="3852" y="3848"/>
                            <a:ext cx="4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Pr="00B37876" w:rsidRDefault="00577120" w:rsidP="00324CAA">
                              <w:pPr>
                                <w:rPr>
                                  <w:rFonts w:cs="Arial"/>
                                  <w:b/>
                                  <w:color w:val="9999FF"/>
                                </w:rPr>
                              </w:pPr>
                              <w:r w:rsidRPr="00B37876">
                                <w:rPr>
                                  <w:rFonts w:cs="Arial"/>
                                  <w:b/>
                                  <w:color w:val="9999FF"/>
                                </w:rPr>
                                <w:t>ve</w:t>
                              </w:r>
                            </w:p>
                          </w:txbxContent>
                        </wps:txbx>
                        <wps:bodyPr rot="0" vert="horz" wrap="square" lIns="0" tIns="0" rIns="0" bIns="0" anchor="t" anchorCtr="0" upright="1">
                          <a:noAutofit/>
                        </wps:bodyPr>
                      </wps:wsp>
                      <wps:wsp>
                        <wps:cNvPr id="584" name="Text Box 728"/>
                        <wps:cNvSpPr txBox="1">
                          <a:spLocks noChangeArrowheads="1"/>
                        </wps:cNvSpPr>
                        <wps:spPr bwMode="auto">
                          <a:xfrm>
                            <a:off x="4867" y="3077"/>
                            <a:ext cx="4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Pr="00B37876" w:rsidRDefault="00577120" w:rsidP="00324CAA">
                              <w:pPr>
                                <w:rPr>
                                  <w:rFonts w:cs="Arial"/>
                                  <w:b/>
                                  <w:color w:val="9999FF"/>
                                </w:rPr>
                              </w:pPr>
                              <w:r w:rsidRPr="00B37876">
                                <w:rPr>
                                  <w:rFonts w:cs="Arial"/>
                                  <w:b/>
                                  <w:color w:val="9999FF"/>
                                </w:rPr>
                                <w:t>ve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7D5318" id="Grupo 603" o:spid="_x0000_s1303" style="position:absolute;left:0;text-align:left;margin-left:255.6pt;margin-top:12.25pt;width:170.6pt;height:108.9pt;z-index:251646976" coordorigin="1437,1365" coordsize="4680,295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">
                <v:shape id="Picture 726" o:spid="_x0000_s1304" type="#_x0000_t75" style="position:absolute;left:1437;top:1365;width:4680;height:29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">
                  <v:imagedata r:id="rId88" o:title="" croptop="4804f" cropbottom="5125f" cropleft="4054f" cropright="9249f"/>
                </v:shape>
                <v:shape id="Text Box 727" o:spid="_x0000_s1305" type="#_x0000_t202" style="position:absolute;left:3852;top:3848;width:404;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" stroked="f">
                  <v:textbox inset="0,0,0,0">
                    <w:txbxContent>
                      <w:p w:rsidR="00577120" w:rsidRPr="00B37876" w:rsidRDefault="00577120" w:rsidP="00324CAA">
                        <w:pPr>
                          <w:rPr>
                            <w:rFonts w:cs="Arial"/>
                            <w:b/>
                            <w:color w:val="9999FF"/>
                          </w:rPr>
                        </w:pPr>
                        <w:r w:rsidRPr="00B37876">
                          <w:rPr>
                            <w:rFonts w:cs="Arial"/>
                            <w:b/>
                            <w:color w:val="9999FF"/>
                          </w:rPr>
                          <w:t>ve</w:t>
                        </w:r>
                      </w:p>
                    </w:txbxContent>
                  </v:textbox>
                </v:shape>
                <v:shape id="Text Box 728" o:spid="_x0000_s1306" type="#_x0000_t202" style="position:absolute;left:4867;top:3077;width:404;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" stroked="f">
                  <v:textbox inset="0,0,0,0">
                    <w:txbxContent>
                      <w:p w:rsidR="00577120" w:rsidRPr="00B37876" w:rsidRDefault="00577120" w:rsidP="00324CAA">
                        <w:pPr>
                          <w:rPr>
                            <w:rFonts w:cs="Arial"/>
                            <w:b/>
                            <w:color w:val="9999FF"/>
                          </w:rPr>
                        </w:pPr>
                        <w:r w:rsidRPr="00B37876">
                          <w:rPr>
                            <w:rFonts w:cs="Arial"/>
                            <w:b/>
                            <w:color w:val="9999FF"/>
                          </w:rPr>
                          <w:t>ve</w:t>
                        </w:r>
                      </w:p>
                    </w:txbxContent>
                  </v:textbox>
                </v:shape>
                <w10:wrap type="square"/>
              </v:group>
            </w:pict>
          </mc:Fallback>
        </mc:AlternateContent>
      </w:r>
    </w:p>
    <w:p w:rsidR="00C01FEE" w:rsidRPr="009716AA" w:rsidRDefault="00C01FEE" w:rsidP="006935A1">
      <w:pPr>
        <w:spacing w:line="23" w:lineRule="atLeast"/>
        <w:ind w:right="4064"/>
        <w:mirrorIndents/>
        <w:rPr>
          <w:rFonts w:asciiTheme="majorHAnsi" w:hAnsiTheme="majorHAnsi"/>
          <w:lang w:eastAsia="es-ES"/>
        </w:rPr>
      </w:pPr>
      <w:r w:rsidRPr="009716AA">
        <w:rPr>
          <w:rFonts w:asciiTheme="majorHAnsi" w:hAnsiTheme="majorHAnsi"/>
          <w:lang w:eastAsia="es-ES"/>
        </w:rPr>
        <w:t>I substituïm l’operacional pel seu model lineal, de cara a calcular la impedància d’entrada del circuit total, Z</w:t>
      </w:r>
      <w:r w:rsidRPr="009716AA">
        <w:rPr>
          <w:rFonts w:asciiTheme="majorHAnsi" w:hAnsiTheme="majorHAnsi"/>
          <w:vertAlign w:val="subscript"/>
          <w:lang w:eastAsia="es-ES"/>
        </w:rPr>
        <w:t>IN</w:t>
      </w:r>
      <w:r w:rsidRPr="009716AA">
        <w:rPr>
          <w:rFonts w:asciiTheme="majorHAnsi" w:hAnsiTheme="majorHAnsi"/>
          <w:lang w:eastAsia="es-ES"/>
        </w:rPr>
        <w:t>:</w:t>
      </w:r>
    </w:p>
    <w:p w:rsidR="00DD4749" w:rsidRDefault="00DD4749" w:rsidP="00C01FEE">
      <w:pPr>
        <w:spacing w:line="23" w:lineRule="atLeast"/>
        <w:mirrorIndents/>
        <w:rPr>
          <w:rFonts w:asciiTheme="majorHAnsi" w:hAnsiTheme="majorHAnsi"/>
          <w:lang w:eastAsia="es-ES"/>
        </w:rPr>
      </w:pPr>
    </w:p>
    <w:p w:rsidR="006935A1" w:rsidRDefault="006935A1" w:rsidP="00C01FEE">
      <w:pPr>
        <w:spacing w:line="23" w:lineRule="atLeast"/>
        <w:mirrorIndents/>
        <w:rPr>
          <w:rFonts w:asciiTheme="majorHAnsi" w:hAnsiTheme="majorHAnsi"/>
          <w:lang w:eastAsia="es-ES"/>
        </w:rPr>
      </w:pPr>
    </w:p>
    <w:p w:rsidR="008C0068" w:rsidRDefault="008C0068" w:rsidP="00C01FEE">
      <w:pPr>
        <w:spacing w:line="23" w:lineRule="atLeast"/>
        <w:mirrorIndents/>
        <w:rPr>
          <w:rFonts w:asciiTheme="majorHAnsi" w:hAnsiTheme="majorHAnsi"/>
          <w:lang w:eastAsia="es-ES"/>
        </w:rPr>
      </w:pPr>
    </w:p>
    <w:p w:rsidR="008C0068" w:rsidRDefault="008C0068" w:rsidP="00C01FEE">
      <w:pPr>
        <w:spacing w:line="23" w:lineRule="atLeast"/>
        <w:mirrorIndents/>
        <w:rPr>
          <w:rFonts w:asciiTheme="majorHAnsi" w:hAnsiTheme="majorHAnsi"/>
          <w:lang w:eastAsia="es-ES"/>
        </w:rPr>
      </w:pPr>
    </w:p>
    <w:p w:rsidR="00C01FEE" w:rsidRDefault="00DD4749" w:rsidP="008C0068">
      <w:pPr>
        <w:spacing w:line="23" w:lineRule="atLeast"/>
        <w:ind w:right="95"/>
        <w:mirrorIndents/>
        <w:rPr>
          <w:rFonts w:asciiTheme="majorHAnsi" w:hAnsiTheme="majorHAnsi"/>
          <w:lang w:eastAsia="es-ES"/>
        </w:rPr>
      </w:pPr>
      <w:r>
        <w:rPr>
          <w:rFonts w:asciiTheme="majorHAnsi" w:hAnsiTheme="majorHAnsi"/>
          <w:lang w:eastAsia="es-ES"/>
        </w:rPr>
        <w:t xml:space="preserve">Analitzem ara les malles de dreta a esquerra, anomenant </w:t>
      </w:r>
      <w:proofErr w:type="spellStart"/>
      <w:r>
        <w:rPr>
          <w:rFonts w:asciiTheme="majorHAnsi" w:hAnsiTheme="majorHAnsi"/>
          <w:lang w:eastAsia="es-ES"/>
        </w:rPr>
        <w:t>r</w:t>
      </w:r>
      <w:r w:rsidRPr="00DD4749">
        <w:rPr>
          <w:rFonts w:asciiTheme="majorHAnsi" w:hAnsiTheme="majorHAnsi"/>
          <w:vertAlign w:val="subscript"/>
          <w:lang w:eastAsia="es-ES"/>
        </w:rPr>
        <w:t>f</w:t>
      </w:r>
      <w:proofErr w:type="spellEnd"/>
      <w:r>
        <w:rPr>
          <w:rFonts w:asciiTheme="majorHAnsi" w:hAnsiTheme="majorHAnsi"/>
          <w:lang w:eastAsia="es-ES"/>
        </w:rPr>
        <w:t xml:space="preserve"> a la </w:t>
      </w:r>
      <w:r w:rsidR="004B14D9">
        <w:rPr>
          <w:rFonts w:asciiTheme="majorHAnsi" w:hAnsiTheme="majorHAnsi"/>
          <w:lang w:eastAsia="es-ES"/>
        </w:rPr>
        <w:t>impedà</w:t>
      </w:r>
      <w:r>
        <w:rPr>
          <w:rFonts w:asciiTheme="majorHAnsi" w:hAnsiTheme="majorHAnsi"/>
          <w:lang w:eastAsia="es-ES"/>
        </w:rPr>
        <w:t xml:space="preserve">ncia equivalent a la dreta de </w:t>
      </w:r>
      <w:proofErr w:type="spellStart"/>
      <w:r>
        <w:rPr>
          <w:rFonts w:asciiTheme="majorHAnsi" w:hAnsiTheme="majorHAnsi"/>
          <w:lang w:eastAsia="es-ES"/>
        </w:rPr>
        <w:t>R</w:t>
      </w:r>
      <w:r>
        <w:rPr>
          <w:rFonts w:asciiTheme="majorHAnsi" w:hAnsiTheme="majorHAnsi"/>
          <w:vertAlign w:val="subscript"/>
          <w:lang w:eastAsia="es-ES"/>
        </w:rPr>
        <w:t>i</w:t>
      </w:r>
      <w:proofErr w:type="spellEnd"/>
      <w:r>
        <w:rPr>
          <w:rFonts w:asciiTheme="majorHAnsi" w:hAnsiTheme="majorHAnsi"/>
          <w:vertAlign w:val="subscript"/>
          <w:lang w:eastAsia="es-ES"/>
        </w:rPr>
        <w:t xml:space="preserve"> </w:t>
      </w:r>
      <w:r>
        <w:rPr>
          <w:rFonts w:asciiTheme="majorHAnsi" w:hAnsiTheme="majorHAnsi"/>
          <w:lang w:eastAsia="es-ES"/>
        </w:rPr>
        <w:t>(incl</w:t>
      </w:r>
      <w:r w:rsidR="004B14D9">
        <w:rPr>
          <w:rFonts w:asciiTheme="majorHAnsi" w:hAnsiTheme="majorHAnsi"/>
          <w:lang w:eastAsia="es-ES"/>
        </w:rPr>
        <w:t>osa</w:t>
      </w:r>
      <w:r>
        <w:rPr>
          <w:rFonts w:asciiTheme="majorHAnsi" w:hAnsiTheme="majorHAnsi"/>
          <w:lang w:eastAsia="es-ES"/>
        </w:rPr>
        <w:t xml:space="preserve"> </w:t>
      </w:r>
      <w:proofErr w:type="spellStart"/>
      <w:r>
        <w:rPr>
          <w:rFonts w:asciiTheme="majorHAnsi" w:hAnsiTheme="majorHAnsi"/>
          <w:lang w:eastAsia="es-ES"/>
        </w:rPr>
        <w:t>Z</w:t>
      </w:r>
      <w:r>
        <w:rPr>
          <w:rFonts w:asciiTheme="majorHAnsi" w:hAnsiTheme="majorHAnsi"/>
          <w:vertAlign w:val="subscript"/>
          <w:lang w:eastAsia="es-ES"/>
        </w:rPr>
        <w:t>f</w:t>
      </w:r>
      <w:proofErr w:type="spellEnd"/>
      <w:r w:rsidRPr="00DD4749">
        <w:rPr>
          <w:rFonts w:asciiTheme="majorHAnsi" w:hAnsiTheme="majorHAnsi"/>
          <w:lang w:eastAsia="es-ES"/>
        </w:rPr>
        <w:t>)</w:t>
      </w:r>
      <w:r w:rsidR="008C0068">
        <w:rPr>
          <w:rFonts w:asciiTheme="majorHAnsi" w:hAnsiTheme="majorHAnsi"/>
          <w:lang w:eastAsia="es-ES"/>
        </w:rPr>
        <w:t>:</w:t>
      </w:r>
    </w:p>
    <w:p w:rsidR="008C0068" w:rsidRDefault="00E74FA2" w:rsidP="008C0068">
      <w:pPr>
        <w:spacing w:line="23" w:lineRule="atLeast"/>
        <w:ind w:right="95"/>
        <w:mirrorIndents/>
        <w:rPr>
          <w:rFonts w:asciiTheme="majorHAnsi" w:hAnsiTheme="majorHAnsi"/>
          <w:lang w:eastAsia="es-ES"/>
        </w:rPr>
      </w:pPr>
      <w:r>
        <w:rPr>
          <w:rFonts w:asciiTheme="majorHAnsi" w:hAnsiTheme="majorHAnsi"/>
          <w:noProof/>
          <w:sz w:val="20"/>
          <w:lang w:eastAsia="ca-ES"/>
        </w:rPr>
        <mc:AlternateContent>
          <mc:Choice Requires="wpg">
            <w:drawing>
              <wp:anchor distT="0" distB="0" distL="114300" distR="114300" simplePos="0" relativeHeight="251648000" behindDoc="0" locked="0" layoutInCell="1" allowOverlap="1" wp14:anchorId="3A72318E" wp14:editId="49E3E296">
                <wp:simplePos x="0" y="0"/>
                <wp:positionH relativeFrom="column">
                  <wp:posOffset>-125730</wp:posOffset>
                </wp:positionH>
                <wp:positionV relativeFrom="paragraph">
                  <wp:posOffset>56014</wp:posOffset>
                </wp:positionV>
                <wp:extent cx="2264410" cy="1257935"/>
                <wp:effectExtent l="0" t="0" r="2540" b="0"/>
                <wp:wrapSquare wrapText="bothSides"/>
                <wp:docPr id="577" name="Grupo 5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64410" cy="1257935"/>
                          <a:chOff x="5382" y="4320"/>
                          <a:chExt cx="4712" cy="2700"/>
                        </a:xfrm>
                      </wpg:grpSpPr>
                      <pic:pic xmlns:pic="http://schemas.openxmlformats.org/drawingml/2006/picture">
                        <pic:nvPicPr>
                          <pic:cNvPr id="578" name="Picture 730"/>
                          <pic:cNvPicPr>
                            <a:picLocks noChangeAspect="1" noChangeArrowheads="1"/>
                          </pic:cNvPicPr>
                        </pic:nvPicPr>
                        <pic:blipFill>
                          <a:blip r:embed="rId89">
                            <a:extLst>
                              <a:ext uri="{28A0092B-C50C-407E-A947-70E740481C1C}">
                                <a14:useLocalDpi xmlns:a14="http://schemas.microsoft.com/office/drawing/2010/main" val="0"/>
                              </a:ext>
                            </a:extLst>
                          </a:blip>
                          <a:srcRect l="6331" t="10394" r="14197" b="14645"/>
                          <a:stretch>
                            <a:fillRect/>
                          </a:stretch>
                        </pic:blipFill>
                        <pic:spPr bwMode="auto">
                          <a:xfrm>
                            <a:off x="5382" y="4320"/>
                            <a:ext cx="4695" cy="2700"/>
                          </a:xfrm>
                          <a:prstGeom prst="rect">
                            <a:avLst/>
                          </a:prstGeom>
                          <a:noFill/>
                          <a:extLst>
                            <a:ext uri="{909E8E84-426E-40DD-AFC4-6F175D3DCCD1}">
                              <a14:hiddenFill xmlns:a14="http://schemas.microsoft.com/office/drawing/2010/main">
                                <a:solidFill>
                                  <a:srgbClr val="FFFFFF"/>
                                </a:solidFill>
                              </a14:hiddenFill>
                            </a:ext>
                          </a:extLst>
                        </pic:spPr>
                      </pic:pic>
                      <wps:wsp>
                        <wps:cNvPr id="579" name="Text Box 731"/>
                        <wps:cNvSpPr txBox="1">
                          <a:spLocks noChangeArrowheads="1"/>
                        </wps:cNvSpPr>
                        <wps:spPr bwMode="auto">
                          <a:xfrm>
                            <a:off x="8175" y="5726"/>
                            <a:ext cx="4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rFonts w:cs="Arial"/>
                                  <w:color w:val="003366"/>
                                </w:rPr>
                              </w:pPr>
                              <w:r>
                                <w:rPr>
                                  <w:rFonts w:cs="Arial"/>
                                  <w:color w:val="003366"/>
                                </w:rPr>
                                <w:t>ve</w:t>
                              </w:r>
                            </w:p>
                          </w:txbxContent>
                        </wps:txbx>
                        <wps:bodyPr rot="0" vert="horz" wrap="square" lIns="0" tIns="0" rIns="0" bIns="0" anchor="t" anchorCtr="0" upright="1">
                          <a:noAutofit/>
                        </wps:bodyPr>
                      </wps:wsp>
                      <wps:wsp>
                        <wps:cNvPr id="580" name="Text Box 732"/>
                        <wps:cNvSpPr txBox="1">
                          <a:spLocks noChangeArrowheads="1"/>
                        </wps:cNvSpPr>
                        <wps:spPr bwMode="auto">
                          <a:xfrm>
                            <a:off x="9690" y="5957"/>
                            <a:ext cx="4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rFonts w:cs="Arial"/>
                                  <w:color w:val="003366"/>
                                </w:rPr>
                              </w:pPr>
                              <w:r>
                                <w:rPr>
                                  <w:rFonts w:cs="Arial"/>
                                  <w:color w:val="003366"/>
                                </w:rPr>
                                <w:t>ve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72318E" id="Grupo 599" o:spid="_x0000_s1307" style="position:absolute;left:0;text-align:left;margin-left:-9.9pt;margin-top:4.4pt;width:178.3pt;height:99.05pt;z-index:251648000" coordorigin="5382,4320" coordsize="4712,270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">
                <v:shape id="Picture 730" o:spid="_x0000_s1308" type="#_x0000_t75" style="position:absolute;left:5382;top:4320;width:4695;height:270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">
                  <v:imagedata r:id="rId90" o:title="" croptop="6812f" cropbottom="9598f" cropleft="4149f" cropright="9304f"/>
                </v:shape>
                <v:shape id="Text Box 731" o:spid="_x0000_s1309" type="#_x0000_t202" style="position:absolute;left:8175;top:5726;width:404;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" stroked="f">
                  <v:textbox inset="0,0,0,0">
                    <w:txbxContent>
                      <w:p w:rsidR="00577120" w:rsidRDefault="00577120" w:rsidP="00324CAA">
                        <w:pPr>
                          <w:rPr>
                            <w:rFonts w:cs="Arial"/>
                            <w:color w:val="003366"/>
                          </w:rPr>
                        </w:pPr>
                        <w:r>
                          <w:rPr>
                            <w:rFonts w:cs="Arial"/>
                            <w:color w:val="003366"/>
                          </w:rPr>
                          <w:t>ve</w:t>
                        </w:r>
                      </w:p>
                    </w:txbxContent>
                  </v:textbox>
                </v:shape>
                <v:shape id="Text Box 732" o:spid="_x0000_s1310" type="#_x0000_t202" style="position:absolute;left:9690;top:5957;width:404;height:3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" stroked="f">
                  <v:textbox inset="0,0,0,0">
                    <w:txbxContent>
                      <w:p w:rsidR="00577120" w:rsidRDefault="00577120" w:rsidP="00324CAA">
                        <w:pPr>
                          <w:rPr>
                            <w:rFonts w:cs="Arial"/>
                            <w:color w:val="003366"/>
                          </w:rPr>
                        </w:pPr>
                        <w:r>
                          <w:rPr>
                            <w:rFonts w:cs="Arial"/>
                            <w:color w:val="003366"/>
                          </w:rPr>
                          <w:t>ve</w:t>
                        </w:r>
                      </w:p>
                    </w:txbxContent>
                  </v:textbox>
                </v:shape>
                <w10:wrap type="square"/>
              </v:group>
            </w:pict>
          </mc:Fallback>
        </mc:AlternateContent>
      </w:r>
    </w:p>
    <w:p w:rsidR="006935A1" w:rsidRPr="009716AA" w:rsidRDefault="006935A1" w:rsidP="006935A1">
      <w:pPr>
        <w:spacing w:line="23" w:lineRule="atLeast"/>
        <w:ind w:left="3828"/>
        <w:mirrorIndents/>
        <w:jc w:val="left"/>
        <w:rPr>
          <w:rFonts w:asciiTheme="majorHAnsi" w:hAnsiTheme="majorHAnsi"/>
          <w:lang w:eastAsia="es-ES"/>
        </w:rPr>
      </w:pPr>
      <w:r>
        <w:rPr>
          <w:rFonts w:asciiTheme="majorHAnsi" w:hAnsiTheme="majorHAnsi"/>
          <w:lang w:eastAsia="es-ES"/>
        </w:rPr>
        <w:t xml:space="preserve">Aplicant </w:t>
      </w:r>
      <w:proofErr w:type="spellStart"/>
      <w:r>
        <w:rPr>
          <w:rFonts w:asciiTheme="majorHAnsi" w:hAnsiTheme="majorHAnsi"/>
          <w:lang w:eastAsia="es-ES"/>
        </w:rPr>
        <w:t>Kirchhoff</w:t>
      </w:r>
      <w:proofErr w:type="spellEnd"/>
      <w:r>
        <w:rPr>
          <w:rFonts w:asciiTheme="majorHAnsi" w:hAnsiTheme="majorHAnsi"/>
          <w:lang w:eastAsia="es-ES"/>
        </w:rPr>
        <w:t xml:space="preserve"> a la malla dreta:</w:t>
      </w:r>
    </w:p>
    <w:p w:rsidR="004B14D9" w:rsidRPr="004B14D9" w:rsidRDefault="00577120" w:rsidP="007C3D42">
      <w:pPr>
        <w:spacing w:line="23" w:lineRule="atLeast"/>
        <w:mirrorIndents/>
        <w:jc w:val="center"/>
        <w:rPr>
          <w:rFonts w:asciiTheme="majorHAnsi" w:eastAsiaTheme="minorEastAsia"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e</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iZ</m:t>
              </m:r>
            </m:e>
            <m:sub>
              <m:r>
                <w:rPr>
                  <w:rFonts w:ascii="Cambria Math" w:hAnsi="Cambria Math"/>
                  <w:lang w:eastAsia="es-ES"/>
                </w:rPr>
                <m:t>f</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m:t>
              </m:r>
            </m:sub>
          </m:sSub>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e</m:t>
              </m:r>
            </m:sub>
          </m:sSub>
          <m:r>
            <w:rPr>
              <w:rFonts w:ascii="Cambria Math" w:eastAsiaTheme="minorEastAsia" w:hAnsi="Cambria Math"/>
              <w:lang w:eastAsia="es-ES"/>
            </w:rPr>
            <m:t xml:space="preserve">=0     ⟹     </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e</m:t>
              </m:r>
            </m:sub>
          </m:sSub>
          <m:r>
            <w:rPr>
              <w:rFonts w:ascii="Cambria Math" w:eastAsiaTheme="minorEastAsia" w:hAnsi="Cambria Math"/>
              <w:lang w:eastAsia="es-ES"/>
            </w:rPr>
            <m:t>=</m:t>
          </m:r>
          <m:f>
            <m:fPr>
              <m:ctrlPr>
                <w:rPr>
                  <w:rFonts w:ascii="Cambria Math" w:eastAsiaTheme="minorEastAsia" w:hAnsi="Cambria Math"/>
                  <w:i/>
                  <w:lang w:eastAsia="es-ES"/>
                </w:rPr>
              </m:ctrlPr>
            </m:fPr>
            <m:num>
              <m:r>
                <w:rPr>
                  <w:rFonts w:ascii="Cambria Math" w:eastAsiaTheme="minorEastAsia" w:hAnsi="Cambria Math"/>
                  <w:lang w:eastAsia="es-ES"/>
                </w:rPr>
                <m:t>-i</m:t>
              </m:r>
              <m:sSub>
                <m:sSubPr>
                  <m:ctrlPr>
                    <w:rPr>
                      <w:rFonts w:ascii="Cambria Math" w:eastAsiaTheme="minorEastAsia" w:hAnsi="Cambria Math"/>
                      <w:i/>
                      <w:lang w:eastAsia="es-ES"/>
                    </w:rPr>
                  </m:ctrlPr>
                </m:sSubPr>
                <m:e>
                  <m:r>
                    <w:rPr>
                      <w:rFonts w:ascii="Cambria Math" w:eastAsiaTheme="minorEastAsia" w:hAnsi="Cambria Math"/>
                      <w:lang w:eastAsia="es-ES"/>
                    </w:rPr>
                    <m:t>Z</m:t>
                  </m:r>
                </m:e>
                <m:sub>
                  <m:r>
                    <w:rPr>
                      <w:rFonts w:ascii="Cambria Math" w:eastAsiaTheme="minorEastAsia" w:hAnsi="Cambria Math"/>
                      <w:lang w:eastAsia="es-ES"/>
                    </w:rPr>
                    <m:t>f</m:t>
                  </m:r>
                </m:sub>
              </m:sSub>
            </m:num>
            <m:den>
              <m:r>
                <w:rPr>
                  <w:rFonts w:ascii="Cambria Math" w:eastAsiaTheme="minorEastAsia" w:hAnsi="Cambria Math"/>
                  <w:lang w:eastAsia="es-ES"/>
                </w:rPr>
                <m:t>1+</m:t>
              </m:r>
              <m:sSub>
                <m:sSubPr>
                  <m:ctrlPr>
                    <w:rPr>
                      <w:rFonts w:ascii="Cambria Math" w:eastAsiaTheme="minorEastAsia" w:hAnsi="Cambria Math"/>
                      <w:i/>
                      <w:lang w:eastAsia="es-ES"/>
                    </w:rPr>
                  </m:ctrlPr>
                </m:sSubPr>
                <m:e>
                  <m:r>
                    <w:rPr>
                      <w:rFonts w:ascii="Cambria Math" w:eastAsiaTheme="minorEastAsia" w:hAnsi="Cambria Math"/>
                      <w:lang w:eastAsia="es-ES"/>
                    </w:rPr>
                    <m:t>A</m:t>
                  </m:r>
                </m:e>
                <m:sub>
                  <m:r>
                    <w:rPr>
                      <w:rFonts w:ascii="Cambria Math" w:eastAsiaTheme="minorEastAsia" w:hAnsi="Cambria Math"/>
                      <w:lang w:eastAsia="es-ES"/>
                    </w:rPr>
                    <m:t>V</m:t>
                  </m:r>
                </m:sub>
              </m:sSub>
            </m:den>
          </m:f>
        </m:oMath>
      </m:oMathPara>
    </w:p>
    <w:p w:rsidR="00257CFB" w:rsidRPr="007C3D42" w:rsidRDefault="00577120" w:rsidP="004B14D9">
      <w:pPr>
        <w:spacing w:line="23" w:lineRule="atLeast"/>
        <w:mirrorIndents/>
        <w:jc w:val="center"/>
        <w:rPr>
          <w:rFonts w:asciiTheme="majorHAnsi" w:eastAsiaTheme="minorEastAsia" w:hAnsiTheme="majorHAnsi"/>
          <w:lang w:eastAsia="es-ES"/>
        </w:rPr>
      </w:pPr>
      <m:oMathPara>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f</m:t>
              </m:r>
            </m:sub>
          </m:sSub>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e</m:t>
                  </m:r>
                </m:sub>
              </m:sSub>
            </m:num>
            <m:den>
              <m:r>
                <w:rPr>
                  <w:rFonts w:ascii="Cambria Math" w:hAnsi="Cambria Math"/>
                  <w:lang w:eastAsia="es-ES"/>
                </w:rPr>
                <m:t>i</m:t>
              </m:r>
            </m:den>
          </m:f>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f</m:t>
                  </m:r>
                </m:sub>
              </m:sSub>
            </m:num>
            <m:den>
              <m:r>
                <w:rPr>
                  <w:rFonts w:ascii="Cambria Math" w:hAnsi="Cambria Math"/>
                  <w:lang w:eastAsia="es-ES"/>
                </w:rPr>
                <m:t>1+</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m:t>
                  </m:r>
                </m:sub>
              </m:sSub>
            </m:den>
          </m:f>
        </m:oMath>
      </m:oMathPara>
    </w:p>
    <w:p w:rsidR="007C3D42" w:rsidRPr="009716AA" w:rsidRDefault="007C3D42" w:rsidP="004B14D9">
      <w:pPr>
        <w:spacing w:line="23" w:lineRule="atLeast"/>
        <w:mirrorIndents/>
        <w:jc w:val="center"/>
        <w:rPr>
          <w:rFonts w:asciiTheme="majorHAnsi" w:hAnsiTheme="majorHAnsi"/>
          <w:lang w:eastAsia="es-ES"/>
        </w:rPr>
      </w:pPr>
    </w:p>
    <w:p w:rsidR="00257CFB" w:rsidRPr="009716AA" w:rsidRDefault="00577120" w:rsidP="00694A83">
      <w:pPr>
        <w:spacing w:line="23" w:lineRule="atLeast"/>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in</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1</m:t>
              </m:r>
            </m:sub>
          </m:sSub>
          <m:r>
            <w:rPr>
              <w:rFonts w:ascii="Cambria Math" w:hAnsi="Cambria Math"/>
              <w:lang w:eastAsia="es-ES"/>
            </w:rPr>
            <m:t>+</m:t>
          </m:r>
          <m:sSup>
            <m:sSupPr>
              <m:ctrlPr>
                <w:rPr>
                  <w:rFonts w:ascii="Cambria Math" w:hAnsi="Cambria Math"/>
                  <w:i/>
                  <w:lang w:eastAsia="es-ES"/>
                </w:rPr>
              </m:ctrlPr>
            </m:sSupPr>
            <m:e>
              <m:d>
                <m:dPr>
                  <m:ctrlPr>
                    <w:rPr>
                      <w:rFonts w:ascii="Cambria Math" w:hAnsi="Cambria Math"/>
                      <w:i/>
                      <w:lang w:eastAsia="es-ES"/>
                    </w:rPr>
                  </m:ctrlPr>
                </m:dPr>
                <m:e>
                  <m:f>
                    <m:fPr>
                      <m:ctrlPr>
                        <w:rPr>
                          <w:rFonts w:ascii="Cambria Math" w:hAnsi="Cambria Math"/>
                          <w:i/>
                          <w:lang w:eastAsia="es-ES"/>
                        </w:rPr>
                      </m:ctrlPr>
                    </m:fPr>
                    <m:num>
                      <m:r>
                        <w:rPr>
                          <w:rFonts w:ascii="Cambria Math" w:hAnsi="Cambria Math"/>
                          <w:lang w:eastAsia="es-ES"/>
                        </w:rPr>
                        <m:t>1</m:t>
                      </m:r>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i</m:t>
                          </m:r>
                        </m:sub>
                      </m:sSub>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1</m:t>
                      </m:r>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f</m:t>
                          </m:r>
                        </m:sub>
                      </m:sSub>
                    </m:den>
                  </m:f>
                </m:e>
              </m:d>
            </m:e>
            <m:sup>
              <m:r>
                <w:rPr>
                  <w:rFonts w:ascii="Cambria Math" w:hAnsi="Cambria Math"/>
                  <w:lang w:eastAsia="es-ES"/>
                </w:rPr>
                <m:t>-1</m:t>
              </m:r>
            </m:sup>
          </m:sSup>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1</m:t>
              </m:r>
            </m:sub>
          </m:sSub>
          <m:r>
            <w:rPr>
              <w:rFonts w:ascii="Cambria Math" w:hAnsi="Cambria Math"/>
              <w:lang w:eastAsia="es-ES"/>
            </w:rPr>
            <m:t>+</m:t>
          </m:r>
          <m:sSup>
            <m:sSupPr>
              <m:ctrlPr>
                <w:rPr>
                  <w:rFonts w:ascii="Cambria Math" w:hAnsi="Cambria Math"/>
                  <w:i/>
                  <w:lang w:eastAsia="es-ES"/>
                </w:rPr>
              </m:ctrlPr>
            </m:sSupPr>
            <m:e>
              <m:d>
                <m:dPr>
                  <m:ctrlPr>
                    <w:rPr>
                      <w:rFonts w:ascii="Cambria Math" w:hAnsi="Cambria Math"/>
                      <w:i/>
                      <w:lang w:eastAsia="es-ES"/>
                    </w:rPr>
                  </m:ctrlPr>
                </m:dPr>
                <m:e>
                  <m:f>
                    <m:fPr>
                      <m:ctrlPr>
                        <w:rPr>
                          <w:rFonts w:ascii="Cambria Math" w:hAnsi="Cambria Math"/>
                          <w:i/>
                          <w:lang w:eastAsia="es-ES"/>
                        </w:rPr>
                      </m:ctrlPr>
                    </m:fPr>
                    <m:num>
                      <m:r>
                        <w:rPr>
                          <w:rFonts w:ascii="Cambria Math" w:hAnsi="Cambria Math"/>
                          <w:lang w:eastAsia="es-ES"/>
                        </w:rPr>
                        <m:t>1</m:t>
                      </m:r>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i</m:t>
                          </m:r>
                        </m:sub>
                      </m:sSub>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1+</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m:t>
                          </m:r>
                        </m:sub>
                      </m:sSub>
                    </m:num>
                    <m:den>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f</m:t>
                          </m:r>
                        </m:sub>
                      </m:sSub>
                    </m:den>
                  </m:f>
                </m:e>
              </m:d>
            </m:e>
            <m:sup>
              <m:r>
                <w:rPr>
                  <w:rFonts w:ascii="Cambria Math" w:hAnsi="Cambria Math"/>
                  <w:lang w:eastAsia="es-ES"/>
                </w:rPr>
                <m:t>-1</m:t>
              </m:r>
            </m:sup>
          </m:sSup>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1</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i</m:t>
                  </m:r>
                </m:sub>
              </m:sSub>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f</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i</m:t>
                  </m:r>
                </m:sub>
              </m:sSub>
              <m:r>
                <w:rPr>
                  <w:rFonts w:ascii="Cambria Math" w:hAnsi="Cambria Math"/>
                  <w:lang w:eastAsia="es-ES"/>
                </w:rPr>
                <m:t>(1+</m:t>
              </m:r>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f</m:t>
                  </m:r>
                </m:sub>
              </m:sSub>
            </m:den>
          </m:f>
          <m:r>
            <w:rPr>
              <w:rFonts w:ascii="Cambria Math" w:hAnsi="Cambria Math"/>
              <w:lang w:eastAsia="es-ES"/>
            </w:rPr>
            <m:t xml:space="preserve">        ⟹      </m:t>
          </m:r>
          <m:borderBox>
            <m:borderBoxPr>
              <m:ctrlPr>
                <w:rPr>
                  <w:rFonts w:ascii="Cambria Math" w:hAnsi="Cambria Math"/>
                  <w:i/>
                  <w:lang w:eastAsia="es-ES"/>
                </w:rPr>
              </m:ctrlPr>
            </m:borderBoxPr>
            <m:e>
              <m:func>
                <m:funcPr>
                  <m:ctrlPr>
                    <w:rPr>
                      <w:rFonts w:ascii="Cambria Math" w:hAnsi="Cambria Math"/>
                      <w:i/>
                      <w:lang w:eastAsia="es-ES"/>
                    </w:rPr>
                  </m:ctrlPr>
                </m:funcPr>
                <m:fName>
                  <m:limLow>
                    <m:limLowPr>
                      <m:ctrlPr>
                        <w:rPr>
                          <w:rFonts w:ascii="Cambria Math" w:hAnsi="Cambria Math"/>
                          <w:i/>
                          <w:lang w:eastAsia="es-ES"/>
                        </w:rPr>
                      </m:ctrlPr>
                    </m:limLowPr>
                    <m:e>
                      <m:r>
                        <m:rPr>
                          <m:sty m:val="p"/>
                        </m:rPr>
                        <w:rPr>
                          <w:rFonts w:ascii="Cambria Math" w:hAnsi="Cambria Math"/>
                          <w:lang w:eastAsia="es-ES"/>
                        </w:rPr>
                        <m:t>lim</m:t>
                      </m:r>
                    </m:e>
                    <m:lim>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V</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i</m:t>
                          </m:r>
                        </m:sub>
                      </m:sSub>
                      <m:r>
                        <w:rPr>
                          <w:rFonts w:ascii="Cambria Math" w:hAnsi="Cambria Math"/>
                          <w:lang w:eastAsia="es-ES"/>
                        </w:rPr>
                        <m:t>→∞</m:t>
                      </m:r>
                    </m:lim>
                  </m:limLow>
                </m:fName>
                <m:e>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in</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Z</m:t>
                      </m:r>
                    </m:e>
                    <m:sub>
                      <m:r>
                        <w:rPr>
                          <w:rFonts w:ascii="Cambria Math" w:hAnsi="Cambria Math"/>
                          <w:lang w:eastAsia="es-ES"/>
                        </w:rPr>
                        <m:t>1</m:t>
                      </m:r>
                    </m:sub>
                  </m:sSub>
                </m:e>
              </m:func>
            </m:e>
          </m:borderBox>
        </m:oMath>
      </m:oMathPara>
    </w:p>
    <w:p w:rsidR="00E74FA2" w:rsidRDefault="00E74FA2" w:rsidP="00694A83">
      <w:pPr>
        <w:spacing w:line="23" w:lineRule="atLeast"/>
        <w:mirrorIndents/>
        <w:rPr>
          <w:rFonts w:asciiTheme="majorHAnsi" w:hAnsiTheme="majorHAnsi"/>
          <w:lang w:eastAsia="es-ES"/>
        </w:rPr>
      </w:pPr>
    </w:p>
    <w:p w:rsidR="007C3D42"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Aquest resultat, si </w:t>
      </w:r>
      <w:proofErr w:type="spellStart"/>
      <w:r w:rsidRPr="009716AA">
        <w:rPr>
          <w:rFonts w:asciiTheme="majorHAnsi" w:hAnsiTheme="majorHAnsi"/>
          <w:lang w:eastAsia="es-ES"/>
        </w:rPr>
        <w:t>R</w:t>
      </w:r>
      <w:r w:rsidRPr="009716AA">
        <w:rPr>
          <w:rFonts w:asciiTheme="majorHAnsi" w:hAnsiTheme="majorHAnsi"/>
          <w:vertAlign w:val="subscript"/>
          <w:lang w:eastAsia="es-ES"/>
        </w:rPr>
        <w:t>i</w:t>
      </w:r>
      <w:proofErr w:type="spellEnd"/>
      <w:r w:rsidRPr="009716AA">
        <w:rPr>
          <w:rFonts w:asciiTheme="majorHAnsi" w:hAnsiTheme="majorHAnsi"/>
          <w:lang w:eastAsia="es-ES"/>
        </w:rPr>
        <w:t xml:space="preserve"> i A</w:t>
      </w:r>
      <w:r w:rsidRPr="009716AA">
        <w:rPr>
          <w:rFonts w:asciiTheme="majorHAnsi" w:hAnsiTheme="majorHAnsi"/>
          <w:vertAlign w:val="subscript"/>
          <w:lang w:eastAsia="es-ES"/>
        </w:rPr>
        <w:t>v</w:t>
      </w:r>
      <w:r w:rsidRPr="009716AA">
        <w:rPr>
          <w:rFonts w:asciiTheme="majorHAnsi" w:hAnsiTheme="majorHAnsi"/>
          <w:lang w:eastAsia="es-ES"/>
        </w:rPr>
        <w:t xml:space="preserve"> són prou grans, no depèn dels paràmetres de l’operacional, sinó només del circuit. Així veiem que la impedància d’entrada de la configuració inversora de l’operacional és pràcticament igual a Z</w:t>
      </w:r>
      <w:r w:rsidRPr="009716AA">
        <w:rPr>
          <w:rFonts w:asciiTheme="majorHAnsi" w:hAnsiTheme="majorHAnsi"/>
          <w:vertAlign w:val="subscript"/>
          <w:lang w:eastAsia="es-ES"/>
        </w:rPr>
        <w:t>1</w:t>
      </w:r>
      <w:r w:rsidRPr="009716AA">
        <w:rPr>
          <w:rFonts w:asciiTheme="majorHAnsi" w:hAnsiTheme="majorHAnsi"/>
          <w:lang w:eastAsia="es-ES"/>
        </w:rPr>
        <w:t xml:space="preserve">. De la mateixa manera es pot demostrar que per a la configuració no inversora la impedància d’entrada resulta pràcticament infinita. </w:t>
      </w:r>
      <w:r w:rsidR="007C3D42">
        <w:rPr>
          <w:rFonts w:asciiTheme="majorHAnsi" w:hAnsiTheme="majorHAnsi"/>
          <w:lang w:eastAsia="es-ES"/>
        </w:rPr>
        <w:t xml:space="preserve">I les impedàncies de sortida en ambdós casos </w:t>
      </w:r>
      <w:r w:rsidR="00E74FA2">
        <w:rPr>
          <w:rFonts w:asciiTheme="majorHAnsi" w:hAnsiTheme="majorHAnsi"/>
          <w:lang w:eastAsia="es-ES"/>
        </w:rPr>
        <w:t xml:space="preserve">són </w:t>
      </w:r>
      <w:r w:rsidR="007C3D42">
        <w:rPr>
          <w:rFonts w:asciiTheme="majorHAnsi" w:hAnsiTheme="majorHAnsi"/>
          <w:lang w:eastAsia="es-ES"/>
        </w:rPr>
        <w:t>petites.</w:t>
      </w:r>
    </w:p>
    <w:p w:rsidR="00257CFB" w:rsidRPr="009716AA" w:rsidRDefault="00257CFB" w:rsidP="00E74FA2">
      <w:pPr>
        <w:spacing w:line="23" w:lineRule="atLeast"/>
        <w:mirrorIndents/>
        <w:rPr>
          <w:rFonts w:asciiTheme="majorHAnsi" w:hAnsiTheme="majorHAnsi"/>
          <w:lang w:eastAsia="es-ES"/>
        </w:rPr>
      </w:pPr>
      <w:r w:rsidRPr="009716AA">
        <w:rPr>
          <w:rFonts w:asciiTheme="majorHAnsi" w:hAnsiTheme="majorHAnsi"/>
          <w:lang w:eastAsia="es-ES"/>
        </w:rPr>
        <w:t xml:space="preserve">Caldrà tenir en compte l’adaptació d’impedàncies </w:t>
      </w:r>
      <w:r w:rsidR="00AB1902">
        <w:rPr>
          <w:rFonts w:asciiTheme="majorHAnsi" w:hAnsiTheme="majorHAnsi"/>
          <w:lang w:eastAsia="es-ES"/>
        </w:rPr>
        <w:t xml:space="preserve">(recordeu el final del tema 1) </w:t>
      </w:r>
      <w:r w:rsidRPr="009716AA">
        <w:rPr>
          <w:rFonts w:asciiTheme="majorHAnsi" w:hAnsiTheme="majorHAnsi"/>
          <w:lang w:eastAsia="es-ES"/>
        </w:rPr>
        <w:t>quan connect</w:t>
      </w:r>
      <w:r w:rsidR="00E74FA2">
        <w:rPr>
          <w:rFonts w:asciiTheme="majorHAnsi" w:hAnsiTheme="majorHAnsi"/>
          <w:lang w:eastAsia="es-ES"/>
        </w:rPr>
        <w:t>em aquests circuits a un altre.</w:t>
      </w:r>
    </w:p>
    <w:p w:rsidR="0080245E" w:rsidRDefault="0080245E">
      <w:pPr>
        <w:jc w:val="left"/>
        <w:rPr>
          <w:rFonts w:asciiTheme="majorHAnsi" w:eastAsia="Times New Roman" w:hAnsiTheme="majorHAnsi" w:cstheme="majorBidi"/>
          <w:b/>
          <w:bCs/>
          <w:sz w:val="22"/>
          <w:szCs w:val="28"/>
          <w:lang w:eastAsia="es-ES"/>
        </w:rPr>
      </w:pPr>
      <w:r>
        <w:rPr>
          <w:rFonts w:asciiTheme="majorHAnsi" w:eastAsia="Times New Roman" w:hAnsiTheme="majorHAnsi"/>
          <w:lang w:eastAsia="es-ES"/>
        </w:rPr>
        <w:br w:type="page"/>
      </w:r>
    </w:p>
    <w:p w:rsidR="00257CFB" w:rsidRPr="009716AA" w:rsidRDefault="00257CFB" w:rsidP="00694A83">
      <w:pPr>
        <w:pStyle w:val="Heading1"/>
        <w:spacing w:before="600" w:after="120" w:line="23" w:lineRule="atLeast"/>
        <w:mirrorIndents/>
        <w:rPr>
          <w:rFonts w:asciiTheme="majorHAnsi" w:eastAsia="Times New Roman" w:hAnsiTheme="majorHAnsi"/>
          <w:lang w:eastAsia="es-ES"/>
        </w:rPr>
      </w:pPr>
      <w:bookmarkStart w:id="50" w:name="_Toc21596532"/>
      <w:bookmarkStart w:id="51" w:name="_Toc23348451"/>
      <w:r w:rsidRPr="009716AA">
        <w:rPr>
          <w:rFonts w:asciiTheme="majorHAnsi" w:eastAsia="Times New Roman" w:hAnsiTheme="majorHAnsi"/>
          <w:lang w:eastAsia="es-ES"/>
        </w:rPr>
        <w:lastRenderedPageBreak/>
        <w:t>Annex 1. Com funciona un díode d’estat sòlid?</w:t>
      </w:r>
      <w:bookmarkEnd w:id="50"/>
      <w:bookmarkEnd w:id="51"/>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52" w:name="bandas"/>
      <w:bookmarkStart w:id="53" w:name="_Toc21596533"/>
      <w:bookmarkStart w:id="54" w:name="_Toc23348452"/>
      <w:bookmarkEnd w:id="52"/>
      <w:r w:rsidRPr="009716AA">
        <w:rPr>
          <w:rFonts w:asciiTheme="majorHAnsi" w:eastAsia="Times New Roman" w:hAnsiTheme="majorHAnsi"/>
          <w:lang w:eastAsia="es-ES"/>
        </w:rPr>
        <w:t>A1.1 Teoria de bandes</w:t>
      </w:r>
      <w:bookmarkEnd w:id="53"/>
      <w:bookmarkEnd w:id="54"/>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 un àtom aïllat, els electrons poden ocupar determinats nivells energètics discrets. La interacció amb un àtom veí força el desdoblament dels nivells més externs en parells de nivells molt propers però diferents (principi d’exclusió de </w:t>
      </w:r>
      <w:proofErr w:type="spellStart"/>
      <w:r w:rsidRPr="009716AA">
        <w:rPr>
          <w:rFonts w:asciiTheme="majorHAnsi" w:hAnsiTheme="majorHAnsi"/>
          <w:lang w:eastAsia="es-ES"/>
        </w:rPr>
        <w:t>Pauli</w:t>
      </w:r>
      <w:proofErr w:type="spellEnd"/>
      <w:r w:rsidRPr="009716AA">
        <w:rPr>
          <w:rFonts w:asciiTheme="majorHAnsi" w:hAnsiTheme="majorHAnsi"/>
          <w:lang w:eastAsia="es-ES"/>
        </w:rPr>
        <w:t>). Així, quan N (</w:t>
      </w:r>
      <w:r w:rsidRPr="009716AA">
        <w:rPr>
          <w:rFonts w:asciiTheme="majorHAnsi" w:hAnsiTheme="majorHAnsi"/>
          <w:lang w:eastAsia="es-ES"/>
        </w:rPr>
        <w:sym w:font="Symbol" w:char="F07E"/>
      </w:r>
      <w:r w:rsidRPr="009716AA">
        <w:rPr>
          <w:rFonts w:asciiTheme="majorHAnsi" w:hAnsiTheme="majorHAnsi"/>
          <w:lang w:eastAsia="es-ES"/>
        </w:rPr>
        <w:t>10</w:t>
      </w:r>
      <w:r w:rsidRPr="009716AA">
        <w:rPr>
          <w:rFonts w:asciiTheme="majorHAnsi" w:hAnsiTheme="majorHAnsi"/>
          <w:vertAlign w:val="superscript"/>
          <w:lang w:eastAsia="es-ES"/>
        </w:rPr>
        <w:t>23</w:t>
      </w:r>
      <w:r w:rsidRPr="009716AA">
        <w:rPr>
          <w:rFonts w:asciiTheme="majorHAnsi" w:hAnsiTheme="majorHAnsi"/>
          <w:lang w:eastAsia="es-ES"/>
        </w:rPr>
        <w:t xml:space="preserve"> cm</w:t>
      </w:r>
      <w:r w:rsidRPr="009716AA">
        <w:rPr>
          <w:rFonts w:asciiTheme="majorHAnsi" w:hAnsiTheme="majorHAnsi"/>
          <w:vertAlign w:val="superscript"/>
          <w:lang w:eastAsia="es-ES"/>
        </w:rPr>
        <w:t>–3</w:t>
      </w:r>
      <w:r w:rsidRPr="009716AA">
        <w:rPr>
          <w:rFonts w:asciiTheme="majorHAnsi" w:hAnsiTheme="majorHAnsi"/>
          <w:lang w:eastAsia="es-ES"/>
        </w:rPr>
        <w:t>) àtoms iguals s’uneixen per formar un cristall, les interaccions entre ells modifiquen els nivells d’energia, de manera que cada nivell inicial es desdobla en N nivells tan propers que pràcticament constitueixen un continu (</w:t>
      </w:r>
      <w:r w:rsidRPr="00323470">
        <w:rPr>
          <w:rFonts w:asciiTheme="majorHAnsi" w:hAnsiTheme="majorHAnsi"/>
          <w:b/>
          <w:i/>
          <w:lang w:eastAsia="es-ES"/>
        </w:rPr>
        <w:t>banda</w:t>
      </w:r>
      <w:r w:rsidRPr="009716AA">
        <w:rPr>
          <w:rFonts w:asciiTheme="majorHAnsi" w:hAnsiTheme="majorHAnsi"/>
          <w:lang w:eastAsia="es-ES"/>
        </w:rPr>
        <w:t xml:space="preserve">). </w:t>
      </w:r>
    </w:p>
    <w:p w:rsidR="001D0C0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Per</w:t>
      </w:r>
      <w:r w:rsidR="001D0C0A">
        <w:rPr>
          <w:rFonts w:asciiTheme="majorHAnsi" w:hAnsiTheme="majorHAnsi"/>
          <w:lang w:eastAsia="es-ES"/>
        </w:rPr>
        <w:t xml:space="preserve"> exemple, els àtoms aïllats de carboni</w:t>
      </w:r>
      <w:r w:rsidRPr="009716AA">
        <w:rPr>
          <w:rFonts w:asciiTheme="majorHAnsi" w:hAnsiTheme="majorHAnsi"/>
          <w:lang w:eastAsia="es-ES"/>
        </w:rPr>
        <w:t xml:space="preserve"> tenen 6 electrons, que ocupen els orbitals 1s, 2s i 2p per parelles. La figura </w:t>
      </w:r>
      <w:r w:rsidR="00323470">
        <w:rPr>
          <w:rFonts w:asciiTheme="majorHAnsi" w:hAnsiTheme="majorHAnsi"/>
          <w:lang w:eastAsia="es-ES"/>
        </w:rPr>
        <w:t>A</w:t>
      </w:r>
      <w:r w:rsidRPr="009716AA">
        <w:rPr>
          <w:rFonts w:asciiTheme="majorHAnsi" w:hAnsiTheme="majorHAnsi"/>
          <w:lang w:eastAsia="es-ES"/>
        </w:rPr>
        <w:t xml:space="preserve">1 mostra l’energia d’un electró que ocupa els orbitals 2s i 2p (a la dreta). Quan la constant de xarxa del cristall </w:t>
      </w:r>
      <w:r w:rsidRPr="00323470">
        <w:rPr>
          <w:rFonts w:asciiTheme="majorHAnsi" w:hAnsiTheme="majorHAnsi"/>
          <w:lang w:eastAsia="es-ES"/>
        </w:rPr>
        <w:t>es redueix, la superposició entre les funcions d’ona dels electrons més externs provoca el desdoblament dels</w:t>
      </w:r>
      <w:r w:rsidRPr="009716AA">
        <w:rPr>
          <w:rFonts w:asciiTheme="majorHAnsi" w:hAnsiTheme="majorHAnsi"/>
          <w:lang w:eastAsia="es-ES"/>
        </w:rPr>
        <w:t xml:space="preserve"> seus nivells energètics, de manera que s’origina una banda d’energia que conté 2N estats a la banda 2s i 6N estats a la 2p. Si la constant de xarxa encara es redueix més, les bandes 2s i 2p es barregen i se separen altra vegada en dues bandes que contenen 4N estats cadascuna. </w:t>
      </w:r>
      <w:r w:rsidR="00AA77A9">
        <w:rPr>
          <w:rFonts w:asciiTheme="majorHAnsi" w:hAnsiTheme="majorHAnsi"/>
          <w:lang w:eastAsia="es-ES"/>
        </w:rPr>
        <w:t>La constant de xarxa del silici (5.43 Å) el situa en aquesta situació de dues bandes amb 4N estats cadascuna (a</w:t>
      </w:r>
      <w:r w:rsidR="00323470">
        <w:rPr>
          <w:rFonts w:asciiTheme="majorHAnsi" w:hAnsiTheme="majorHAnsi"/>
          <w:lang w:eastAsia="es-ES"/>
        </w:rPr>
        <w:t xml:space="preserve"> diferència del diamant, per al qual la banda superior supera l’energia 0</w:t>
      </w:r>
      <w:r w:rsidR="00AA77A9">
        <w:rPr>
          <w:rFonts w:asciiTheme="majorHAnsi" w:hAnsiTheme="majorHAnsi"/>
          <w:lang w:eastAsia="es-ES"/>
        </w:rPr>
        <w:t xml:space="preserve">, com mostra la Fig. </w:t>
      </w:r>
      <w:r w:rsidR="001D0C0A">
        <w:rPr>
          <w:rFonts w:asciiTheme="majorHAnsi" w:hAnsiTheme="majorHAnsi"/>
          <w:lang w:eastAsia="es-ES"/>
        </w:rPr>
        <w:t>A</w:t>
      </w:r>
      <w:r w:rsidR="00AA77A9">
        <w:rPr>
          <w:rFonts w:asciiTheme="majorHAnsi" w:hAnsiTheme="majorHAnsi"/>
          <w:lang w:eastAsia="es-ES"/>
        </w:rPr>
        <w:t>1)</w:t>
      </w:r>
      <w:r w:rsidR="00323470">
        <w:rPr>
          <w:rFonts w:asciiTheme="majorHAnsi" w:hAnsiTheme="majorHAnsi"/>
          <w:lang w:eastAsia="es-ES"/>
        </w:rPr>
        <w:t xml:space="preserve">.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 temperatura del 0 absolut, la </w:t>
      </w:r>
      <w:r w:rsidR="00AA77A9">
        <w:rPr>
          <w:rFonts w:asciiTheme="majorHAnsi" w:hAnsiTheme="majorHAnsi"/>
          <w:lang w:eastAsia="es-ES"/>
        </w:rPr>
        <w:t xml:space="preserve">banda </w:t>
      </w:r>
      <w:r w:rsidRPr="009716AA">
        <w:rPr>
          <w:rFonts w:asciiTheme="majorHAnsi" w:hAnsiTheme="majorHAnsi"/>
          <w:lang w:eastAsia="es-ES"/>
        </w:rPr>
        <w:t>inferior</w:t>
      </w:r>
      <w:r w:rsidR="00AA77A9">
        <w:rPr>
          <w:rFonts w:asciiTheme="majorHAnsi" w:hAnsiTheme="majorHAnsi"/>
          <w:lang w:eastAsia="es-ES"/>
        </w:rPr>
        <w:t xml:space="preserve"> del silici</w:t>
      </w:r>
      <w:r w:rsidRPr="009716AA">
        <w:rPr>
          <w:rFonts w:asciiTheme="majorHAnsi" w:hAnsiTheme="majorHAnsi"/>
          <w:lang w:eastAsia="es-ES"/>
        </w:rPr>
        <w:t xml:space="preserve"> és completament plena d’electrons, i s’anomena </w:t>
      </w:r>
      <w:r w:rsidRPr="009716AA">
        <w:rPr>
          <w:rFonts w:asciiTheme="majorHAnsi" w:hAnsiTheme="majorHAnsi"/>
          <w:b/>
          <w:i/>
          <w:lang w:eastAsia="es-ES"/>
        </w:rPr>
        <w:t>banda de valència</w:t>
      </w:r>
      <w:r w:rsidRPr="009716AA">
        <w:rPr>
          <w:rFonts w:asciiTheme="majorHAnsi" w:hAnsiTheme="majorHAnsi"/>
          <w:b/>
          <w:lang w:eastAsia="es-ES"/>
        </w:rPr>
        <w:t xml:space="preserve"> (BV)</w:t>
      </w:r>
      <w:r w:rsidRPr="009716AA">
        <w:rPr>
          <w:rFonts w:asciiTheme="majorHAnsi" w:hAnsiTheme="majorHAnsi"/>
          <w:lang w:eastAsia="es-ES"/>
        </w:rPr>
        <w:t xml:space="preserve">. La superior és buida i s’anomena </w:t>
      </w:r>
      <w:r w:rsidRPr="009716AA">
        <w:rPr>
          <w:rFonts w:asciiTheme="majorHAnsi" w:hAnsiTheme="majorHAnsi"/>
          <w:b/>
          <w:i/>
          <w:lang w:eastAsia="es-ES"/>
        </w:rPr>
        <w:t>banda de conducció</w:t>
      </w:r>
      <w:r w:rsidRPr="009716AA">
        <w:rPr>
          <w:rFonts w:asciiTheme="majorHAnsi" w:hAnsiTheme="majorHAnsi"/>
          <w:b/>
          <w:lang w:eastAsia="es-ES"/>
        </w:rPr>
        <w:t xml:space="preserve"> (BC)</w:t>
      </w:r>
      <w:r w:rsidRPr="009716AA">
        <w:rPr>
          <w:rFonts w:asciiTheme="majorHAnsi" w:hAnsiTheme="majorHAnsi"/>
          <w:lang w:eastAsia="es-ES"/>
        </w:rPr>
        <w:t xml:space="preserve">. I la banda prohibida entre ambdues és el </w:t>
      </w:r>
      <w:r w:rsidRPr="009716AA">
        <w:rPr>
          <w:rFonts w:asciiTheme="majorHAnsi" w:hAnsiTheme="majorHAnsi"/>
          <w:b/>
          <w:i/>
          <w:lang w:eastAsia="es-ES"/>
        </w:rPr>
        <w:t>gap</w:t>
      </w:r>
      <w:r w:rsidRPr="009716AA">
        <w:rPr>
          <w:rFonts w:asciiTheme="majorHAnsi" w:hAnsiTheme="majorHAnsi"/>
          <w:lang w:eastAsia="es-ES"/>
        </w:rPr>
        <w:t>.</w:t>
      </w:r>
      <w:r w:rsidR="001D0C0A">
        <w:rPr>
          <w:rFonts w:asciiTheme="majorHAnsi" w:hAnsiTheme="majorHAnsi"/>
          <w:lang w:eastAsia="es-ES"/>
        </w:rPr>
        <w:t xml:space="preserve"> </w:t>
      </w:r>
    </w:p>
    <w:p w:rsidR="00257CFB" w:rsidRPr="009716AA" w:rsidRDefault="00733C58" w:rsidP="00323470">
      <w:pPr>
        <w:spacing w:line="23" w:lineRule="atLeast"/>
        <w:mirrorIndents/>
        <w:jc w:val="center"/>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drawing>
          <wp:inline distT="0" distB="0" distL="0" distR="0">
            <wp:extent cx="4143375" cy="3081655"/>
            <wp:effectExtent l="0" t="0" r="0" b="4445"/>
            <wp:docPr id="597" name="Imagen 597" descr="fig2_3_2">
              <a:hlinkClick xmlns:a="http://schemas.openxmlformats.org/drawingml/2006/main" r:id="rId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descr="fig2_3_2">
                      <a:hlinkClick r:id="rId91"/>
                    </pic:cNvPr>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143375" cy="3081655"/>
                    </a:xfrm>
                    <a:prstGeom prst="rect">
                      <a:avLst/>
                    </a:prstGeom>
                    <a:noFill/>
                  </pic:spPr>
                </pic:pic>
              </a:graphicData>
            </a:graphic>
          </wp:inline>
        </w:drawing>
      </w:r>
    </w:p>
    <w:p w:rsidR="00DC598A" w:rsidRDefault="00323470" w:rsidP="00DC598A">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00257CFB" w:rsidRPr="009716AA">
        <w:rPr>
          <w:rFonts w:asciiTheme="majorHAnsi" w:hAnsiTheme="majorHAnsi"/>
          <w:lang w:eastAsia="es-ES"/>
        </w:rPr>
        <w:t xml:space="preserve"> </w:t>
      </w:r>
      <w:r>
        <w:rPr>
          <w:rFonts w:asciiTheme="majorHAnsi" w:hAnsiTheme="majorHAnsi"/>
          <w:lang w:eastAsia="es-ES"/>
        </w:rPr>
        <w:t>A</w:t>
      </w:r>
      <w:r w:rsidR="00257CFB" w:rsidRPr="009716AA">
        <w:rPr>
          <w:rFonts w:asciiTheme="majorHAnsi" w:hAnsiTheme="majorHAnsi"/>
          <w:lang w:eastAsia="es-ES"/>
        </w:rPr>
        <w:t>1. Bandes d’energia per al diamant en funció de la constant de xarxa.</w:t>
      </w:r>
    </w:p>
    <w:p w:rsidR="00257CFB" w:rsidRPr="009716AA" w:rsidRDefault="00257CFB" w:rsidP="00DC598A">
      <w:pPr>
        <w:pStyle w:val="Caption"/>
        <w:spacing w:line="23" w:lineRule="atLeast"/>
        <w:mirrorIndents/>
        <w:jc w:val="center"/>
        <w:rPr>
          <w:rFonts w:asciiTheme="majorHAnsi" w:hAnsiTheme="majorHAnsi"/>
          <w:lang w:eastAsia="es-ES"/>
        </w:rPr>
      </w:pPr>
      <w:r w:rsidRPr="009716AA">
        <w:rPr>
          <w:rFonts w:asciiTheme="majorHAnsi" w:hAnsiTheme="majorHAnsi"/>
          <w:lang w:eastAsia="es-ES"/>
        </w:rPr>
        <w:t xml:space="preserve">Una unitat atòmica val 1 </w:t>
      </w:r>
      <w:proofErr w:type="spellStart"/>
      <w:r w:rsidRPr="009716AA">
        <w:rPr>
          <w:rFonts w:asciiTheme="majorHAnsi" w:hAnsiTheme="majorHAnsi"/>
          <w:lang w:eastAsia="es-ES"/>
        </w:rPr>
        <w:t>Rydberg</w:t>
      </w:r>
      <w:proofErr w:type="spellEnd"/>
      <w:r w:rsidRPr="009716AA">
        <w:rPr>
          <w:rFonts w:asciiTheme="majorHAnsi" w:hAnsiTheme="majorHAnsi"/>
          <w:lang w:eastAsia="es-ES"/>
        </w:rPr>
        <w:t xml:space="preserve"> = 13.6 eV</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Als </w:t>
      </w:r>
      <w:r w:rsidRPr="009716AA">
        <w:rPr>
          <w:rFonts w:asciiTheme="majorHAnsi" w:hAnsiTheme="majorHAnsi"/>
          <w:b/>
          <w:lang w:eastAsia="es-ES"/>
        </w:rPr>
        <w:t>aïllants</w:t>
      </w:r>
      <w:r w:rsidRPr="009716AA">
        <w:rPr>
          <w:rFonts w:asciiTheme="majorHAnsi" w:hAnsiTheme="majorHAnsi"/>
          <w:lang w:eastAsia="es-ES"/>
        </w:rPr>
        <w:t>, el gap és molt ample (~ 10 eV), impossible de ser travessat per un electró</w:t>
      </w:r>
      <w:r w:rsidR="001D0C0A">
        <w:rPr>
          <w:rFonts w:asciiTheme="majorHAnsi" w:hAnsiTheme="majorHAnsi"/>
          <w:lang w:eastAsia="es-ES"/>
        </w:rPr>
        <w:t xml:space="preserve"> a temperatura ambient</w:t>
      </w:r>
      <w:r w:rsidRPr="009716AA">
        <w:rPr>
          <w:rFonts w:asciiTheme="majorHAnsi" w:hAnsiTheme="majorHAnsi"/>
          <w:lang w:eastAsia="es-ES"/>
        </w:rPr>
        <w:t xml:space="preserve">. En el cas dels </w:t>
      </w:r>
      <w:r w:rsidRPr="009716AA">
        <w:rPr>
          <w:rFonts w:asciiTheme="majorHAnsi" w:hAnsiTheme="majorHAnsi"/>
          <w:b/>
          <w:lang w:eastAsia="es-ES"/>
        </w:rPr>
        <w:t>conductors</w:t>
      </w:r>
      <w:r w:rsidRPr="009716AA">
        <w:rPr>
          <w:rFonts w:asciiTheme="majorHAnsi" w:hAnsiTheme="majorHAnsi"/>
          <w:lang w:eastAsia="es-ES"/>
        </w:rPr>
        <w:t xml:space="preserve">, les bandes de conducció i valència es troben superposades, i qualsevol aportació d’energia és suficient per produir un desplaçament dels electrons. Entre ambdós casos es troben els </w:t>
      </w:r>
      <w:r w:rsidRPr="009716AA">
        <w:rPr>
          <w:rFonts w:asciiTheme="majorHAnsi" w:hAnsiTheme="majorHAnsi"/>
          <w:b/>
          <w:lang w:eastAsia="es-ES"/>
        </w:rPr>
        <w:t>semiconductors</w:t>
      </w:r>
      <w:r w:rsidRPr="009716AA">
        <w:rPr>
          <w:rFonts w:asciiTheme="majorHAnsi" w:hAnsiTheme="majorHAnsi"/>
          <w:lang w:eastAsia="es-ES"/>
        </w:rPr>
        <w:t xml:space="preserve">, l’estructura de bandes dels quals és semblant a la dels aïllants, però amb un gap molt més petit (~ 1 eV). </w:t>
      </w:r>
      <w:r w:rsidR="00DC598A">
        <w:rPr>
          <w:rFonts w:asciiTheme="majorHAnsi" w:hAnsiTheme="majorHAnsi"/>
          <w:lang w:eastAsia="es-ES"/>
        </w:rPr>
        <w:t>Aquest és novament el cas del silici.</w:t>
      </w:r>
    </w:p>
    <w:p w:rsidR="00257CFB" w:rsidRPr="009716AA" w:rsidRDefault="0094239B" w:rsidP="00DC598A">
      <w:pPr>
        <w:spacing w:line="23" w:lineRule="atLeast"/>
        <w:mirrorIndents/>
        <w:jc w:val="center"/>
        <w:rPr>
          <w:rFonts w:asciiTheme="majorHAnsi" w:eastAsia="Times New Roman" w:hAnsiTheme="majorHAnsi" w:cs="Times New Roman"/>
          <w:sz w:val="24"/>
          <w:szCs w:val="24"/>
          <w:lang w:eastAsia="es-ES"/>
        </w:rPr>
      </w:pPr>
      <w:r>
        <w:rPr>
          <w:rFonts w:asciiTheme="majorHAnsi" w:eastAsia="Times New Roman" w:hAnsiTheme="majorHAnsi" w:cs="Times New Roman"/>
          <w:noProof/>
          <w:sz w:val="24"/>
          <w:szCs w:val="24"/>
          <w:lang w:eastAsia="ca-ES"/>
        </w:rPr>
        <w:lastRenderedPageBreak/>
        <mc:AlternateContent>
          <mc:Choice Requires="wps">
            <w:drawing>
              <wp:anchor distT="0" distB="0" distL="114300" distR="114300" simplePos="0" relativeHeight="251638784" behindDoc="0" locked="0" layoutInCell="1" allowOverlap="1">
                <wp:simplePos x="0" y="0"/>
                <wp:positionH relativeFrom="column">
                  <wp:posOffset>3182486</wp:posOffset>
                </wp:positionH>
                <wp:positionV relativeFrom="paragraph">
                  <wp:posOffset>1058545</wp:posOffset>
                </wp:positionV>
                <wp:extent cx="285750" cy="175260"/>
                <wp:effectExtent l="0" t="0" r="0" b="0"/>
                <wp:wrapNone/>
                <wp:docPr id="596" name="Cuadro de texto 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jc w:val="center"/>
                              <w:rPr>
                                <w:rFonts w:ascii="Arial Narrow" w:hAnsi="Arial Narrow"/>
                                <w:sz w:val="20"/>
                                <w:szCs w:val="20"/>
                                <w:lang w:val="es-ES"/>
                              </w:rPr>
                            </w:pPr>
                            <w:r>
                              <w:rPr>
                                <w:rFonts w:ascii="Arial Narrow" w:hAnsi="Arial Narrow"/>
                                <w:sz w:val="20"/>
                                <w:szCs w:val="20"/>
                                <w:lang w:val="es-ES"/>
                              </w:rPr>
                              <w:t>EC</w:t>
                            </w:r>
                          </w:p>
                        </w:txbxContent>
                      </wps:txbx>
                      <wps:bodyPr rot="0" vert="horz" wrap="square" lIns="54000" tIns="10800" rIns="54000" bIns="1080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596" o:spid="_x0000_s1311" type="#_x0000_t202" style="position:absolute;left:0;text-align:left;margin-left:250.6pt;margin-top:83.35pt;width:22.5pt;height:13.8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" filled="f" stroked="f">
                <v:textbox inset="1.5mm,.3mm,1.5mm,.3mm">
                  <w:txbxContent>
                    <w:p w:rsidR="00577120" w:rsidRDefault="00577120" w:rsidP="00324CAA">
                      <w:pPr>
                        <w:jc w:val="center"/>
                        <w:rPr>
                          <w:rFonts w:ascii="Arial Narrow" w:hAnsi="Arial Narrow"/>
                          <w:sz w:val="20"/>
                          <w:szCs w:val="20"/>
                          <w:lang w:val="es-ES"/>
                        </w:rPr>
                      </w:pPr>
                      <w:r>
                        <w:rPr>
                          <w:rFonts w:ascii="Arial Narrow" w:hAnsi="Arial Narrow"/>
                          <w:sz w:val="20"/>
                          <w:szCs w:val="20"/>
                          <w:lang w:val="es-ES"/>
                        </w:rPr>
                        <w:t>EC</w:t>
                      </w:r>
                    </w:p>
                  </w:txbxContent>
                </v:textbox>
              </v:shape>
            </w:pict>
          </mc:Fallback>
        </mc:AlternateContent>
      </w:r>
      <w:r>
        <w:rPr>
          <w:rFonts w:asciiTheme="majorHAnsi" w:eastAsia="Times New Roman" w:hAnsiTheme="majorHAnsi" w:cs="Times New Roman"/>
          <w:noProof/>
          <w:sz w:val="24"/>
          <w:szCs w:val="24"/>
          <w:lang w:eastAsia="ca-ES"/>
        </w:rPr>
        <mc:AlternateContent>
          <mc:Choice Requires="wpc">
            <w:drawing>
              <wp:inline distT="0" distB="0" distL="0" distR="0">
                <wp:extent cx="4664278" cy="2664460"/>
                <wp:effectExtent l="0" t="0" r="0" b="2540"/>
                <wp:docPr id="712" name="Lienzo 59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78" name="Rectangle 521"/>
                        <wps:cNvSpPr>
                          <a:spLocks noChangeArrowheads="1"/>
                        </wps:cNvSpPr>
                        <wps:spPr bwMode="auto">
                          <a:xfrm>
                            <a:off x="571500" y="571500"/>
                            <a:ext cx="800100" cy="1371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9" name="Rectangle 522"/>
                        <wps:cNvSpPr>
                          <a:spLocks noChangeArrowheads="1"/>
                        </wps:cNvSpPr>
                        <wps:spPr bwMode="auto">
                          <a:xfrm>
                            <a:off x="571500" y="228600"/>
                            <a:ext cx="800100" cy="34290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wps:wsp>
                        <wps:cNvPr id="480" name="Rectangle 523"/>
                        <wps:cNvSpPr>
                          <a:spLocks noChangeArrowheads="1"/>
                        </wps:cNvSpPr>
                        <wps:spPr bwMode="auto">
                          <a:xfrm>
                            <a:off x="571500" y="1943700"/>
                            <a:ext cx="800100" cy="342300"/>
                          </a:xfrm>
                          <a:prstGeom prst="rect">
                            <a:avLst/>
                          </a:prstGeom>
                          <a:solidFill>
                            <a:srgbClr val="99CCFF">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481" name="Line 524"/>
                        <wps:cNvCnPr>
                          <a:cxnSpLocks noChangeShapeType="1"/>
                        </wps:cNvCnPr>
                        <wps:spPr bwMode="auto">
                          <a:xfrm>
                            <a:off x="685800" y="571500"/>
                            <a:ext cx="0" cy="137160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482" name="Text Box 525"/>
                        <wps:cNvSpPr txBox="1">
                          <a:spLocks noChangeArrowheads="1"/>
                        </wps:cNvSpPr>
                        <wps:spPr bwMode="auto">
                          <a:xfrm>
                            <a:off x="685800" y="1143000"/>
                            <a:ext cx="8001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rPr>
                              </w:pPr>
                              <w:proofErr w:type="spellStart"/>
                              <w:r>
                                <w:rPr>
                                  <w:rFonts w:ascii="Arial Narrow" w:hAnsi="Arial Narrow"/>
                                  <w:sz w:val="20"/>
                                  <w:szCs w:val="20"/>
                                </w:rPr>
                                <w:t>E</w:t>
                              </w:r>
                              <w:r>
                                <w:rPr>
                                  <w:rFonts w:ascii="Arial Narrow" w:hAnsi="Arial Narrow"/>
                                  <w:sz w:val="20"/>
                                  <w:szCs w:val="20"/>
                                  <w:vertAlign w:val="subscript"/>
                                </w:rPr>
                                <w:t>g</w:t>
                              </w:r>
                              <w:proofErr w:type="spellEnd"/>
                              <w:r>
                                <w:rPr>
                                  <w:rFonts w:ascii="Arial Narrow" w:hAnsi="Arial Narrow"/>
                                  <w:sz w:val="20"/>
                                  <w:szCs w:val="20"/>
                                  <w:vertAlign w:val="subscript"/>
                                </w:rPr>
                                <w:t xml:space="preserve"> </w:t>
                              </w:r>
                              <w:r>
                                <w:rPr>
                                  <w:rFonts w:ascii="Arial Narrow" w:hAnsi="Arial Narrow"/>
                                  <w:sz w:val="20"/>
                                  <w:szCs w:val="20"/>
                                </w:rPr>
                                <w:t>~ 10 eV</w:t>
                              </w:r>
                            </w:p>
                          </w:txbxContent>
                        </wps:txbx>
                        <wps:bodyPr rot="0" vert="horz" wrap="square" lIns="91440" tIns="45720" rIns="91440" bIns="45720" anchor="t" anchorCtr="0" upright="1">
                          <a:noAutofit/>
                        </wps:bodyPr>
                      </wps:wsp>
                      <wps:wsp>
                        <wps:cNvPr id="483" name="Line 526"/>
                        <wps:cNvCnPr>
                          <a:cxnSpLocks noChangeShapeType="1"/>
                        </wps:cNvCnPr>
                        <wps:spPr bwMode="auto">
                          <a:xfrm flipV="1">
                            <a:off x="228600" y="114300"/>
                            <a:ext cx="600" cy="22860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87" name="Text Box 527"/>
                        <wps:cNvSpPr txBox="1">
                          <a:spLocks noChangeArrowheads="1"/>
                        </wps:cNvSpPr>
                        <wps:spPr bwMode="auto">
                          <a:xfrm>
                            <a:off x="0" y="0"/>
                            <a:ext cx="228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rPr>
                              </w:pPr>
                              <w:r>
                                <w:rPr>
                                  <w:rFonts w:ascii="Arial Narrow" w:hAnsi="Arial Narrow"/>
                                  <w:sz w:val="20"/>
                                  <w:szCs w:val="20"/>
                                </w:rPr>
                                <w:t>E</w:t>
                              </w:r>
                            </w:p>
                          </w:txbxContent>
                        </wps:txbx>
                        <wps:bodyPr rot="0" vert="horz" wrap="square" lIns="91440" tIns="45720" rIns="91440" bIns="45720" anchor="t" anchorCtr="0" upright="1">
                          <a:noAutofit/>
                        </wps:bodyPr>
                      </wps:wsp>
                      <wps:wsp>
                        <wps:cNvPr id="488" name="Text Box 528"/>
                        <wps:cNvSpPr txBox="1">
                          <a:spLocks noChangeArrowheads="1"/>
                        </wps:cNvSpPr>
                        <wps:spPr bwMode="auto">
                          <a:xfrm>
                            <a:off x="800100" y="281900"/>
                            <a:ext cx="285700" cy="17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wps:txbx>
                        <wps:bodyPr rot="0" vert="horz" wrap="square" lIns="54000" tIns="10800" rIns="54000" bIns="10800" anchor="t" anchorCtr="0" upright="1">
                          <a:noAutofit/>
                        </wps:bodyPr>
                      </wps:wsp>
                      <wps:wsp>
                        <wps:cNvPr id="489" name="Text Box 529"/>
                        <wps:cNvSpPr txBox="1">
                          <a:spLocks noChangeArrowheads="1"/>
                        </wps:cNvSpPr>
                        <wps:spPr bwMode="auto">
                          <a:xfrm>
                            <a:off x="800100" y="2026900"/>
                            <a:ext cx="285700" cy="175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wps:txbx>
                        <wps:bodyPr rot="0" vert="horz" wrap="square" lIns="54000" tIns="10800" rIns="54000" bIns="10800" anchor="t" anchorCtr="0" upright="1">
                          <a:noAutofit/>
                        </wps:bodyPr>
                      </wps:wsp>
                      <wps:wsp>
                        <wps:cNvPr id="490" name="Text Box 530"/>
                        <wps:cNvSpPr txBox="1">
                          <a:spLocks noChangeArrowheads="1"/>
                        </wps:cNvSpPr>
                        <wps:spPr bwMode="auto">
                          <a:xfrm>
                            <a:off x="571500" y="2400300"/>
                            <a:ext cx="571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a</w:t>
                              </w:r>
                              <w:r>
                                <w:rPr>
                                  <w:rFonts w:ascii="Arial Narrow" w:hAnsi="Arial Narrow"/>
                                  <w:sz w:val="20"/>
                                  <w:szCs w:val="20"/>
                                  <w:lang w:val="es-ES"/>
                                </w:rPr>
                                <w:t xml:space="preserve">) </w:t>
                              </w:r>
                              <w:proofErr w:type="spellStart"/>
                              <w:r>
                                <w:rPr>
                                  <w:rFonts w:ascii="Arial Narrow" w:hAnsi="Arial Narrow"/>
                                  <w:sz w:val="20"/>
                                  <w:szCs w:val="20"/>
                                  <w:lang w:val="es-ES"/>
                                </w:rPr>
                                <w:t>Aïllant</w:t>
                              </w:r>
                              <w:proofErr w:type="spellEnd"/>
                            </w:p>
                          </w:txbxContent>
                        </wps:txbx>
                        <wps:bodyPr rot="0" vert="horz" wrap="square" lIns="54000" tIns="10800" rIns="54000" bIns="10800" anchor="t" anchorCtr="0" upright="1">
                          <a:noAutofit/>
                        </wps:bodyPr>
                      </wps:wsp>
                      <wps:wsp>
                        <wps:cNvPr id="495" name="Rectangle 531"/>
                        <wps:cNvSpPr>
                          <a:spLocks noChangeArrowheads="1"/>
                        </wps:cNvSpPr>
                        <wps:spPr bwMode="auto">
                          <a:xfrm>
                            <a:off x="2057400" y="228600"/>
                            <a:ext cx="800100" cy="114300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wps:wsp>
                        <wps:cNvPr id="496" name="Rectangle 532"/>
                        <wps:cNvSpPr>
                          <a:spLocks noChangeArrowheads="1"/>
                        </wps:cNvSpPr>
                        <wps:spPr bwMode="auto">
                          <a:xfrm>
                            <a:off x="2057400" y="1143000"/>
                            <a:ext cx="800100" cy="1143000"/>
                          </a:xfrm>
                          <a:prstGeom prst="rect">
                            <a:avLst/>
                          </a:prstGeom>
                          <a:solidFill>
                            <a:srgbClr val="99CCFF">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497" name="Text Box 533"/>
                        <wps:cNvSpPr txBox="1">
                          <a:spLocks noChangeArrowheads="1"/>
                        </wps:cNvSpPr>
                        <wps:spPr bwMode="auto">
                          <a:xfrm>
                            <a:off x="2286000" y="281900"/>
                            <a:ext cx="285700" cy="17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wps:txbx>
                        <wps:bodyPr rot="0" vert="horz" wrap="square" lIns="54000" tIns="10800" rIns="54000" bIns="10800" anchor="t" anchorCtr="0" upright="1">
                          <a:noAutofit/>
                        </wps:bodyPr>
                      </wps:wsp>
                      <wps:wsp>
                        <wps:cNvPr id="498" name="Text Box 534"/>
                        <wps:cNvSpPr txBox="1">
                          <a:spLocks noChangeArrowheads="1"/>
                        </wps:cNvSpPr>
                        <wps:spPr bwMode="auto">
                          <a:xfrm>
                            <a:off x="2286000" y="2026900"/>
                            <a:ext cx="285700" cy="175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wps:txbx>
                        <wps:bodyPr rot="0" vert="horz" wrap="square" lIns="54000" tIns="10800" rIns="54000" bIns="10800" anchor="t" anchorCtr="0" upright="1">
                          <a:noAutofit/>
                        </wps:bodyPr>
                      </wps:wsp>
                      <wps:wsp>
                        <wps:cNvPr id="499" name="Text Box 535"/>
                        <wps:cNvSpPr txBox="1">
                          <a:spLocks noChangeArrowheads="1"/>
                        </wps:cNvSpPr>
                        <wps:spPr bwMode="auto">
                          <a:xfrm>
                            <a:off x="2057400" y="2400300"/>
                            <a:ext cx="9144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b</w:t>
                              </w:r>
                              <w:r>
                                <w:rPr>
                                  <w:rFonts w:ascii="Arial Narrow" w:hAnsi="Arial Narrow"/>
                                  <w:sz w:val="20"/>
                                  <w:szCs w:val="20"/>
                                  <w:lang w:val="es-ES"/>
                                </w:rPr>
                                <w:t>) Conductor</w:t>
                              </w:r>
                            </w:p>
                          </w:txbxContent>
                        </wps:txbx>
                        <wps:bodyPr rot="0" vert="horz" wrap="square" lIns="54000" tIns="10800" rIns="54000" bIns="10800" anchor="t" anchorCtr="0" upright="1">
                          <a:noAutofit/>
                        </wps:bodyPr>
                      </wps:wsp>
                      <wps:wsp>
                        <wps:cNvPr id="500" name="Rectangle 536"/>
                        <wps:cNvSpPr>
                          <a:spLocks noChangeArrowheads="1"/>
                        </wps:cNvSpPr>
                        <wps:spPr bwMode="auto">
                          <a:xfrm>
                            <a:off x="3543300" y="1028700"/>
                            <a:ext cx="800100"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1" name="Rectangle 537"/>
                        <wps:cNvSpPr>
                          <a:spLocks noChangeArrowheads="1"/>
                        </wps:cNvSpPr>
                        <wps:spPr bwMode="auto">
                          <a:xfrm>
                            <a:off x="3543300" y="228600"/>
                            <a:ext cx="800100" cy="800100"/>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wps:wsp>
                        <wps:cNvPr id="502" name="Rectangle 538"/>
                        <wps:cNvSpPr>
                          <a:spLocks noChangeArrowheads="1"/>
                        </wps:cNvSpPr>
                        <wps:spPr bwMode="auto">
                          <a:xfrm>
                            <a:off x="3543300" y="1485900"/>
                            <a:ext cx="800100" cy="800100"/>
                          </a:xfrm>
                          <a:prstGeom prst="rect">
                            <a:avLst/>
                          </a:prstGeom>
                          <a:solidFill>
                            <a:srgbClr val="99CCFF">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503" name="Line 539"/>
                        <wps:cNvCnPr>
                          <a:cxnSpLocks noChangeShapeType="1"/>
                        </wps:cNvCnPr>
                        <wps:spPr bwMode="auto">
                          <a:xfrm>
                            <a:off x="3657600" y="1028700"/>
                            <a:ext cx="600" cy="45720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504" name="Text Box 540"/>
                        <wps:cNvSpPr txBox="1">
                          <a:spLocks noChangeArrowheads="1"/>
                        </wps:cNvSpPr>
                        <wps:spPr bwMode="auto">
                          <a:xfrm>
                            <a:off x="3657600" y="1143000"/>
                            <a:ext cx="8001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rPr>
                              </w:pPr>
                              <w:proofErr w:type="spellStart"/>
                              <w:r>
                                <w:rPr>
                                  <w:rFonts w:ascii="Arial Narrow" w:hAnsi="Arial Narrow"/>
                                  <w:sz w:val="20"/>
                                  <w:szCs w:val="20"/>
                                </w:rPr>
                                <w:t>E</w:t>
                              </w:r>
                              <w:r>
                                <w:rPr>
                                  <w:rFonts w:ascii="Arial Narrow" w:hAnsi="Arial Narrow"/>
                                  <w:sz w:val="20"/>
                                  <w:szCs w:val="20"/>
                                  <w:vertAlign w:val="subscript"/>
                                </w:rPr>
                                <w:t>g</w:t>
                              </w:r>
                              <w:proofErr w:type="spellEnd"/>
                              <w:r>
                                <w:rPr>
                                  <w:rFonts w:ascii="Arial Narrow" w:hAnsi="Arial Narrow"/>
                                  <w:sz w:val="20"/>
                                  <w:szCs w:val="20"/>
                                  <w:vertAlign w:val="subscript"/>
                                </w:rPr>
                                <w:t xml:space="preserve"> </w:t>
                              </w:r>
                              <w:r>
                                <w:rPr>
                                  <w:rFonts w:ascii="Arial Narrow" w:hAnsi="Arial Narrow"/>
                                  <w:sz w:val="20"/>
                                  <w:szCs w:val="20"/>
                                </w:rPr>
                                <w:t>~ 1 eV</w:t>
                              </w:r>
                            </w:p>
                          </w:txbxContent>
                        </wps:txbx>
                        <wps:bodyPr rot="0" vert="horz" wrap="square" lIns="91440" tIns="45720" rIns="91440" bIns="45720" anchor="t" anchorCtr="0" upright="1">
                          <a:noAutofit/>
                        </wps:bodyPr>
                      </wps:wsp>
                      <wps:wsp>
                        <wps:cNvPr id="505" name="Text Box 541"/>
                        <wps:cNvSpPr txBox="1">
                          <a:spLocks noChangeArrowheads="1"/>
                        </wps:cNvSpPr>
                        <wps:spPr bwMode="auto">
                          <a:xfrm>
                            <a:off x="3771900" y="281900"/>
                            <a:ext cx="285700" cy="17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wps:txbx>
                        <wps:bodyPr rot="0" vert="horz" wrap="square" lIns="54000" tIns="10800" rIns="54000" bIns="10800" anchor="t" anchorCtr="0" upright="1">
                          <a:noAutofit/>
                        </wps:bodyPr>
                      </wps:wsp>
                      <wps:wsp>
                        <wps:cNvPr id="506" name="Text Box 542"/>
                        <wps:cNvSpPr txBox="1">
                          <a:spLocks noChangeArrowheads="1"/>
                        </wps:cNvSpPr>
                        <wps:spPr bwMode="auto">
                          <a:xfrm>
                            <a:off x="3771900" y="2026900"/>
                            <a:ext cx="285700" cy="175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wps:txbx>
                        <wps:bodyPr rot="0" vert="horz" wrap="square" lIns="54000" tIns="10800" rIns="54000" bIns="10800" anchor="t" anchorCtr="0" upright="1">
                          <a:noAutofit/>
                        </wps:bodyPr>
                      </wps:wsp>
                      <wps:wsp>
                        <wps:cNvPr id="507" name="Text Box 543"/>
                        <wps:cNvSpPr txBox="1">
                          <a:spLocks noChangeArrowheads="1"/>
                        </wps:cNvSpPr>
                        <wps:spPr bwMode="auto">
                          <a:xfrm>
                            <a:off x="3543300" y="2400300"/>
                            <a:ext cx="10287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c</w:t>
                              </w:r>
                              <w:r>
                                <w:rPr>
                                  <w:rFonts w:ascii="Arial Narrow" w:hAnsi="Arial Narrow"/>
                                  <w:sz w:val="20"/>
                                  <w:szCs w:val="20"/>
                                  <w:lang w:val="es-ES"/>
                                </w:rPr>
                                <w:t>) Semiconductor</w:t>
                              </w:r>
                            </w:p>
                          </w:txbxContent>
                        </wps:txbx>
                        <wps:bodyPr rot="0" vert="horz" wrap="square" lIns="54000" tIns="10800" rIns="54000" bIns="10800" anchor="t" anchorCtr="0" upright="1">
                          <a:noAutofit/>
                        </wps:bodyPr>
                      </wps:wsp>
                      <wps:wsp>
                        <wps:cNvPr id="508" name="Text Box 544"/>
                        <wps:cNvSpPr txBox="1">
                          <a:spLocks noChangeArrowheads="1"/>
                        </wps:cNvSpPr>
                        <wps:spPr bwMode="auto">
                          <a:xfrm>
                            <a:off x="1336000" y="483800"/>
                            <a:ext cx="2857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EC</w:t>
                              </w:r>
                            </w:p>
                          </w:txbxContent>
                        </wps:txbx>
                        <wps:bodyPr rot="0" vert="horz" wrap="square" lIns="54000" tIns="10800" rIns="54000" bIns="10800" anchor="t" anchorCtr="0" upright="1">
                          <a:noAutofit/>
                        </wps:bodyPr>
                      </wps:wsp>
                      <wps:wsp>
                        <wps:cNvPr id="509" name="Text Box 545"/>
                        <wps:cNvSpPr txBox="1">
                          <a:spLocks noChangeArrowheads="1"/>
                        </wps:cNvSpPr>
                        <wps:spPr bwMode="auto">
                          <a:xfrm>
                            <a:off x="1336000" y="1855400"/>
                            <a:ext cx="2857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wps:txbx>
                        <wps:bodyPr rot="0" vert="horz" wrap="square" lIns="54000" tIns="10800" rIns="54000" bIns="10800" anchor="t" anchorCtr="0" upright="1">
                          <a:noAutofit/>
                        </wps:bodyPr>
                      </wps:wsp>
                      <wps:wsp>
                        <wps:cNvPr id="510" name="Text Box 546"/>
                        <wps:cNvSpPr txBox="1">
                          <a:spLocks noChangeArrowheads="1"/>
                        </wps:cNvSpPr>
                        <wps:spPr bwMode="auto">
                          <a:xfrm>
                            <a:off x="4319756" y="941000"/>
                            <a:ext cx="2858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EC</w:t>
                              </w:r>
                            </w:p>
                          </w:txbxContent>
                        </wps:txbx>
                        <wps:bodyPr rot="0" vert="horz" wrap="square" lIns="54000" tIns="10800" rIns="54000" bIns="10800" anchor="t" anchorCtr="0" upright="1">
                          <a:noAutofit/>
                        </wps:bodyPr>
                      </wps:wsp>
                      <wps:wsp>
                        <wps:cNvPr id="511" name="Text Box 547"/>
                        <wps:cNvSpPr txBox="1">
                          <a:spLocks noChangeArrowheads="1"/>
                        </wps:cNvSpPr>
                        <wps:spPr bwMode="auto">
                          <a:xfrm>
                            <a:off x="4319756" y="1398200"/>
                            <a:ext cx="2858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wps:txbx>
                        <wps:bodyPr rot="0" vert="horz" wrap="square" lIns="54000" tIns="10800" rIns="54000" bIns="10800" anchor="t" anchorCtr="0" upright="1">
                          <a:noAutofit/>
                        </wps:bodyPr>
                      </wps:wsp>
                      <wps:wsp>
                        <wps:cNvPr id="576" name="Text Box 548"/>
                        <wps:cNvSpPr txBox="1">
                          <a:spLocks noChangeArrowheads="1"/>
                        </wps:cNvSpPr>
                        <wps:spPr bwMode="auto">
                          <a:xfrm>
                            <a:off x="2833856" y="1306459"/>
                            <a:ext cx="285800" cy="17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wps:txbx>
                        <wps:bodyPr rot="0" vert="horz" wrap="square" lIns="54000" tIns="10800" rIns="54000" bIns="10800" anchor="t" anchorCtr="0" upright="1">
                          <a:noAutofit/>
                        </wps:bodyPr>
                      </wps:wsp>
                    </wpc:wpc>
                  </a:graphicData>
                </a:graphic>
              </wp:inline>
            </w:drawing>
          </mc:Choice>
          <mc:Fallback>
            <w:pict>
              <v:group id="Lienzo 595" o:spid="_x0000_s1312" editas="canvas" style="width:367.25pt;height:209.8pt;mso-position-horizontal-relative:char;mso-position-vertical-relative:line" coordsize="46640,2664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">
                <v:shape id="_x0000_s1313" type="#_x0000_t75" style="position:absolute;width:46640;height:26644;visibility:visible;mso-wrap-style:square">
                  <v:fill o:detectmouseclick="t"/>
                  <v:path o:connecttype="none"/>
                </v:shape>
                <v:rect id="Rectangle 521" o:spid="_x0000_s1314" style="position:absolute;left:5715;top:5715;width:8001;height:1371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"/>
                <v:rect id="Rectangle 522" o:spid="_x0000_s1315" style="position:absolute;left:5715;top:2286;width:8001;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" fillcolor="#ff9"/>
                <v:rect id="Rectangle 523" o:spid="_x0000_s1316" style="position:absolute;left:5715;top:19437;width:8001;height:3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" fillcolor="#9cf">
                  <v:fill opacity="26214f"/>
                </v:rect>
                <v:line id="Line 524" o:spid="_x0000_s1317" style="position:absolute;visibility:visible;mso-wrap-style:square" from="6858,5715" to="6858,1943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">
                  <v:stroke startarrow="open" endarrow="open"/>
                </v:line>
                <v:shape id="Text Box 525" o:spid="_x0000_s1318" type="#_x0000_t202" style="position:absolute;left:6858;top:11430;width:8001;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" filled="f" stroked="f">
                  <v:textbox>
                    <w:txbxContent>
                      <w:p w:rsidR="00577120" w:rsidRDefault="00577120" w:rsidP="00F00E3A">
                        <w:pPr>
                          <w:rPr>
                            <w:rFonts w:ascii="Arial Narrow" w:hAnsi="Arial Narrow"/>
                            <w:sz w:val="20"/>
                            <w:szCs w:val="20"/>
                          </w:rPr>
                        </w:pPr>
                        <w:proofErr w:type="spellStart"/>
                        <w:r>
                          <w:rPr>
                            <w:rFonts w:ascii="Arial Narrow" w:hAnsi="Arial Narrow"/>
                            <w:sz w:val="20"/>
                            <w:szCs w:val="20"/>
                          </w:rPr>
                          <w:t>E</w:t>
                        </w:r>
                        <w:r>
                          <w:rPr>
                            <w:rFonts w:ascii="Arial Narrow" w:hAnsi="Arial Narrow"/>
                            <w:sz w:val="20"/>
                            <w:szCs w:val="20"/>
                            <w:vertAlign w:val="subscript"/>
                          </w:rPr>
                          <w:t>g</w:t>
                        </w:r>
                        <w:proofErr w:type="spellEnd"/>
                        <w:r>
                          <w:rPr>
                            <w:rFonts w:ascii="Arial Narrow" w:hAnsi="Arial Narrow"/>
                            <w:sz w:val="20"/>
                            <w:szCs w:val="20"/>
                            <w:vertAlign w:val="subscript"/>
                          </w:rPr>
                          <w:t xml:space="preserve"> </w:t>
                        </w:r>
                        <w:r>
                          <w:rPr>
                            <w:rFonts w:ascii="Arial Narrow" w:hAnsi="Arial Narrow"/>
                            <w:sz w:val="20"/>
                            <w:szCs w:val="20"/>
                          </w:rPr>
                          <w:t>~ 10 eV</w:t>
                        </w:r>
                      </w:p>
                    </w:txbxContent>
                  </v:textbox>
                </v:shape>
                <v:line id="Line 526" o:spid="_x0000_s1319" style="position:absolute;flip:y;visibility:visible;mso-wrap-style:square" from="2286,1143" to="2292,240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">
                  <v:stroke endarrow="open"/>
                </v:line>
                <v:shape id="Text Box 527" o:spid="_x0000_s1320" type="#_x0000_t202" style="position:absolute;width:228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" filled="f" stroked="f">
                  <v:textbox>
                    <w:txbxContent>
                      <w:p w:rsidR="00577120" w:rsidRDefault="00577120" w:rsidP="00F00E3A">
                        <w:pPr>
                          <w:rPr>
                            <w:rFonts w:ascii="Arial Narrow" w:hAnsi="Arial Narrow"/>
                            <w:sz w:val="20"/>
                            <w:szCs w:val="20"/>
                          </w:rPr>
                        </w:pPr>
                        <w:r>
                          <w:rPr>
                            <w:rFonts w:ascii="Arial Narrow" w:hAnsi="Arial Narrow"/>
                            <w:sz w:val="20"/>
                            <w:szCs w:val="20"/>
                          </w:rPr>
                          <w:t>E</w:t>
                        </w:r>
                      </w:p>
                    </w:txbxContent>
                  </v:textbox>
                </v:shape>
                <v:shape id="Text Box 528" o:spid="_x0000_s1321" type="#_x0000_t202" style="position:absolute;left:8001;top:2819;width:2857;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v:textbox>
                </v:shape>
                <v:shape id="Text Box 529" o:spid="_x0000_s1322" type="#_x0000_t202" style="position:absolute;left:8001;top:20269;width:2857;height:17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v:textbox>
                </v:shape>
                <v:shape id="Text Box 530" o:spid="_x0000_s1323" type="#_x0000_t202" style="position:absolute;left:5715;top:24003;width:5715;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" stroked="f">
                  <v:textbox inset="1.5mm,.3mm,1.5mm,.3mm">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a</w:t>
                        </w:r>
                        <w:r>
                          <w:rPr>
                            <w:rFonts w:ascii="Arial Narrow" w:hAnsi="Arial Narrow"/>
                            <w:sz w:val="20"/>
                            <w:szCs w:val="20"/>
                            <w:lang w:val="es-ES"/>
                          </w:rPr>
                          <w:t xml:space="preserve">) </w:t>
                        </w:r>
                        <w:proofErr w:type="spellStart"/>
                        <w:r>
                          <w:rPr>
                            <w:rFonts w:ascii="Arial Narrow" w:hAnsi="Arial Narrow"/>
                            <w:sz w:val="20"/>
                            <w:szCs w:val="20"/>
                            <w:lang w:val="es-ES"/>
                          </w:rPr>
                          <w:t>Aïllant</w:t>
                        </w:r>
                        <w:proofErr w:type="spellEnd"/>
                      </w:p>
                    </w:txbxContent>
                  </v:textbox>
                </v:shape>
                <v:rect id="Rectangle 531" o:spid="_x0000_s1324" style="position:absolute;left:20574;top:2286;width:8001;height:114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" fillcolor="#ff9"/>
                <v:rect id="Rectangle 532" o:spid="_x0000_s1325" style="position:absolute;left:20574;top:11430;width:8001;height:114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" fillcolor="#9cf">
                  <v:fill opacity="26214f"/>
                </v:rect>
                <v:shape id="Text Box 533" o:spid="_x0000_s1326" type="#_x0000_t202" style="position:absolute;left:22860;top:2819;width:2857;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v:textbox>
                </v:shape>
                <v:shape id="Text Box 534" o:spid="_x0000_s1327" type="#_x0000_t202" style="position:absolute;left:22860;top:20269;width:2857;height:17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v:textbox>
                </v:shape>
                <v:shape id="Text Box 535" o:spid="_x0000_s1328" type="#_x0000_t202" style="position:absolute;left:20574;top:24003;width:9144;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" stroked="f">
                  <v:textbox inset="1.5mm,.3mm,1.5mm,.3mm">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b</w:t>
                        </w:r>
                        <w:r>
                          <w:rPr>
                            <w:rFonts w:ascii="Arial Narrow" w:hAnsi="Arial Narrow"/>
                            <w:sz w:val="20"/>
                            <w:szCs w:val="20"/>
                            <w:lang w:val="es-ES"/>
                          </w:rPr>
                          <w:t>) Conductor</w:t>
                        </w:r>
                      </w:p>
                    </w:txbxContent>
                  </v:textbox>
                </v:shape>
                <v:rect id="Rectangle 536" o:spid="_x0000_s1329" style="position:absolute;left:35433;top:10287;width:8001;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"/>
                <v:rect id="Rectangle 537" o:spid="_x0000_s1330" style="position:absolute;left:35433;top:2286;width:8001;height:800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" fillcolor="#ff9"/>
                <v:rect id="Rectangle 538" o:spid="_x0000_s1331" style="position:absolute;left:35433;top:14859;width:8001;height:800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" fillcolor="#9cf">
                  <v:fill opacity="26214f"/>
                </v:rect>
                <v:line id="Line 539" o:spid="_x0000_s1332" style="position:absolute;visibility:visible;mso-wrap-style:square" from="36576,10287" to="36582,1485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">
                  <v:stroke startarrow="open" endarrow="open"/>
                </v:line>
                <v:shape id="Text Box 540" o:spid="_x0000_s1333" type="#_x0000_t202" style="position:absolute;left:36576;top:11430;width:8001;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" filled="f" stroked="f">
                  <v:textbox>
                    <w:txbxContent>
                      <w:p w:rsidR="00577120" w:rsidRDefault="00577120" w:rsidP="00F00E3A">
                        <w:pPr>
                          <w:rPr>
                            <w:rFonts w:ascii="Arial Narrow" w:hAnsi="Arial Narrow"/>
                            <w:sz w:val="20"/>
                            <w:szCs w:val="20"/>
                          </w:rPr>
                        </w:pPr>
                        <w:proofErr w:type="spellStart"/>
                        <w:r>
                          <w:rPr>
                            <w:rFonts w:ascii="Arial Narrow" w:hAnsi="Arial Narrow"/>
                            <w:sz w:val="20"/>
                            <w:szCs w:val="20"/>
                          </w:rPr>
                          <w:t>E</w:t>
                        </w:r>
                        <w:r>
                          <w:rPr>
                            <w:rFonts w:ascii="Arial Narrow" w:hAnsi="Arial Narrow"/>
                            <w:sz w:val="20"/>
                            <w:szCs w:val="20"/>
                            <w:vertAlign w:val="subscript"/>
                          </w:rPr>
                          <w:t>g</w:t>
                        </w:r>
                        <w:proofErr w:type="spellEnd"/>
                        <w:r>
                          <w:rPr>
                            <w:rFonts w:ascii="Arial Narrow" w:hAnsi="Arial Narrow"/>
                            <w:sz w:val="20"/>
                            <w:szCs w:val="20"/>
                            <w:vertAlign w:val="subscript"/>
                          </w:rPr>
                          <w:t xml:space="preserve"> </w:t>
                        </w:r>
                        <w:r>
                          <w:rPr>
                            <w:rFonts w:ascii="Arial Narrow" w:hAnsi="Arial Narrow"/>
                            <w:sz w:val="20"/>
                            <w:szCs w:val="20"/>
                          </w:rPr>
                          <w:t>~ 1 eV</w:t>
                        </w:r>
                      </w:p>
                    </w:txbxContent>
                  </v:textbox>
                </v:shape>
                <v:shape id="Text Box 541" o:spid="_x0000_s1334" type="#_x0000_t202" style="position:absolute;left:37719;top:2819;width:2857;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BC</w:t>
                        </w:r>
                      </w:p>
                    </w:txbxContent>
                  </v:textbox>
                </v:shape>
                <v:shape id="Text Box 542" o:spid="_x0000_s1335" type="#_x0000_t202" style="position:absolute;left:37719;top:20269;width:2857;height:17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"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BV</w:t>
                        </w:r>
                      </w:p>
                    </w:txbxContent>
                  </v:textbox>
                </v:shape>
                <v:shape id="Text Box 543" o:spid="_x0000_s1336" type="#_x0000_t202" style="position:absolute;left:35433;top:24003;width:10287;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" stroked="f">
                  <v:textbox inset="1.5mm,.3mm,1.5mm,.3mm">
                    <w:txbxContent>
                      <w:p w:rsidR="00577120" w:rsidRDefault="00577120" w:rsidP="00F00E3A">
                        <w:pPr>
                          <w:rPr>
                            <w:rFonts w:ascii="Arial Narrow" w:hAnsi="Arial Narrow"/>
                            <w:sz w:val="20"/>
                            <w:szCs w:val="20"/>
                            <w:lang w:val="es-ES"/>
                          </w:rPr>
                        </w:pPr>
                        <w:r w:rsidRPr="009716AA">
                          <w:rPr>
                            <w:rFonts w:ascii="Arial Narrow" w:hAnsi="Arial Narrow"/>
                            <w:i/>
                            <w:sz w:val="20"/>
                            <w:szCs w:val="20"/>
                            <w:lang w:val="es-ES"/>
                          </w:rPr>
                          <w:t>c</w:t>
                        </w:r>
                        <w:r>
                          <w:rPr>
                            <w:rFonts w:ascii="Arial Narrow" w:hAnsi="Arial Narrow"/>
                            <w:sz w:val="20"/>
                            <w:szCs w:val="20"/>
                            <w:lang w:val="es-ES"/>
                          </w:rPr>
                          <w:t>) Semiconductor</w:t>
                        </w:r>
                      </w:p>
                    </w:txbxContent>
                  </v:textbox>
                </v:shape>
                <v:shape id="Text Box 544" o:spid="_x0000_s1337" type="#_x0000_t202" style="position:absolute;left:13360;top:4838;width:2857;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" filled="f"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EC</w:t>
                        </w:r>
                      </w:p>
                    </w:txbxContent>
                  </v:textbox>
                </v:shape>
                <v:shape id="Text Box 545" o:spid="_x0000_s1338" type="#_x0000_t202" style="position:absolute;left:13360;top:18554;width:2857;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" filled="f"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v:textbox>
                </v:shape>
                <v:shape id="Text Box 546" o:spid="_x0000_s1339" type="#_x0000_t202" style="position:absolute;left:43197;top:9410;width:2858;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" filled="f"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EC</w:t>
                        </w:r>
                      </w:p>
                    </w:txbxContent>
                  </v:textbox>
                </v:shape>
                <v:shape id="Text Box 547" o:spid="_x0000_s1340" type="#_x0000_t202" style="position:absolute;left:43197;top:13982;width:2858;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" filled="f"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v:textbox>
                </v:shape>
                <v:shape id="Text Box 548" o:spid="_x0000_s1341" type="#_x0000_t202" style="position:absolute;left:28338;top:13064;width:2858;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" filled="f" stroked="f">
                  <v:textbox inset="1.5mm,.3mm,1.5mm,.3mm">
                    <w:txbxContent>
                      <w:p w:rsidR="00577120" w:rsidRDefault="00577120" w:rsidP="00F00E3A">
                        <w:pPr>
                          <w:jc w:val="center"/>
                          <w:rPr>
                            <w:rFonts w:ascii="Arial Narrow" w:hAnsi="Arial Narrow"/>
                            <w:sz w:val="20"/>
                            <w:szCs w:val="20"/>
                            <w:lang w:val="es-ES"/>
                          </w:rPr>
                        </w:pPr>
                        <w:r>
                          <w:rPr>
                            <w:rFonts w:ascii="Arial Narrow" w:hAnsi="Arial Narrow"/>
                            <w:sz w:val="20"/>
                            <w:szCs w:val="20"/>
                            <w:lang w:val="es-ES"/>
                          </w:rPr>
                          <w:t>EV</w:t>
                        </w:r>
                      </w:p>
                    </w:txbxContent>
                  </v:textbox>
                </v:shape>
                <w10:anchorlock/>
              </v:group>
            </w:pict>
          </mc:Fallback>
        </mc:AlternateContent>
      </w:r>
    </w:p>
    <w:p w:rsidR="00DC598A" w:rsidRDefault="00DC598A" w:rsidP="00DC598A">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A2. Esquema de les b</w:t>
      </w:r>
      <w:r w:rsidRPr="009716AA">
        <w:rPr>
          <w:rFonts w:asciiTheme="majorHAnsi" w:hAnsiTheme="majorHAnsi"/>
          <w:lang w:eastAsia="es-ES"/>
        </w:rPr>
        <w:t>andes d</w:t>
      </w:r>
      <w:r>
        <w:rPr>
          <w:rFonts w:asciiTheme="majorHAnsi" w:hAnsiTheme="majorHAnsi"/>
          <w:lang w:eastAsia="es-ES"/>
        </w:rPr>
        <w:t xml:space="preserve">e conducció i valència per a </w:t>
      </w:r>
    </w:p>
    <w:p w:rsidR="00DC598A" w:rsidRPr="009716AA" w:rsidRDefault="00DC598A" w:rsidP="00DC598A">
      <w:pPr>
        <w:pStyle w:val="Caption"/>
        <w:spacing w:line="23" w:lineRule="atLeast"/>
        <w:mirrorIndents/>
        <w:jc w:val="center"/>
        <w:rPr>
          <w:rFonts w:asciiTheme="majorHAnsi" w:hAnsiTheme="majorHAnsi"/>
          <w:lang w:eastAsia="es-ES"/>
        </w:rPr>
      </w:pPr>
      <w:r>
        <w:rPr>
          <w:rFonts w:asciiTheme="majorHAnsi" w:hAnsiTheme="majorHAnsi"/>
          <w:lang w:eastAsia="es-ES"/>
        </w:rPr>
        <w:t>un aïllant, un conductor i un semiconductor.</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Els semiconductors són, per tant, aïllants en condicions </w:t>
      </w:r>
      <w:r w:rsidR="00586103">
        <w:rPr>
          <w:rFonts w:asciiTheme="majorHAnsi" w:hAnsiTheme="majorHAnsi"/>
          <w:lang w:eastAsia="es-ES"/>
        </w:rPr>
        <w:t>a 0 K</w:t>
      </w:r>
      <w:r w:rsidRPr="009716AA">
        <w:rPr>
          <w:rFonts w:asciiTheme="majorHAnsi" w:hAnsiTheme="majorHAnsi"/>
          <w:lang w:eastAsia="es-ES"/>
        </w:rPr>
        <w:t xml:space="preserve">, però una elevació de temperatura proporciona energia suficient als electrons per «saltar» de la banda de valència a la de conducció. Quan ho fan, queden «lliures» entre els àtoms del cristall i poden seguir un camp elèctric aplicat, de manera que contribueixen als fenòmens de conducció. Igualment, deixen al cristall un enllaç no saturat que pot ser ocupat per un altre electró, de manera que </w:t>
      </w:r>
      <w:r w:rsidR="00586103">
        <w:rPr>
          <w:rFonts w:asciiTheme="majorHAnsi" w:hAnsiTheme="majorHAnsi"/>
          <w:lang w:eastAsia="es-ES"/>
        </w:rPr>
        <w:t xml:space="preserve">l’enllaç buit </w:t>
      </w:r>
      <w:r w:rsidRPr="009716AA">
        <w:rPr>
          <w:rFonts w:asciiTheme="majorHAnsi" w:hAnsiTheme="majorHAnsi"/>
          <w:lang w:eastAsia="es-ES"/>
        </w:rPr>
        <w:t>es comporta com una partícula (</w:t>
      </w:r>
      <w:r w:rsidRPr="00586103">
        <w:rPr>
          <w:rFonts w:asciiTheme="majorHAnsi" w:hAnsiTheme="majorHAnsi"/>
          <w:lang w:eastAsia="es-ES"/>
        </w:rPr>
        <w:t>forat</w:t>
      </w:r>
      <w:r w:rsidRPr="009716AA">
        <w:rPr>
          <w:rFonts w:asciiTheme="majorHAnsi" w:hAnsiTheme="majorHAnsi"/>
          <w:b/>
          <w:lang w:eastAsia="es-ES"/>
        </w:rPr>
        <w:t>)</w:t>
      </w:r>
      <w:r w:rsidRPr="009716AA">
        <w:rPr>
          <w:rFonts w:asciiTheme="majorHAnsi" w:hAnsiTheme="majorHAnsi"/>
          <w:lang w:eastAsia="es-ES"/>
        </w:rPr>
        <w:t xml:space="preserve"> amb càrrega positiva capaç també de moure’s lliurement en presència d’un camp elèctric i també contribuir als fenòmens de conducció. Parlarem, doncs, de dos tipus de </w:t>
      </w:r>
      <w:r w:rsidRPr="00BF4BAB">
        <w:rPr>
          <w:rFonts w:asciiTheme="majorHAnsi" w:hAnsiTheme="majorHAnsi"/>
          <w:b/>
          <w:bCs/>
          <w:i/>
          <w:iCs/>
          <w:lang w:eastAsia="es-ES"/>
        </w:rPr>
        <w:t>portadors</w:t>
      </w:r>
      <w:r w:rsidR="00586103">
        <w:rPr>
          <w:rFonts w:asciiTheme="majorHAnsi" w:hAnsiTheme="majorHAnsi"/>
          <w:lang w:eastAsia="es-ES"/>
        </w:rPr>
        <w:t xml:space="preserve"> de càrrega elèctrica en un sòlid</w:t>
      </w:r>
      <w:r w:rsidRPr="009716AA">
        <w:rPr>
          <w:rFonts w:asciiTheme="majorHAnsi" w:hAnsiTheme="majorHAnsi"/>
          <w:lang w:eastAsia="es-ES"/>
        </w:rPr>
        <w:t xml:space="preserve">: </w:t>
      </w:r>
      <w:r w:rsidRPr="00586103">
        <w:rPr>
          <w:rFonts w:asciiTheme="majorHAnsi" w:hAnsiTheme="majorHAnsi"/>
          <w:b/>
          <w:i/>
          <w:lang w:eastAsia="es-ES"/>
        </w:rPr>
        <w:t>electrons i forats</w:t>
      </w:r>
      <w:r w:rsidRPr="009716AA">
        <w:rPr>
          <w:rFonts w:asciiTheme="majorHAnsi" w:hAnsiTheme="majorHAnsi"/>
          <w:lang w:eastAsia="es-ES"/>
        </w:rPr>
        <w:t>, amb càrrega negativa i positiva, respectivament.</w:t>
      </w:r>
    </w:p>
    <w:p w:rsidR="00257CFB" w:rsidRPr="009716AA" w:rsidRDefault="0094239B" w:rsidP="00694A83">
      <w:pPr>
        <w:spacing w:line="23" w:lineRule="atLeast"/>
        <w:mirrorIndents/>
        <w:rPr>
          <w:rFonts w:asciiTheme="majorHAnsi" w:eastAsia="Times New Roman" w:hAnsiTheme="majorHAnsi" w:cs="Times New Roman"/>
          <w:sz w:val="24"/>
          <w:szCs w:val="24"/>
          <w:lang w:eastAsia="es-ES"/>
        </w:rPr>
      </w:pPr>
      <w:r>
        <w:rPr>
          <w:rFonts w:asciiTheme="majorHAnsi" w:eastAsia="Times New Roman" w:hAnsiTheme="majorHAnsi" w:cs="Times New Roman"/>
          <w:noProof/>
          <w:sz w:val="24"/>
          <w:szCs w:val="24"/>
          <w:lang w:eastAsia="ca-ES"/>
        </w:rPr>
        <mc:AlternateContent>
          <mc:Choice Requires="wpc">
            <w:drawing>
              <wp:inline distT="0" distB="0" distL="0" distR="0">
                <wp:extent cx="5143500" cy="1780540"/>
                <wp:effectExtent l="9525" t="6985" r="9525" b="12700"/>
                <wp:docPr id="328" name="Lienzo 56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 name="Rectangle 489"/>
                        <wps:cNvSpPr>
                          <a:spLocks noChangeArrowheads="1"/>
                        </wps:cNvSpPr>
                        <wps:spPr bwMode="auto">
                          <a:xfrm>
                            <a:off x="0" y="1094725"/>
                            <a:ext cx="1714500" cy="685815"/>
                          </a:xfrm>
                          <a:prstGeom prst="rect">
                            <a:avLst/>
                          </a:prstGeom>
                          <a:solidFill>
                            <a:srgbClr val="969696"/>
                          </a:solidFill>
                          <a:ln w="9525">
                            <a:solidFill>
                              <a:srgbClr val="000000"/>
                            </a:solidFill>
                            <a:miter lim="800000"/>
                            <a:headEnd/>
                            <a:tailEnd/>
                          </a:ln>
                        </wps:spPr>
                        <wps:bodyPr rot="0" vert="horz" wrap="square" lIns="91440" tIns="45720" rIns="91440" bIns="45720" anchor="t" anchorCtr="0" upright="1">
                          <a:noAutofit/>
                        </wps:bodyPr>
                      </wps:wsp>
                      <wps:wsp>
                        <wps:cNvPr id="53" name="Oval 490"/>
                        <wps:cNvSpPr>
                          <a:spLocks noChangeArrowheads="1"/>
                        </wps:cNvSpPr>
                        <wps:spPr bwMode="auto">
                          <a:xfrm>
                            <a:off x="3429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Oval 491"/>
                        <wps:cNvSpPr>
                          <a:spLocks noChangeArrowheads="1"/>
                        </wps:cNvSpPr>
                        <wps:spPr bwMode="auto">
                          <a:xfrm>
                            <a:off x="571500" y="1209027"/>
                            <a:ext cx="114300" cy="1137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Oval 492"/>
                        <wps:cNvSpPr>
                          <a:spLocks noChangeArrowheads="1"/>
                        </wps:cNvSpPr>
                        <wps:spPr bwMode="auto">
                          <a:xfrm>
                            <a:off x="800100" y="1209027"/>
                            <a:ext cx="114300" cy="11430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56" name="Oval 493"/>
                        <wps:cNvSpPr>
                          <a:spLocks noChangeArrowheads="1"/>
                        </wps:cNvSpPr>
                        <wps:spPr bwMode="auto">
                          <a:xfrm>
                            <a:off x="10287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Oval 494"/>
                        <wps:cNvSpPr>
                          <a:spLocks noChangeArrowheads="1"/>
                        </wps:cNvSpPr>
                        <wps:spPr bwMode="auto">
                          <a:xfrm>
                            <a:off x="12573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Rectangle 495"/>
                        <wps:cNvSpPr>
                          <a:spLocks noChangeArrowheads="1"/>
                        </wps:cNvSpPr>
                        <wps:spPr bwMode="auto">
                          <a:xfrm>
                            <a:off x="0" y="0"/>
                            <a:ext cx="1714500" cy="6858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 name="Oval 496"/>
                        <wps:cNvSpPr>
                          <a:spLocks noChangeArrowheads="1"/>
                        </wps:cNvSpPr>
                        <wps:spPr bwMode="auto">
                          <a:xfrm>
                            <a:off x="800100" y="457210"/>
                            <a:ext cx="114300" cy="114303"/>
                          </a:xfrm>
                          <a:prstGeom prst="ellipse">
                            <a:avLst/>
                          </a:prstGeom>
                          <a:solidFill>
                            <a:srgbClr val="969696"/>
                          </a:solidFill>
                          <a:ln w="9525">
                            <a:solidFill>
                              <a:srgbClr val="000000"/>
                            </a:solidFill>
                            <a:round/>
                            <a:headEnd/>
                            <a:tailEnd/>
                          </a:ln>
                        </wps:spPr>
                        <wps:bodyPr rot="0" vert="horz" wrap="square" lIns="91440" tIns="45720" rIns="91440" bIns="45720" anchor="t" anchorCtr="0" upright="1">
                          <a:noAutofit/>
                        </wps:bodyPr>
                      </wps:wsp>
                      <wps:wsp>
                        <wps:cNvPr id="60" name="Text Box 497"/>
                        <wps:cNvSpPr txBox="1">
                          <a:spLocks noChangeArrowheads="1"/>
                        </wps:cNvSpPr>
                        <wps:spPr bwMode="auto">
                          <a:xfrm>
                            <a:off x="2162200" y="114303"/>
                            <a:ext cx="914400" cy="457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FE448E" w:rsidRDefault="00577120" w:rsidP="00324CAA">
                              <w:pPr>
                                <w:rPr>
                                  <w:szCs w:val="18"/>
                                  <w:lang w:val="es-ES"/>
                                </w:rPr>
                              </w:pPr>
                              <w:r w:rsidRPr="00FE448E">
                                <w:rPr>
                                  <w:szCs w:val="18"/>
                                  <w:lang w:val="es-ES"/>
                                </w:rPr>
                                <w:t xml:space="preserve">Banda de </w:t>
                              </w:r>
                              <w:proofErr w:type="spellStart"/>
                              <w:r w:rsidRPr="00FE448E">
                                <w:rPr>
                                  <w:szCs w:val="18"/>
                                  <w:lang w:val="es-ES"/>
                                </w:rPr>
                                <w:t>conducció</w:t>
                              </w:r>
                              <w:proofErr w:type="spellEnd"/>
                            </w:p>
                          </w:txbxContent>
                        </wps:txbx>
                        <wps:bodyPr rot="0" vert="horz" wrap="square" lIns="91440" tIns="45720" rIns="91440" bIns="45720" anchor="t" anchorCtr="0" upright="1">
                          <a:noAutofit/>
                        </wps:bodyPr>
                      </wps:wsp>
                      <wps:wsp>
                        <wps:cNvPr id="61" name="Text Box 498"/>
                        <wps:cNvSpPr txBox="1">
                          <a:spLocks noChangeArrowheads="1"/>
                        </wps:cNvSpPr>
                        <wps:spPr bwMode="auto">
                          <a:xfrm>
                            <a:off x="2162200" y="1209027"/>
                            <a:ext cx="914400" cy="457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r>
                                <w:rPr>
                                  <w:sz w:val="20"/>
                                  <w:szCs w:val="20"/>
                                  <w:lang w:val="es-ES"/>
                                </w:rPr>
                                <w:t xml:space="preserve">Banda de </w:t>
                              </w:r>
                              <w:proofErr w:type="spellStart"/>
                              <w:r>
                                <w:rPr>
                                  <w:sz w:val="20"/>
                                  <w:szCs w:val="20"/>
                                  <w:lang w:val="es-ES"/>
                                </w:rPr>
                                <w:t>valència</w:t>
                              </w:r>
                              <w:proofErr w:type="spellEnd"/>
                            </w:p>
                          </w:txbxContent>
                        </wps:txbx>
                        <wps:bodyPr rot="0" vert="horz" wrap="square" lIns="91440" tIns="45720" rIns="91440" bIns="45720" anchor="t" anchorCtr="0" upright="1">
                          <a:noAutofit/>
                        </wps:bodyPr>
                      </wps:wsp>
                      <wps:wsp>
                        <wps:cNvPr id="62" name="Text Box 499"/>
                        <wps:cNvSpPr txBox="1">
                          <a:spLocks noChangeArrowheads="1"/>
                        </wps:cNvSpPr>
                        <wps:spPr bwMode="auto">
                          <a:xfrm>
                            <a:off x="4114800" y="876320"/>
                            <a:ext cx="742900" cy="228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proofErr w:type="spellStart"/>
                              <w:r>
                                <w:rPr>
                                  <w:sz w:val="20"/>
                                  <w:szCs w:val="20"/>
                                  <w:lang w:val="es-ES"/>
                                </w:rPr>
                                <w:t>forat</w:t>
                              </w:r>
                              <w:proofErr w:type="spellEnd"/>
                              <w:r>
                                <w:rPr>
                                  <w:sz w:val="20"/>
                                  <w:szCs w:val="20"/>
                                  <w:lang w:val="es-ES"/>
                                </w:rPr>
                                <w:t>, h+</w:t>
                              </w:r>
                            </w:p>
                          </w:txbxContent>
                        </wps:txbx>
                        <wps:bodyPr rot="0" vert="horz" wrap="square" lIns="91440" tIns="0" rIns="91440" bIns="0" anchor="t" anchorCtr="0" upright="1">
                          <a:noAutofit/>
                        </wps:bodyPr>
                      </wps:wsp>
                      <wps:wsp>
                        <wps:cNvPr id="63" name="Text Box 500"/>
                        <wps:cNvSpPr txBox="1">
                          <a:spLocks noChangeArrowheads="1"/>
                        </wps:cNvSpPr>
                        <wps:spPr bwMode="auto">
                          <a:xfrm>
                            <a:off x="3886200" y="281906"/>
                            <a:ext cx="857200"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proofErr w:type="spellStart"/>
                              <w:r>
                                <w:rPr>
                                  <w:sz w:val="20"/>
                                  <w:szCs w:val="20"/>
                                  <w:lang w:val="es-ES"/>
                                </w:rPr>
                                <w:t>electró</w:t>
                              </w:r>
                              <w:proofErr w:type="spellEnd"/>
                              <w:r>
                                <w:rPr>
                                  <w:sz w:val="20"/>
                                  <w:szCs w:val="20"/>
                                  <w:lang w:val="es-ES"/>
                                </w:rPr>
                                <w:t>, e-</w:t>
                              </w:r>
                            </w:p>
                          </w:txbxContent>
                        </wps:txbx>
                        <wps:bodyPr rot="0" vert="horz" wrap="square" lIns="91440" tIns="0" rIns="91440" bIns="0" anchor="t" anchorCtr="0" upright="1">
                          <a:noAutofit/>
                        </wps:bodyPr>
                      </wps:wsp>
                      <wps:wsp>
                        <wps:cNvPr id="449" name="Line 501"/>
                        <wps:cNvCnPr>
                          <a:cxnSpLocks noChangeShapeType="1"/>
                        </wps:cNvCnPr>
                        <wps:spPr bwMode="auto">
                          <a:xfrm>
                            <a:off x="853400" y="1071824"/>
                            <a:ext cx="600" cy="228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3" name="Line 502"/>
                        <wps:cNvCnPr>
                          <a:cxnSpLocks noChangeShapeType="1"/>
                        </wps:cNvCnPr>
                        <wps:spPr bwMode="auto">
                          <a:xfrm flipV="1">
                            <a:off x="868600" y="518112"/>
                            <a:ext cx="700" cy="2286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Text Box 503"/>
                        <wps:cNvSpPr txBox="1">
                          <a:spLocks noChangeArrowheads="1"/>
                        </wps:cNvSpPr>
                        <wps:spPr bwMode="auto">
                          <a:xfrm>
                            <a:off x="2047900" y="685815"/>
                            <a:ext cx="1143000" cy="457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r>
                                <w:rPr>
                                  <w:sz w:val="20"/>
                                  <w:szCs w:val="20"/>
                                  <w:lang w:val="es-ES"/>
                                </w:rPr>
                                <w:t>Banda prohibida (gap)</w:t>
                              </w:r>
                            </w:p>
                          </w:txbxContent>
                        </wps:txbx>
                        <wps:bodyPr rot="0" vert="horz" wrap="square" lIns="91440" tIns="45720" rIns="91440" bIns="45720" anchor="t" anchorCtr="0" upright="1">
                          <a:noAutofit/>
                        </wps:bodyPr>
                      </wps:wsp>
                      <wps:wsp>
                        <wps:cNvPr id="463" name="Rectangle 504"/>
                        <wps:cNvSpPr>
                          <a:spLocks noChangeArrowheads="1"/>
                        </wps:cNvSpPr>
                        <wps:spPr bwMode="auto">
                          <a:xfrm>
                            <a:off x="3429000" y="1094725"/>
                            <a:ext cx="1714500" cy="685815"/>
                          </a:xfrm>
                          <a:prstGeom prst="rect">
                            <a:avLst/>
                          </a:prstGeom>
                          <a:solidFill>
                            <a:srgbClr val="969696"/>
                          </a:solidFill>
                          <a:ln w="9525">
                            <a:solidFill>
                              <a:srgbClr val="000000"/>
                            </a:solidFill>
                            <a:miter lim="800000"/>
                            <a:headEnd/>
                            <a:tailEnd/>
                          </a:ln>
                        </wps:spPr>
                        <wps:bodyPr rot="0" vert="horz" wrap="square" lIns="91440" tIns="45720" rIns="91440" bIns="45720" anchor="t" anchorCtr="0" upright="1">
                          <a:noAutofit/>
                        </wps:bodyPr>
                      </wps:wsp>
                      <wps:wsp>
                        <wps:cNvPr id="464" name="Oval 505"/>
                        <wps:cNvSpPr>
                          <a:spLocks noChangeArrowheads="1"/>
                        </wps:cNvSpPr>
                        <wps:spPr bwMode="auto">
                          <a:xfrm>
                            <a:off x="37719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Oval 506"/>
                        <wps:cNvSpPr>
                          <a:spLocks noChangeArrowheads="1"/>
                        </wps:cNvSpPr>
                        <wps:spPr bwMode="auto">
                          <a:xfrm>
                            <a:off x="4000500" y="1209027"/>
                            <a:ext cx="114300" cy="1137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Oval 507"/>
                        <wps:cNvSpPr>
                          <a:spLocks noChangeArrowheads="1"/>
                        </wps:cNvSpPr>
                        <wps:spPr bwMode="auto">
                          <a:xfrm>
                            <a:off x="4457700" y="1209027"/>
                            <a:ext cx="114300" cy="114303"/>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7" name="Oval 508"/>
                        <wps:cNvSpPr>
                          <a:spLocks noChangeArrowheads="1"/>
                        </wps:cNvSpPr>
                        <wps:spPr bwMode="auto">
                          <a:xfrm>
                            <a:off x="42291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8" name="Oval 509"/>
                        <wps:cNvSpPr>
                          <a:spLocks noChangeArrowheads="1"/>
                        </wps:cNvSpPr>
                        <wps:spPr bwMode="auto">
                          <a:xfrm>
                            <a:off x="4686300" y="1209027"/>
                            <a:ext cx="114300" cy="114303"/>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9" name="Rectangle 510"/>
                        <wps:cNvSpPr>
                          <a:spLocks noChangeArrowheads="1"/>
                        </wps:cNvSpPr>
                        <wps:spPr bwMode="auto">
                          <a:xfrm>
                            <a:off x="3429000" y="0"/>
                            <a:ext cx="1714500" cy="6858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0" name="Oval 511"/>
                        <wps:cNvSpPr>
                          <a:spLocks noChangeArrowheads="1"/>
                        </wps:cNvSpPr>
                        <wps:spPr bwMode="auto">
                          <a:xfrm>
                            <a:off x="4229100" y="457210"/>
                            <a:ext cx="114300" cy="114303"/>
                          </a:xfrm>
                          <a:prstGeom prst="ellipse">
                            <a:avLst/>
                          </a:prstGeom>
                          <a:solidFill>
                            <a:srgbClr val="969696"/>
                          </a:solidFill>
                          <a:ln w="9525">
                            <a:solidFill>
                              <a:srgbClr val="000000"/>
                            </a:solidFill>
                            <a:round/>
                            <a:headEnd/>
                            <a:tailEnd/>
                          </a:ln>
                        </wps:spPr>
                        <wps:bodyPr rot="0" vert="horz" wrap="square" lIns="91440" tIns="45720" rIns="91440" bIns="45720" anchor="t" anchorCtr="0" upright="1">
                          <a:noAutofit/>
                        </wps:bodyPr>
                      </wps:wsp>
                      <wps:wsp>
                        <wps:cNvPr id="471" name="Text Box 512"/>
                        <wps:cNvSpPr txBox="1">
                          <a:spLocks noChangeArrowheads="1"/>
                        </wps:cNvSpPr>
                        <wps:spPr bwMode="auto">
                          <a:xfrm>
                            <a:off x="609600" y="866119"/>
                            <a:ext cx="514300" cy="228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proofErr w:type="spellStart"/>
                              <w:r>
                                <w:rPr>
                                  <w:sz w:val="20"/>
                                  <w:szCs w:val="20"/>
                                  <w:lang w:val="es-ES"/>
                                </w:rPr>
                                <w:t>forat</w:t>
                              </w:r>
                              <w:proofErr w:type="spellEnd"/>
                            </w:p>
                          </w:txbxContent>
                        </wps:txbx>
                        <wps:bodyPr rot="0" vert="horz" wrap="square" lIns="91440" tIns="45720" rIns="91440" bIns="45720" anchor="t" anchorCtr="0" upright="1">
                          <a:noAutofit/>
                        </wps:bodyPr>
                      </wps:wsp>
                      <wps:wsp>
                        <wps:cNvPr id="472" name="Text Box 513"/>
                        <wps:cNvSpPr txBox="1">
                          <a:spLocks noChangeArrowheads="1"/>
                        </wps:cNvSpPr>
                        <wps:spPr bwMode="auto">
                          <a:xfrm>
                            <a:off x="3436000" y="734717"/>
                            <a:ext cx="348615" cy="44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760F5F" w:rsidP="00324CAA">
                              <w:pPr>
                                <w:rPr>
                                  <w:sz w:val="20"/>
                                  <w:szCs w:val="20"/>
                                  <w:lang w:val="es-ES"/>
                                </w:rPr>
                              </w:pPr>
                              <w:r w:rsidRPr="00FA5B5A">
                                <w:rPr>
                                  <w:noProof/>
                                  <w:sz w:val="20"/>
                                  <w:szCs w:val="20"/>
                                  <w:lang w:val="es-ES"/>
                                </w:rPr>
                                <w:object w:dxaOrig="240" w:dyaOrig="320">
                                  <v:shape id="_x0000_i1032" type="#_x0000_t75" alt="" style="width:13.15pt;height:16.3pt;mso-width-percent:0;mso-height-percent:0;mso-width-percent:0;mso-height-percent:0" o:ole="">
                                    <v:imagedata r:id="rId93" o:title=""/>
                                  </v:shape>
                                  <o:OLEObject Type="Embed" ProgID="Equation.3" ShapeID="_x0000_i1032" DrawAspect="Content" ObjectID="_1633963576" r:id="rId94"/>
                                </w:object>
                              </w:r>
                            </w:p>
                          </w:txbxContent>
                        </wps:txbx>
                        <wps:bodyPr rot="0" vert="horz" wrap="none" lIns="91440" tIns="45720" rIns="91440" bIns="45720" anchor="t" anchorCtr="0" upright="1">
                          <a:spAutoFit/>
                        </wps:bodyPr>
                      </wps:wsp>
                      <wps:wsp>
                        <wps:cNvPr id="473" name="Line 514"/>
                        <wps:cNvCnPr>
                          <a:cxnSpLocks noChangeShapeType="1"/>
                        </wps:cNvCnPr>
                        <wps:spPr bwMode="auto">
                          <a:xfrm>
                            <a:off x="4297600" y="1050924"/>
                            <a:ext cx="22930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 name="Line 515"/>
                        <wps:cNvCnPr>
                          <a:cxnSpLocks noChangeShapeType="1"/>
                        </wps:cNvCnPr>
                        <wps:spPr bwMode="auto">
                          <a:xfrm flipV="1">
                            <a:off x="3542600" y="1028023"/>
                            <a:ext cx="229300" cy="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 name="Line 516"/>
                        <wps:cNvCnPr>
                          <a:cxnSpLocks noChangeShapeType="1"/>
                        </wps:cNvCnPr>
                        <wps:spPr bwMode="auto">
                          <a:xfrm flipH="1" flipV="1">
                            <a:off x="4274100" y="1261728"/>
                            <a:ext cx="22930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 name="Line 517"/>
                        <wps:cNvCnPr>
                          <a:cxnSpLocks noChangeShapeType="1"/>
                        </wps:cNvCnPr>
                        <wps:spPr bwMode="auto">
                          <a:xfrm flipH="1" flipV="1">
                            <a:off x="3999800" y="517512"/>
                            <a:ext cx="22930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 name="Text Box 518"/>
                        <wps:cNvSpPr txBox="1">
                          <a:spLocks noChangeArrowheads="1"/>
                        </wps:cNvSpPr>
                        <wps:spPr bwMode="auto">
                          <a:xfrm>
                            <a:off x="571500" y="655315"/>
                            <a:ext cx="628600" cy="228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sz w:val="20"/>
                                  <w:szCs w:val="20"/>
                                  <w:lang w:val="es-ES"/>
                                </w:rPr>
                              </w:pPr>
                              <w:proofErr w:type="spellStart"/>
                              <w:r>
                                <w:rPr>
                                  <w:sz w:val="20"/>
                                  <w:szCs w:val="20"/>
                                  <w:lang w:val="es-ES"/>
                                </w:rPr>
                                <w:t>electró</w:t>
                              </w:r>
                              <w:proofErr w:type="spellEnd"/>
                            </w:p>
                          </w:txbxContent>
                        </wps:txbx>
                        <wps:bodyPr rot="0" vert="horz" wrap="square" lIns="91440" tIns="45720" rIns="91440" bIns="45720" anchor="t" anchorCtr="0" upright="1">
                          <a:noAutofit/>
                        </wps:bodyPr>
                      </wps:wsp>
                    </wpc:wpc>
                  </a:graphicData>
                </a:graphic>
              </wp:inline>
            </w:drawing>
          </mc:Choice>
          <mc:Fallback>
            <w:pict>
              <v:group id="Lienzo 566" o:spid="_x0000_s1342" editas="canvas" style="width:405pt;height:140.2pt;mso-position-horizontal-relative:char;mso-position-vertical-relative:line" coordsize="51435,1780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">
                <v:shape id="_x0000_s1343" type="#_x0000_t75" style="position:absolute;width:51435;height:17805;visibility:visible;mso-wrap-style:square">
                  <v:fill o:detectmouseclick="t"/>
                  <v:path o:connecttype="none"/>
                </v:shape>
                <v:rect id="Rectangle 489" o:spid="_x0000_s1344" style="position:absolute;top:10947;width:17145;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" fillcolor="#969696"/>
                <v:oval id="Oval 490" o:spid="_x0000_s1345" style="position:absolute;left:3429;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" filled="f"/>
                <v:oval id="Oval 491" o:spid="_x0000_s1346" style="position:absolute;left:5715;top:12090;width:1143;height:11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" filled="f"/>
                <v:oval id="Oval 492" o:spid="_x0000_s1347" style="position:absolute;left:8001;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"/>
                <v:oval id="Oval 493" o:spid="_x0000_s1348" style="position:absolute;left:10287;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" filled="f"/>
                <v:oval id="Oval 494" o:spid="_x0000_s1349" style="position:absolute;left:12573;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" filled="f"/>
                <v:rect id="Rectangle 495" o:spid="_x0000_s1350" style="position:absolute;width:17145;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"/>
                <v:oval id="Oval 496" o:spid="_x0000_s1351" style="position:absolute;left:8001;top:4572;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" fillcolor="#969696"/>
                <v:shape id="Text Box 497" o:spid="_x0000_s1352" type="#_x0000_t202" style="position:absolute;left:21622;top:1143;width:9144;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" filled="f" stroked="f">
                  <v:textbox>
                    <w:txbxContent>
                      <w:p w:rsidR="00577120" w:rsidRPr="00FE448E" w:rsidRDefault="00577120" w:rsidP="00324CAA">
                        <w:pPr>
                          <w:rPr>
                            <w:szCs w:val="18"/>
                            <w:lang w:val="es-ES"/>
                          </w:rPr>
                        </w:pPr>
                        <w:r w:rsidRPr="00FE448E">
                          <w:rPr>
                            <w:szCs w:val="18"/>
                            <w:lang w:val="es-ES"/>
                          </w:rPr>
                          <w:t xml:space="preserve">Banda de </w:t>
                        </w:r>
                        <w:proofErr w:type="spellStart"/>
                        <w:r w:rsidRPr="00FE448E">
                          <w:rPr>
                            <w:szCs w:val="18"/>
                            <w:lang w:val="es-ES"/>
                          </w:rPr>
                          <w:t>conducció</w:t>
                        </w:r>
                        <w:proofErr w:type="spellEnd"/>
                      </w:p>
                    </w:txbxContent>
                  </v:textbox>
                </v:shape>
                <v:shape id="Text Box 498" o:spid="_x0000_s1353" type="#_x0000_t202" style="position:absolute;left:21622;top:12090;width:9144;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" filled="f" stroked="f">
                  <v:textbox>
                    <w:txbxContent>
                      <w:p w:rsidR="00577120" w:rsidRDefault="00577120" w:rsidP="00324CAA">
                        <w:pPr>
                          <w:rPr>
                            <w:sz w:val="20"/>
                            <w:szCs w:val="20"/>
                            <w:lang w:val="es-ES"/>
                          </w:rPr>
                        </w:pPr>
                        <w:r>
                          <w:rPr>
                            <w:sz w:val="20"/>
                            <w:szCs w:val="20"/>
                            <w:lang w:val="es-ES"/>
                          </w:rPr>
                          <w:t xml:space="preserve">Banda de </w:t>
                        </w:r>
                        <w:proofErr w:type="spellStart"/>
                        <w:r>
                          <w:rPr>
                            <w:sz w:val="20"/>
                            <w:szCs w:val="20"/>
                            <w:lang w:val="es-ES"/>
                          </w:rPr>
                          <w:t>valència</w:t>
                        </w:r>
                        <w:proofErr w:type="spellEnd"/>
                      </w:p>
                    </w:txbxContent>
                  </v:textbox>
                </v:shape>
                <v:shape id="Text Box 499" o:spid="_x0000_s1354" type="#_x0000_t202" style="position:absolute;left:41148;top:8763;width:7429;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" filled="f" stroked="f">
                  <v:textbox inset=",0,,0">
                    <w:txbxContent>
                      <w:p w:rsidR="00577120" w:rsidRDefault="00577120" w:rsidP="00324CAA">
                        <w:pPr>
                          <w:rPr>
                            <w:sz w:val="20"/>
                            <w:szCs w:val="20"/>
                            <w:lang w:val="es-ES"/>
                          </w:rPr>
                        </w:pPr>
                        <w:proofErr w:type="spellStart"/>
                        <w:r>
                          <w:rPr>
                            <w:sz w:val="20"/>
                            <w:szCs w:val="20"/>
                            <w:lang w:val="es-ES"/>
                          </w:rPr>
                          <w:t>forat</w:t>
                        </w:r>
                        <w:proofErr w:type="spellEnd"/>
                        <w:r>
                          <w:rPr>
                            <w:sz w:val="20"/>
                            <w:szCs w:val="20"/>
                            <w:lang w:val="es-ES"/>
                          </w:rPr>
                          <w:t>, h+</w:t>
                        </w:r>
                      </w:p>
                    </w:txbxContent>
                  </v:textbox>
                </v:shape>
                <v:shape id="Text Box 500" o:spid="_x0000_s1355" type="#_x0000_t202" style="position:absolute;left:38862;top:2819;width:8572;height:17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" filled="f" stroked="f">
                  <v:textbox inset=",0,,0">
                    <w:txbxContent>
                      <w:p w:rsidR="00577120" w:rsidRDefault="00577120" w:rsidP="00324CAA">
                        <w:pPr>
                          <w:rPr>
                            <w:sz w:val="20"/>
                            <w:szCs w:val="20"/>
                            <w:lang w:val="es-ES"/>
                          </w:rPr>
                        </w:pPr>
                        <w:proofErr w:type="spellStart"/>
                        <w:r>
                          <w:rPr>
                            <w:sz w:val="20"/>
                            <w:szCs w:val="20"/>
                            <w:lang w:val="es-ES"/>
                          </w:rPr>
                          <w:t>electró</w:t>
                        </w:r>
                        <w:proofErr w:type="spellEnd"/>
                        <w:r>
                          <w:rPr>
                            <w:sz w:val="20"/>
                            <w:szCs w:val="20"/>
                            <w:lang w:val="es-ES"/>
                          </w:rPr>
                          <w:t>, e-</w:t>
                        </w:r>
                      </w:p>
                    </w:txbxContent>
                  </v:textbox>
                </v:shape>
                <v:line id="Line 501" o:spid="_x0000_s1356" style="position:absolute;visibility:visible;mso-wrap-style:square" from="8534,10718" to="8540,130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">
                  <v:stroke endarrow="block"/>
                </v:line>
                <v:line id="Line 502" o:spid="_x0000_s1357" style="position:absolute;flip:y;visibility:visible;mso-wrap-style:square" from="8686,5181" to="8693,74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">
                  <v:stroke endarrow="block"/>
                </v:line>
                <v:shape id="Text Box 503" o:spid="_x0000_s1358" type="#_x0000_t202" style="position:absolute;left:20479;top:6858;width:11430;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" filled="f" stroked="f">
                  <v:textbox>
                    <w:txbxContent>
                      <w:p w:rsidR="00577120" w:rsidRDefault="00577120" w:rsidP="00324CAA">
                        <w:pPr>
                          <w:rPr>
                            <w:sz w:val="20"/>
                            <w:szCs w:val="20"/>
                            <w:lang w:val="es-ES"/>
                          </w:rPr>
                        </w:pPr>
                        <w:r>
                          <w:rPr>
                            <w:sz w:val="20"/>
                            <w:szCs w:val="20"/>
                            <w:lang w:val="es-ES"/>
                          </w:rPr>
                          <w:t>Banda prohibida (gap)</w:t>
                        </w:r>
                      </w:p>
                    </w:txbxContent>
                  </v:textbox>
                </v:shape>
                <v:rect id="Rectangle 504" o:spid="_x0000_s1359" style="position:absolute;left:34290;top:10947;width:17145;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" fillcolor="#969696"/>
                <v:oval id="Oval 505" o:spid="_x0000_s1360" style="position:absolute;left:37719;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" filled="f"/>
                <v:oval id="Oval 506" o:spid="_x0000_s1361" style="position:absolute;left:40005;top:12090;width:1143;height:11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" filled="f"/>
                <v:oval id="Oval 507" o:spid="_x0000_s1362" style="position:absolute;left:44577;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"/>
                <v:oval id="Oval 508" o:spid="_x0000_s1363" style="position:absolute;left:42291;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" filled="f"/>
                <v:oval id="Oval 509" o:spid="_x0000_s1364" style="position:absolute;left:46863;top:12090;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" filled="f"/>
                <v:rect id="Rectangle 510" o:spid="_x0000_s1365" style="position:absolute;left:34290;width:17145;height:68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" filled="f"/>
                <v:oval id="Oval 511" o:spid="_x0000_s1366" style="position:absolute;left:42291;top:4572;width:1143;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" fillcolor="#969696"/>
                <v:shape id="Text Box 512" o:spid="_x0000_s1367" type="#_x0000_t202" style="position:absolute;left:6096;top:8661;width:5143;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" filled="f" stroked="f">
                  <v:textbox>
                    <w:txbxContent>
                      <w:p w:rsidR="00577120" w:rsidRDefault="00577120" w:rsidP="00324CAA">
                        <w:pPr>
                          <w:rPr>
                            <w:sz w:val="20"/>
                            <w:szCs w:val="20"/>
                            <w:lang w:val="es-ES"/>
                          </w:rPr>
                        </w:pPr>
                        <w:proofErr w:type="spellStart"/>
                        <w:r>
                          <w:rPr>
                            <w:sz w:val="20"/>
                            <w:szCs w:val="20"/>
                            <w:lang w:val="es-ES"/>
                          </w:rPr>
                          <w:t>forat</w:t>
                        </w:r>
                        <w:proofErr w:type="spellEnd"/>
                      </w:p>
                    </w:txbxContent>
                  </v:textbox>
                </v:shape>
                <v:shape id="Text Box 513" o:spid="_x0000_s1368" type="#_x0000_t202" style="position:absolute;left:34360;top:7347;width:3486;height:4432;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" filled="f" stroked="f">
                  <v:textbox style="mso-fit-shape-to-text:t">
                    <w:txbxContent>
                      <w:p w:rsidR="00577120" w:rsidRDefault="00760F5F" w:rsidP="00324CAA">
                        <w:pPr>
                          <w:rPr>
                            <w:sz w:val="20"/>
                            <w:szCs w:val="20"/>
                            <w:lang w:val="es-ES"/>
                          </w:rPr>
                        </w:pPr>
                        <w:r w:rsidRPr="00FA5B5A">
                          <w:rPr>
                            <w:noProof/>
                            <w:sz w:val="20"/>
                            <w:szCs w:val="20"/>
                            <w:lang w:val="es-ES"/>
                          </w:rPr>
                          <w:object w:dxaOrig="240" w:dyaOrig="320">
                            <v:shape id="_x0000_i1032" type="#_x0000_t75" alt="" style="width:13.15pt;height:16.3pt;mso-width-percent:0;mso-height-percent:0;mso-width-percent:0;mso-height-percent:0" o:ole="">
                              <v:imagedata r:id="rId93" o:title=""/>
                            </v:shape>
                            <o:OLEObject Type="Embed" ProgID="Equation.3" ShapeID="_x0000_i1032" DrawAspect="Content" ObjectID="_1633963576" r:id="rId95"/>
                          </w:object>
                        </w:r>
                      </w:p>
                    </w:txbxContent>
                  </v:textbox>
                </v:shape>
                <v:line id="Line 514" o:spid="_x0000_s1369" style="position:absolute;visibility:visible;mso-wrap-style:square" from="42976,10509" to="45269,105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">
                  <v:stroke endarrow="block"/>
                </v:line>
                <v:line id="Line 515" o:spid="_x0000_s1370" style="position:absolute;flip:y;visibility:visible;mso-wrap-style:square" from="35426,10280" to="37719,102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">
                  <v:stroke endarrow="block"/>
                </v:line>
                <v:line id="Line 516" o:spid="_x0000_s1371" style="position:absolute;flip:x y;visibility:visible;mso-wrap-style:square" from="42741,12617" to="45034,1262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">
                  <v:stroke endarrow="block"/>
                </v:line>
                <v:line id="Line 517" o:spid="_x0000_s1372" style="position:absolute;flip:x y;visibility:visible;mso-wrap-style:square" from="39998,5175" to="42291,518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">
                  <v:stroke endarrow="block"/>
                </v:line>
                <v:shape id="Text Box 518" o:spid="_x0000_s1373" type="#_x0000_t202" style="position:absolute;left:5715;top:6553;width:6286;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" filled="f" stroked="f">
                  <v:textbox>
                    <w:txbxContent>
                      <w:p w:rsidR="00577120" w:rsidRDefault="00577120" w:rsidP="00324CAA">
                        <w:pPr>
                          <w:rPr>
                            <w:sz w:val="20"/>
                            <w:szCs w:val="20"/>
                            <w:lang w:val="es-ES"/>
                          </w:rPr>
                        </w:pPr>
                        <w:proofErr w:type="spellStart"/>
                        <w:r>
                          <w:rPr>
                            <w:sz w:val="20"/>
                            <w:szCs w:val="20"/>
                            <w:lang w:val="es-ES"/>
                          </w:rPr>
                          <w:t>electró</w:t>
                        </w:r>
                        <w:proofErr w:type="spellEnd"/>
                      </w:p>
                    </w:txbxContent>
                  </v:textbox>
                </v:shape>
                <w10:anchorlock/>
              </v:group>
            </w:pict>
          </mc:Fallback>
        </mc:AlternateContent>
      </w:r>
    </w:p>
    <w:p w:rsidR="00586103" w:rsidRDefault="00586103" w:rsidP="00586103">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A3. Esquema de l’alliberament d’electrons i forats per promoció d’un electró</w:t>
      </w:r>
      <w:r w:rsidRPr="00586103">
        <w:rPr>
          <w:rFonts w:asciiTheme="majorHAnsi" w:hAnsiTheme="majorHAnsi"/>
          <w:lang w:eastAsia="es-ES"/>
        </w:rPr>
        <w:t xml:space="preserve"> </w:t>
      </w:r>
      <w:r>
        <w:rPr>
          <w:rFonts w:asciiTheme="majorHAnsi" w:hAnsiTheme="majorHAnsi"/>
          <w:lang w:eastAsia="es-ES"/>
        </w:rPr>
        <w:t>de la banda</w:t>
      </w:r>
    </w:p>
    <w:p w:rsidR="00586103" w:rsidRPr="009716AA" w:rsidRDefault="00586103" w:rsidP="00586103">
      <w:pPr>
        <w:pStyle w:val="Caption"/>
        <w:spacing w:line="23" w:lineRule="atLeast"/>
        <w:mirrorIndents/>
        <w:jc w:val="center"/>
        <w:rPr>
          <w:rFonts w:asciiTheme="majorHAnsi" w:hAnsiTheme="majorHAnsi"/>
          <w:lang w:eastAsia="es-ES"/>
        </w:rPr>
      </w:pPr>
      <w:r>
        <w:rPr>
          <w:rFonts w:asciiTheme="majorHAnsi" w:hAnsiTheme="majorHAnsi"/>
          <w:lang w:eastAsia="es-ES"/>
        </w:rPr>
        <w:t>de valència a la de conducció (esquerra) i com participen els dos a la conducció (dreta).</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Ja que els electrons (i els forats) són fermions, l’estadística que descriu la seva distribució amb l’energia és la de Fermi-Dirac, f(E):</w:t>
      </w:r>
    </w:p>
    <w:p w:rsidR="00257CFB" w:rsidRPr="005B779D" w:rsidRDefault="00760F5F" w:rsidP="007F3A42">
      <w:pPr>
        <w:spacing w:line="23" w:lineRule="atLeast"/>
        <w:mirrorIndents/>
        <w:jc w:val="center"/>
        <w:rPr>
          <w:rFonts w:asciiTheme="majorHAnsi" w:hAnsiTheme="majorHAnsi"/>
          <w:szCs w:val="18"/>
          <w:lang w:eastAsia="es-ES"/>
        </w:rPr>
      </w:pPr>
      <w:r w:rsidRPr="005B779D">
        <w:rPr>
          <w:rFonts w:asciiTheme="majorHAnsi" w:hAnsiTheme="majorHAnsi"/>
          <w:noProof/>
          <w:position w:val="-54"/>
          <w:szCs w:val="18"/>
          <w:lang w:eastAsia="es-ES"/>
        </w:rPr>
        <w:object w:dxaOrig="2280" w:dyaOrig="920">
          <v:shape id="_x0000_i1025" type="#_x0000_t75" alt="" style="width:115.2pt;height:46.35pt;mso-width-percent:0;mso-height-percent:0;mso-width-percent:0;mso-height-percent:0" o:ole="">
            <v:imagedata r:id="rId96" o:title=""/>
          </v:shape>
          <o:OLEObject Type="Embed" ProgID="Equation.3" ShapeID="_x0000_i1025" DrawAspect="Content" ObjectID="_1633963575" r:id="rId97"/>
        </w:object>
      </w:r>
      <w:r w:rsidR="00257CFB" w:rsidRPr="005B779D">
        <w:rPr>
          <w:rFonts w:asciiTheme="majorHAnsi" w:hAnsiTheme="majorHAnsi"/>
          <w:noProof/>
          <w:szCs w:val="18"/>
          <w:lang w:eastAsia="es-ES"/>
        </w:rPr>
        <w:t>,</w:t>
      </w:r>
    </w:p>
    <w:p w:rsidR="00257CFB"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de manera que es pot intuir que la densitat d’electrons lliures a la banda de conducció varia aproximadament com una exponencial decreixent amb l’energia.</w:t>
      </w:r>
    </w:p>
    <w:p w:rsidR="009A4400" w:rsidRDefault="009A4400" w:rsidP="00694A83">
      <w:pPr>
        <w:spacing w:line="23" w:lineRule="atLeast"/>
        <w:mirrorIndents/>
        <w:rPr>
          <w:rFonts w:asciiTheme="majorHAnsi" w:hAnsiTheme="majorHAnsi"/>
          <w:lang w:eastAsia="es-ES"/>
        </w:rPr>
      </w:pPr>
    </w:p>
    <w:p w:rsidR="009A4400" w:rsidRDefault="009A4400" w:rsidP="00694A83">
      <w:pPr>
        <w:spacing w:line="23" w:lineRule="atLeast"/>
        <w:mirrorIndents/>
        <w:rPr>
          <w:rFonts w:asciiTheme="majorHAnsi" w:hAnsiTheme="majorHAnsi"/>
          <w:lang w:eastAsia="es-ES"/>
        </w:rPr>
      </w:pP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55" w:name="_Toc21596534"/>
      <w:bookmarkStart w:id="56" w:name="_Toc23348453"/>
      <w:r w:rsidRPr="009716AA">
        <w:rPr>
          <w:rFonts w:asciiTheme="majorHAnsi" w:eastAsia="Times New Roman" w:hAnsiTheme="majorHAnsi"/>
          <w:lang w:eastAsia="es-ES"/>
        </w:rPr>
        <w:lastRenderedPageBreak/>
        <w:t xml:space="preserve">A1.2 Díode </w:t>
      </w:r>
      <w:r w:rsidR="009A4400">
        <w:rPr>
          <w:rFonts w:asciiTheme="majorHAnsi" w:eastAsia="Times New Roman" w:hAnsiTheme="majorHAnsi"/>
          <w:lang w:eastAsia="es-ES"/>
        </w:rPr>
        <w:t>pn</w:t>
      </w:r>
      <w:bookmarkEnd w:id="55"/>
      <w:bookmarkEnd w:id="56"/>
    </w:p>
    <w:p w:rsidR="00257CFB" w:rsidRPr="009716AA" w:rsidRDefault="00257CFB" w:rsidP="00694A83">
      <w:pPr>
        <w:spacing w:line="23" w:lineRule="atLeast"/>
        <w:mirrorIndents/>
        <w:rPr>
          <w:rFonts w:asciiTheme="majorHAnsi" w:hAnsiTheme="majorHAnsi"/>
          <w:noProof/>
          <w:lang w:eastAsia="es-ES"/>
        </w:rPr>
      </w:pPr>
      <w:r w:rsidRPr="009716AA">
        <w:rPr>
          <w:rFonts w:asciiTheme="majorHAnsi" w:hAnsiTheme="majorHAnsi"/>
          <w:lang w:eastAsia="es-ES"/>
        </w:rPr>
        <w:t xml:space="preserve">Un díode </w:t>
      </w:r>
      <w:r w:rsidR="009A4400">
        <w:rPr>
          <w:rFonts w:asciiTheme="majorHAnsi" w:hAnsiTheme="majorHAnsi"/>
          <w:lang w:eastAsia="es-ES"/>
        </w:rPr>
        <w:t>pn</w:t>
      </w:r>
      <w:r w:rsidRPr="009716AA">
        <w:rPr>
          <w:rFonts w:asciiTheme="majorHAnsi" w:hAnsiTheme="majorHAnsi"/>
          <w:lang w:eastAsia="es-ES"/>
        </w:rPr>
        <w:t xml:space="preserve"> està format per dos blocs de semiconductor amb polaritats oposades, és a dir que un és ric en electrons (</w:t>
      </w:r>
      <w:r w:rsidRPr="009716AA">
        <w:rPr>
          <w:rFonts w:asciiTheme="majorHAnsi" w:hAnsiTheme="majorHAnsi"/>
          <w:b/>
          <w:lang w:eastAsia="es-ES"/>
        </w:rPr>
        <w:t xml:space="preserve">tipus </w:t>
      </w:r>
      <w:r w:rsidR="009A4400">
        <w:rPr>
          <w:rFonts w:asciiTheme="majorHAnsi" w:hAnsiTheme="majorHAnsi"/>
          <w:b/>
          <w:lang w:eastAsia="es-ES"/>
        </w:rPr>
        <w:t>n</w:t>
      </w:r>
      <w:r w:rsidRPr="009716AA">
        <w:rPr>
          <w:rFonts w:asciiTheme="majorHAnsi" w:hAnsiTheme="majorHAnsi"/>
          <w:lang w:eastAsia="es-ES"/>
        </w:rPr>
        <w:t>) i l’altre és ric en forats (</w:t>
      </w:r>
      <w:r w:rsidRPr="009716AA">
        <w:rPr>
          <w:rFonts w:asciiTheme="majorHAnsi" w:hAnsiTheme="majorHAnsi"/>
          <w:b/>
          <w:lang w:eastAsia="es-ES"/>
        </w:rPr>
        <w:t xml:space="preserve">tipus </w:t>
      </w:r>
      <w:r w:rsidR="009A4400">
        <w:rPr>
          <w:rFonts w:asciiTheme="majorHAnsi" w:hAnsiTheme="majorHAnsi"/>
          <w:b/>
          <w:lang w:eastAsia="es-ES"/>
        </w:rPr>
        <w:t>p</w:t>
      </w:r>
      <w:r w:rsidRPr="009716AA">
        <w:rPr>
          <w:rFonts w:asciiTheme="majorHAnsi" w:hAnsiTheme="majorHAnsi"/>
          <w:lang w:eastAsia="es-ES"/>
        </w:rPr>
        <w:t xml:space="preserve">). La difusió tendeix a uniformitzar les concentracions, però la càrrega que queda descompensada en cada zona origina un camp elèctric al voltant de la unió i genera un corrent d’arrossegament que </w:t>
      </w:r>
      <w:r w:rsidRPr="009716AA">
        <w:rPr>
          <w:rFonts w:asciiTheme="majorHAnsi" w:hAnsiTheme="majorHAnsi"/>
          <w:b/>
          <w:lang w:eastAsia="es-ES"/>
        </w:rPr>
        <w:t>en equilibri</w:t>
      </w:r>
      <w:r w:rsidRPr="009716AA">
        <w:rPr>
          <w:rFonts w:asciiTheme="majorHAnsi" w:hAnsiTheme="majorHAnsi"/>
          <w:lang w:eastAsia="es-ES"/>
        </w:rPr>
        <w:t xml:space="preserve"> arriba a compensar la difusió. Això es pot representar amb un diagrama de bandes corbades a prop de la junció:</w:t>
      </w:r>
    </w:p>
    <w:p w:rsidR="00257CFB" w:rsidRPr="009716AA" w:rsidRDefault="0094239B" w:rsidP="007F3A42">
      <w:pPr>
        <w:spacing w:line="23" w:lineRule="atLeast"/>
        <w:mirrorIndents/>
        <w:jc w:val="center"/>
        <w:rPr>
          <w:rFonts w:asciiTheme="majorHAnsi" w:eastAsia="Times New Roman" w:hAnsiTheme="majorHAnsi" w:cs="Times New Roman"/>
          <w:sz w:val="24"/>
          <w:szCs w:val="24"/>
          <w:lang w:eastAsia="es-ES"/>
        </w:rPr>
      </w:pPr>
      <w:r>
        <w:rPr>
          <w:rFonts w:asciiTheme="majorHAnsi" w:eastAsia="Times New Roman" w:hAnsiTheme="majorHAnsi" w:cs="Times New Roman"/>
          <w:noProof/>
          <w:sz w:val="24"/>
          <w:szCs w:val="24"/>
          <w:lang w:eastAsia="ca-ES"/>
        </w:rPr>
        <mc:AlternateContent>
          <mc:Choice Requires="wpc">
            <w:drawing>
              <wp:inline distT="0" distB="0" distL="0" distR="0">
                <wp:extent cx="4564380" cy="1714500"/>
                <wp:effectExtent l="0" t="0" r="7620" b="0"/>
                <wp:docPr id="360" name="Lienzo 53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28" name="Rectangle 463"/>
                        <wps:cNvSpPr>
                          <a:spLocks noChangeArrowheads="1"/>
                        </wps:cNvSpPr>
                        <wps:spPr bwMode="auto">
                          <a:xfrm>
                            <a:off x="2486275" y="1485900"/>
                            <a:ext cx="800096" cy="11430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464"/>
                        <wps:cNvSpPr>
                          <a:spLocks noChangeArrowheads="1"/>
                        </wps:cNvSpPr>
                        <wps:spPr bwMode="auto">
                          <a:xfrm>
                            <a:off x="2218878" y="1287700"/>
                            <a:ext cx="267397" cy="31250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465"/>
                        <wps:cNvSpPr>
                          <a:spLocks noChangeArrowheads="1"/>
                        </wps:cNvSpPr>
                        <wps:spPr bwMode="auto">
                          <a:xfrm>
                            <a:off x="1142995" y="1143000"/>
                            <a:ext cx="800096" cy="45720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Line 466"/>
                        <wps:cNvCnPr>
                          <a:cxnSpLocks noChangeShapeType="1"/>
                        </wps:cNvCnPr>
                        <wps:spPr bwMode="auto">
                          <a:xfrm>
                            <a:off x="1142995" y="571500"/>
                            <a:ext cx="8000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467"/>
                        <wps:cNvCnPr>
                          <a:cxnSpLocks noChangeShapeType="1"/>
                        </wps:cNvCnPr>
                        <wps:spPr bwMode="auto">
                          <a:xfrm>
                            <a:off x="1142995" y="1143000"/>
                            <a:ext cx="799396"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468"/>
                        <wps:cNvCnPr>
                          <a:cxnSpLocks noChangeShapeType="1"/>
                        </wps:cNvCnPr>
                        <wps:spPr bwMode="auto">
                          <a:xfrm>
                            <a:off x="2486275" y="914400"/>
                            <a:ext cx="800096"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rc 469"/>
                        <wps:cNvSpPr>
                          <a:spLocks/>
                        </wps:cNvSpPr>
                        <wps:spPr bwMode="auto">
                          <a:xfrm>
                            <a:off x="1943091" y="571500"/>
                            <a:ext cx="348598" cy="457200"/>
                          </a:xfrm>
                          <a:custGeom>
                            <a:avLst/>
                            <a:gdLst>
                              <a:gd name="T0" fmla="*/ 0 w 21600"/>
                              <a:gd name="T1" fmla="*/ 0 h 21600"/>
                              <a:gd name="T2" fmla="*/ 348615 w 21600"/>
                              <a:gd name="T3" fmla="*/ 161671 h 21600"/>
                              <a:gd name="T4" fmla="*/ 0 w 21600"/>
                              <a:gd name="T5" fmla="*/ 45720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6349" y="0"/>
                                  <a:pt x="12376" y="2793"/>
                                  <a:pt x="16480" y="7638"/>
                                </a:cubicBezTo>
                              </a:path>
                              <a:path w="21600" h="21600" stroke="0" extrusionOk="0">
                                <a:moveTo>
                                  <a:pt x="0" y="0"/>
                                </a:moveTo>
                                <a:cubicBezTo>
                                  <a:pt x="6349" y="0"/>
                                  <a:pt x="12376" y="2793"/>
                                  <a:pt x="16480" y="7638"/>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Arc 470"/>
                        <wps:cNvSpPr>
                          <a:spLocks/>
                        </wps:cNvSpPr>
                        <wps:spPr bwMode="auto">
                          <a:xfrm rot="10800000">
                            <a:off x="2143377" y="457200"/>
                            <a:ext cx="365098" cy="457200"/>
                          </a:xfrm>
                          <a:custGeom>
                            <a:avLst/>
                            <a:gdLst>
                              <a:gd name="T0" fmla="*/ 0 w 21600"/>
                              <a:gd name="T1" fmla="*/ 0 h 21600"/>
                              <a:gd name="T2" fmla="*/ 365125 w 21600"/>
                              <a:gd name="T3" fmla="*/ 182203 h 21600"/>
                              <a:gd name="T4" fmla="*/ 0 w 21600"/>
                              <a:gd name="T5" fmla="*/ 45720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6784" y="0"/>
                                  <a:pt x="13175" y="3187"/>
                                  <a:pt x="17255" y="8608"/>
                                </a:cubicBezTo>
                              </a:path>
                              <a:path w="21600" h="21600" stroke="0" extrusionOk="0">
                                <a:moveTo>
                                  <a:pt x="0" y="0"/>
                                </a:moveTo>
                                <a:cubicBezTo>
                                  <a:pt x="6784" y="0"/>
                                  <a:pt x="13175" y="3187"/>
                                  <a:pt x="17255" y="8608"/>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471"/>
                        <wps:cNvCnPr>
                          <a:cxnSpLocks noChangeShapeType="1"/>
                        </wps:cNvCnPr>
                        <wps:spPr bwMode="auto">
                          <a:xfrm>
                            <a:off x="2486275" y="1477511"/>
                            <a:ext cx="800096"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Arc 472"/>
                        <wps:cNvSpPr>
                          <a:spLocks/>
                        </wps:cNvSpPr>
                        <wps:spPr bwMode="auto">
                          <a:xfrm>
                            <a:off x="1943091" y="1143000"/>
                            <a:ext cx="348598" cy="457200"/>
                          </a:xfrm>
                          <a:custGeom>
                            <a:avLst/>
                            <a:gdLst>
                              <a:gd name="T0" fmla="*/ 0 w 21600"/>
                              <a:gd name="T1" fmla="*/ 0 h 21600"/>
                              <a:gd name="T2" fmla="*/ 348615 w 21600"/>
                              <a:gd name="T3" fmla="*/ 161671 h 21600"/>
                              <a:gd name="T4" fmla="*/ 0 w 21600"/>
                              <a:gd name="T5" fmla="*/ 45720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6349" y="0"/>
                                  <a:pt x="12376" y="2793"/>
                                  <a:pt x="16480" y="7638"/>
                                </a:cubicBezTo>
                              </a:path>
                              <a:path w="21600" h="21600" stroke="0" extrusionOk="0">
                                <a:moveTo>
                                  <a:pt x="0" y="0"/>
                                </a:moveTo>
                                <a:cubicBezTo>
                                  <a:pt x="6349" y="0"/>
                                  <a:pt x="12376" y="2793"/>
                                  <a:pt x="16480" y="7638"/>
                                </a:cubicBezTo>
                                <a:lnTo>
                                  <a:pt x="0" y="21600"/>
                                </a:lnTo>
                                <a:lnTo>
                                  <a:pt x="0" y="0"/>
                                </a:lnTo>
                                <a:close/>
                              </a:path>
                            </a:pathLst>
                          </a:custGeom>
                          <a:solidFill>
                            <a:srgbClr val="C0C0C0"/>
                          </a:solidFill>
                          <a:ln w="9525">
                            <a:solidFill>
                              <a:srgbClr val="000000"/>
                            </a:solidFill>
                            <a:round/>
                            <a:headEnd/>
                            <a:tailEnd/>
                          </a:ln>
                        </wps:spPr>
                        <wps:bodyPr rot="0" vert="horz" wrap="square" lIns="91440" tIns="45720" rIns="91440" bIns="45720" anchor="t" anchorCtr="0" upright="1">
                          <a:noAutofit/>
                        </wps:bodyPr>
                      </wps:wsp>
                      <wps:wsp>
                        <wps:cNvPr id="38" name="Arc 473"/>
                        <wps:cNvSpPr>
                          <a:spLocks/>
                        </wps:cNvSpPr>
                        <wps:spPr bwMode="auto">
                          <a:xfrm rot="10800000">
                            <a:off x="2143377" y="1020311"/>
                            <a:ext cx="365098" cy="457200"/>
                          </a:xfrm>
                          <a:custGeom>
                            <a:avLst/>
                            <a:gdLst>
                              <a:gd name="T0" fmla="*/ 0 w 21600"/>
                              <a:gd name="T1" fmla="*/ 0 h 21600"/>
                              <a:gd name="T2" fmla="*/ 365125 w 21600"/>
                              <a:gd name="T3" fmla="*/ 182203 h 21600"/>
                              <a:gd name="T4" fmla="*/ 0 w 21600"/>
                              <a:gd name="T5" fmla="*/ 45720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6784" y="0"/>
                                  <a:pt x="13175" y="3187"/>
                                  <a:pt x="17255" y="8608"/>
                                </a:cubicBezTo>
                              </a:path>
                              <a:path w="21600" h="21600" stroke="0" extrusionOk="0">
                                <a:moveTo>
                                  <a:pt x="0" y="0"/>
                                </a:moveTo>
                                <a:cubicBezTo>
                                  <a:pt x="6784" y="0"/>
                                  <a:pt x="13175" y="3187"/>
                                  <a:pt x="17255" y="8608"/>
                                </a:cubicBezTo>
                                <a:lnTo>
                                  <a:pt x="0" y="21600"/>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9" name="Line 474"/>
                        <wps:cNvCnPr>
                          <a:cxnSpLocks noChangeShapeType="1"/>
                        </wps:cNvCnPr>
                        <wps:spPr bwMode="auto">
                          <a:xfrm>
                            <a:off x="2210489" y="342900"/>
                            <a:ext cx="600" cy="1257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475"/>
                        <wps:cNvSpPr>
                          <a:spLocks noChangeArrowheads="1"/>
                        </wps:cNvSpPr>
                        <wps:spPr bwMode="auto">
                          <a:xfrm>
                            <a:off x="1867590" y="1287700"/>
                            <a:ext cx="342898" cy="312500"/>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Text Box 476"/>
                        <wps:cNvSpPr txBox="1">
                          <a:spLocks noChangeArrowheads="1"/>
                        </wps:cNvSpPr>
                        <wps:spPr bwMode="auto">
                          <a:xfrm>
                            <a:off x="3232972" y="571500"/>
                            <a:ext cx="457198"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r>
                                <w:rPr>
                                  <w:lang w:val="es-ES"/>
                                </w:rPr>
                                <w:t>BC</w:t>
                              </w:r>
                            </w:p>
                          </w:txbxContent>
                        </wps:txbx>
                        <wps:bodyPr rot="0" vert="horz" wrap="square" lIns="91440" tIns="45720" rIns="91440" bIns="45720" anchor="t" anchorCtr="0" upright="1">
                          <a:noAutofit/>
                        </wps:bodyPr>
                      </wps:wsp>
                      <wps:wsp>
                        <wps:cNvPr id="42" name="Text Box 477"/>
                        <wps:cNvSpPr txBox="1">
                          <a:spLocks noChangeArrowheads="1"/>
                        </wps:cNvSpPr>
                        <wps:spPr bwMode="auto">
                          <a:xfrm>
                            <a:off x="3232972" y="1485900"/>
                            <a:ext cx="457198"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r>
                                <w:rPr>
                                  <w:lang w:val="es-ES"/>
                                </w:rPr>
                                <w:t>BV</w:t>
                              </w:r>
                            </w:p>
                          </w:txbxContent>
                        </wps:txbx>
                        <wps:bodyPr rot="0" vert="horz" wrap="square" lIns="91440" tIns="45720" rIns="91440" bIns="45720" anchor="t" anchorCtr="0" upright="1">
                          <a:noAutofit/>
                        </wps:bodyPr>
                      </wps:wsp>
                      <wps:wsp>
                        <wps:cNvPr id="43" name="Text Box 478"/>
                        <wps:cNvSpPr txBox="1">
                          <a:spLocks noChangeArrowheads="1"/>
                        </wps:cNvSpPr>
                        <wps:spPr bwMode="auto">
                          <a:xfrm>
                            <a:off x="1101050" y="342900"/>
                            <a:ext cx="2400289"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proofErr w:type="spellStart"/>
                              <w:r>
                                <w:rPr>
                                  <w:lang w:val="es-ES"/>
                                </w:rPr>
                                <w:t>Tipus</w:t>
                              </w:r>
                              <w:proofErr w:type="spellEnd"/>
                              <w:r>
                                <w:rPr>
                                  <w:lang w:val="es-ES"/>
                                </w:rPr>
                                <w:t xml:space="preserve"> P</w:t>
                              </w:r>
                              <w:r>
                                <w:rPr>
                                  <w:lang w:val="es-ES"/>
                                </w:rPr>
                                <w:tab/>
                              </w:r>
                              <w:r>
                                <w:rPr>
                                  <w:lang w:val="es-ES"/>
                                </w:rPr>
                                <w:tab/>
                                <w:t>+    –</w:t>
                              </w:r>
                              <w:r>
                                <w:rPr>
                                  <w:lang w:val="es-ES"/>
                                </w:rPr>
                                <w:tab/>
                                <w:t xml:space="preserve">       </w:t>
                              </w:r>
                              <w:proofErr w:type="spellStart"/>
                              <w:r>
                                <w:rPr>
                                  <w:lang w:val="es-ES"/>
                                </w:rPr>
                                <w:t>Tipus</w:t>
                              </w:r>
                              <w:proofErr w:type="spellEnd"/>
                              <w:r>
                                <w:rPr>
                                  <w:lang w:val="es-ES"/>
                                </w:rPr>
                                <w:t xml:space="preserve"> N</w:t>
                              </w:r>
                            </w:p>
                          </w:txbxContent>
                        </wps:txbx>
                        <wps:bodyPr rot="0" vert="horz" wrap="square" lIns="91440" tIns="45720" rIns="91440" bIns="45720" anchor="t" anchorCtr="0" upright="1">
                          <a:noAutofit/>
                        </wps:bodyPr>
                      </wps:wsp>
                      <wps:wsp>
                        <wps:cNvPr id="44" name="Line 479"/>
                        <wps:cNvCnPr>
                          <a:cxnSpLocks noChangeShapeType="1"/>
                        </wps:cNvCnPr>
                        <wps:spPr bwMode="auto">
                          <a:xfrm flipH="1">
                            <a:off x="1686179" y="967100"/>
                            <a:ext cx="914396"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480"/>
                        <wps:cNvCnPr>
                          <a:cxnSpLocks noChangeShapeType="1"/>
                        </wps:cNvCnPr>
                        <wps:spPr bwMode="auto">
                          <a:xfrm>
                            <a:off x="1686179" y="1081400"/>
                            <a:ext cx="914396"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481"/>
                        <wps:cNvCnPr>
                          <a:cxnSpLocks noChangeShapeType="1"/>
                        </wps:cNvCnPr>
                        <wps:spPr bwMode="auto">
                          <a:xfrm>
                            <a:off x="1943091" y="457200"/>
                            <a:ext cx="0" cy="8001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 name="Line 482"/>
                        <wps:cNvCnPr>
                          <a:cxnSpLocks noChangeShapeType="1"/>
                        </wps:cNvCnPr>
                        <wps:spPr bwMode="auto">
                          <a:xfrm>
                            <a:off x="2477886" y="766544"/>
                            <a:ext cx="600" cy="8001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8" name="Text Box 483"/>
                        <wps:cNvSpPr txBox="1">
                          <a:spLocks noChangeArrowheads="1"/>
                        </wps:cNvSpPr>
                        <wps:spPr bwMode="auto">
                          <a:xfrm>
                            <a:off x="556198" y="822900"/>
                            <a:ext cx="1371594"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proofErr w:type="spellStart"/>
                              <w:r>
                                <w:rPr>
                                  <w:lang w:val="es-ES"/>
                                </w:rPr>
                                <w:t>Difusió</w:t>
                              </w:r>
                              <w:proofErr w:type="spellEnd"/>
                              <w:r>
                                <w:rPr>
                                  <w:lang w:val="es-ES"/>
                                </w:rPr>
                                <w:t xml:space="preserve"> </w:t>
                              </w:r>
                              <w:proofErr w:type="spellStart"/>
                              <w:r>
                                <w:rPr>
                                  <w:lang w:val="es-ES"/>
                                </w:rPr>
                                <w:t>d’electrons</w:t>
                              </w:r>
                              <w:proofErr w:type="spellEnd"/>
                            </w:p>
                          </w:txbxContent>
                        </wps:txbx>
                        <wps:bodyPr rot="0" vert="horz" wrap="square" lIns="91440" tIns="45720" rIns="91440" bIns="45720" anchor="t" anchorCtr="0" upright="1">
                          <a:noAutofit/>
                        </wps:bodyPr>
                      </wps:wsp>
                      <wps:wsp>
                        <wps:cNvPr id="49" name="Text Box 484"/>
                        <wps:cNvSpPr txBox="1">
                          <a:spLocks noChangeArrowheads="1"/>
                        </wps:cNvSpPr>
                        <wps:spPr bwMode="auto">
                          <a:xfrm>
                            <a:off x="2651688" y="967700"/>
                            <a:ext cx="1912592" cy="289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577120" w:rsidP="00324CAA">
                              <w:pPr>
                                <w:rPr>
                                  <w:lang w:val="es-ES"/>
                                </w:rPr>
                              </w:pPr>
                              <w:proofErr w:type="spellStart"/>
                              <w:r>
                                <w:rPr>
                                  <w:lang w:val="es-ES"/>
                                </w:rPr>
                                <w:t>Arrossegament</w:t>
                              </w:r>
                              <w:proofErr w:type="spellEnd"/>
                              <w:r>
                                <w:rPr>
                                  <w:lang w:val="es-ES"/>
                                </w:rPr>
                                <w:t xml:space="preserve"> </w:t>
                              </w:r>
                              <w:proofErr w:type="spellStart"/>
                              <w:r>
                                <w:rPr>
                                  <w:lang w:val="es-ES"/>
                                </w:rPr>
                                <w:t>d’electrons</w:t>
                              </w:r>
                              <w:proofErr w:type="spellEnd"/>
                            </w:p>
                          </w:txbxContent>
                        </wps:txbx>
                        <wps:bodyPr rot="0" vert="horz" wrap="square" lIns="91440" tIns="45720" rIns="91440" bIns="45720" anchor="t" anchorCtr="0" upright="1">
                          <a:noAutofit/>
                        </wps:bodyPr>
                      </wps:wsp>
                      <wps:wsp>
                        <wps:cNvPr id="50" name="Text Box 485"/>
                        <wps:cNvSpPr txBox="1">
                          <a:spLocks noChangeArrowheads="1"/>
                        </wps:cNvSpPr>
                        <wps:spPr bwMode="auto">
                          <a:xfrm>
                            <a:off x="2125891" y="0"/>
                            <a:ext cx="388698"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Default="00760F5F" w:rsidP="00324CAA">
                              <w:pPr>
                                <w:rPr>
                                  <w:lang w:val="es-ES"/>
                                </w:rPr>
                              </w:pPr>
                              <w:r w:rsidRPr="00FA5B5A">
                                <w:rPr>
                                  <w:noProof/>
                                  <w:lang w:val="es-ES"/>
                                </w:rPr>
                                <w:object w:dxaOrig="240" w:dyaOrig="320">
                                  <v:shape id="_x0000_i1031" type="#_x0000_t75" alt="" style="width:13.15pt;height:16.3pt;mso-width-percent:0;mso-height-percent:0;mso-width-percent:0;mso-height-percent:0" o:ole="">
                                    <v:imagedata r:id="rId98" o:title=""/>
                                  </v:shape>
                                  <o:OLEObject Type="Embed" ProgID="Equation.3" ShapeID="_x0000_i1031" DrawAspect="Content" ObjectID="_1633963577" r:id="rId99"/>
                                </w:object>
                              </w:r>
                            </w:p>
                          </w:txbxContent>
                        </wps:txbx>
                        <wps:bodyPr rot="0" vert="horz" wrap="square" lIns="91440" tIns="45720" rIns="91440" bIns="45720" anchor="t" anchorCtr="0" upright="1">
                          <a:noAutofit/>
                        </wps:bodyPr>
                      </wps:wsp>
                      <wps:wsp>
                        <wps:cNvPr id="51" name="Line 486"/>
                        <wps:cNvCnPr>
                          <a:cxnSpLocks noChangeShapeType="1"/>
                        </wps:cNvCnPr>
                        <wps:spPr bwMode="auto">
                          <a:xfrm flipH="1">
                            <a:off x="2141191" y="243800"/>
                            <a:ext cx="228599"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Lienzo 535" o:spid="_x0000_s1374" editas="canvas" style="width:359.4pt;height:135pt;mso-position-horizontal-relative:char;mso-position-vertical-relative:line" coordsize="45643,1714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">
                <v:shape id="_x0000_s1375" type="#_x0000_t75" style="position:absolute;width:45643;height:17145;visibility:visible;mso-wrap-style:square" filled="t">
                  <v:fill o:detectmouseclick="t"/>
                  <v:path o:connecttype="none"/>
                </v:shape>
                <v:rect id="Rectangle 463" o:spid="_x0000_s1376" style="position:absolute;left:24862;top:14859;width:8001;height:11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" fillcolor="silver" stroked="f"/>
                <v:rect id="Rectangle 464" o:spid="_x0000_s1377" style="position:absolute;left:22188;top:12877;width:2674;height:31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" fillcolor="silver" stroked="f"/>
                <v:rect id="Rectangle 465" o:spid="_x0000_s1378" style="position:absolute;left:11429;top:11430;width:8001;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" fillcolor="silver" stroked="f"/>
                <v:line id="Line 466" o:spid="_x0000_s1379" style="position:absolute;visibility:visible;mso-wrap-style:square" from="11429,5715" to="19430,57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"/>
                <v:line id="Line 467" o:spid="_x0000_s1380" style="position:absolute;visibility:visible;mso-wrap-style:square" from="11429,11430" to="19423,1143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"/>
                <v:line id="Line 468" o:spid="_x0000_s1381" style="position:absolute;visibility:visible;mso-wrap-style:square" from="24862,9144" to="32863,91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"/>
                <v:shape id="Arc 469" o:spid="_x0000_s1382" style="position:absolute;left:19430;top:5715;width:3486;height:4572;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" path="m,nfc6349,,12376,2793,16480,7638em,nsc6349,,12376,2793,16480,7638l,21600,,xe" filled="f">
                  <v:path arrowok="t" o:extrusionok="f" o:connecttype="custom" o:connectlocs="0,0;5626226,3422036;0,9677400" o:connectangles="0,0,0"/>
                </v:shape>
                <v:shape id="Arc 470" o:spid="_x0000_s1383" style="position:absolute;left:21433;top:4572;width:3651;height:4572;rotation:18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" path="m,nfc6784,,13175,3187,17255,8608em,nsc6784,,13175,3187,17255,8608l,21600,,xe" filled="f">
                  <v:path arrowok="t" o:extrusionok="f" o:connecttype="custom" o:connectlocs="0,0;6171593,3856630;0,9677400" o:connectangles="0,0,0"/>
                </v:shape>
                <v:line id="Line 471" o:spid="_x0000_s1384" style="position:absolute;visibility:visible;mso-wrap-style:square" from="24862,14775" to="32863,1478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"/>
                <v:shape id="Arc 472" o:spid="_x0000_s1385" style="position:absolute;left:19430;top:11430;width:3486;height:4572;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" path="m,nfc6349,,12376,2793,16480,7638em,nsc6349,,12376,2793,16480,7638l,21600,,xe" fillcolor="silver">
                  <v:path arrowok="t" o:extrusionok="f" o:connecttype="custom" o:connectlocs="0,0;5626226,3422036;0,9677400" o:connectangles="0,0,0"/>
                </v:shape>
                <v:shape id="Arc 473" o:spid="_x0000_s1386" style="position:absolute;left:21433;top:10203;width:3651;height:4572;rotation:180;visibility:visible;mso-wrap-style:square;v-text-anchor:top"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" path="m,nfc6784,,13175,3187,17255,8608em,nsc6784,,13175,3187,17255,8608l,21600,,xe">
                  <v:path arrowok="t" o:extrusionok="f" o:connecttype="custom" o:connectlocs="0,0;6171593,3856630;0,9677400" o:connectangles="0,0,0"/>
                </v:shape>
                <v:line id="Line 474" o:spid="_x0000_s1387" style="position:absolute;visibility:visible;mso-wrap-style:square" from="22104,3429" to="22110,1600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"/>
                <v:rect id="Rectangle 475" o:spid="_x0000_s1388" style="position:absolute;left:18675;top:12877;width:3429;height:312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" fillcolor="silver" stroked="f"/>
                <v:shape id="Text Box 476" o:spid="_x0000_s1389" type="#_x0000_t202" style="position:absolute;left:32329;top:5715;width:4572;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" filled="f" stroked="f">
                  <v:textbox>
                    <w:txbxContent>
                      <w:p w:rsidR="00577120" w:rsidRDefault="00577120" w:rsidP="00324CAA">
                        <w:pPr>
                          <w:rPr>
                            <w:lang w:val="es-ES"/>
                          </w:rPr>
                        </w:pPr>
                        <w:r>
                          <w:rPr>
                            <w:lang w:val="es-ES"/>
                          </w:rPr>
                          <w:t>BC</w:t>
                        </w:r>
                      </w:p>
                    </w:txbxContent>
                  </v:textbox>
                </v:shape>
                <v:shape id="Text Box 477" o:spid="_x0000_s1390" type="#_x0000_t202" style="position:absolute;left:32329;top:14859;width:4572;height:22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" filled="f" stroked="f">
                  <v:textbox>
                    <w:txbxContent>
                      <w:p w:rsidR="00577120" w:rsidRDefault="00577120" w:rsidP="00324CAA">
                        <w:pPr>
                          <w:rPr>
                            <w:lang w:val="es-ES"/>
                          </w:rPr>
                        </w:pPr>
                        <w:r>
                          <w:rPr>
                            <w:lang w:val="es-ES"/>
                          </w:rPr>
                          <w:t>BV</w:t>
                        </w:r>
                      </w:p>
                    </w:txbxContent>
                  </v:textbox>
                </v:shape>
                <v:shape id="Text Box 478" o:spid="_x0000_s1391" type="#_x0000_t202" style="position:absolute;left:11010;top:3429;width:24003;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" filled="f" stroked="f">
                  <v:textbox>
                    <w:txbxContent>
                      <w:p w:rsidR="00577120" w:rsidRDefault="00577120" w:rsidP="00324CAA">
                        <w:pPr>
                          <w:rPr>
                            <w:lang w:val="es-ES"/>
                          </w:rPr>
                        </w:pPr>
                        <w:proofErr w:type="spellStart"/>
                        <w:r>
                          <w:rPr>
                            <w:lang w:val="es-ES"/>
                          </w:rPr>
                          <w:t>Tipus</w:t>
                        </w:r>
                        <w:proofErr w:type="spellEnd"/>
                        <w:r>
                          <w:rPr>
                            <w:lang w:val="es-ES"/>
                          </w:rPr>
                          <w:t xml:space="preserve"> P</w:t>
                        </w:r>
                        <w:r>
                          <w:rPr>
                            <w:lang w:val="es-ES"/>
                          </w:rPr>
                          <w:tab/>
                        </w:r>
                        <w:r>
                          <w:rPr>
                            <w:lang w:val="es-ES"/>
                          </w:rPr>
                          <w:tab/>
                          <w:t>+    –</w:t>
                        </w:r>
                        <w:r>
                          <w:rPr>
                            <w:lang w:val="es-ES"/>
                          </w:rPr>
                          <w:tab/>
                          <w:t xml:space="preserve">       </w:t>
                        </w:r>
                        <w:proofErr w:type="spellStart"/>
                        <w:r>
                          <w:rPr>
                            <w:lang w:val="es-ES"/>
                          </w:rPr>
                          <w:t>Tipus</w:t>
                        </w:r>
                        <w:proofErr w:type="spellEnd"/>
                        <w:r>
                          <w:rPr>
                            <w:lang w:val="es-ES"/>
                          </w:rPr>
                          <w:t xml:space="preserve"> N</w:t>
                        </w:r>
                      </w:p>
                    </w:txbxContent>
                  </v:textbox>
                </v:shape>
                <v:line id="Line 479" o:spid="_x0000_s1392" style="position:absolute;flip:x;visibility:visible;mso-wrap-style:square" from="16861,9671" to="26005,967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">
                  <v:stroke endarrow="block"/>
                </v:line>
                <v:line id="Line 480" o:spid="_x0000_s1393" style="position:absolute;visibility:visible;mso-wrap-style:square" from="16861,10814" to="26005,1082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">
                  <v:stroke endarrow="block"/>
                </v:line>
                <v:line id="Line 481" o:spid="_x0000_s1394" style="position:absolute;visibility:visible;mso-wrap-style:square" from="19430,4572" to="19430,1257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">
                  <v:stroke dashstyle="1 1"/>
                </v:line>
                <v:line id="Line 482" o:spid="_x0000_s1395" style="position:absolute;visibility:visible;mso-wrap-style:square" from="24778,7665" to="24784,156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">
                  <v:stroke dashstyle="1 1"/>
                </v:line>
                <v:shape id="Text Box 483" o:spid="_x0000_s1396" type="#_x0000_t202" style="position:absolute;left:5561;top:8229;width:13716;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" filled="f" stroked="f">
                  <v:textbox>
                    <w:txbxContent>
                      <w:p w:rsidR="00577120" w:rsidRDefault="00577120" w:rsidP="00324CAA">
                        <w:pPr>
                          <w:rPr>
                            <w:lang w:val="es-ES"/>
                          </w:rPr>
                        </w:pPr>
                        <w:proofErr w:type="spellStart"/>
                        <w:r>
                          <w:rPr>
                            <w:lang w:val="es-ES"/>
                          </w:rPr>
                          <w:t>Difusió</w:t>
                        </w:r>
                        <w:proofErr w:type="spellEnd"/>
                        <w:r>
                          <w:rPr>
                            <w:lang w:val="es-ES"/>
                          </w:rPr>
                          <w:t xml:space="preserve"> </w:t>
                        </w:r>
                        <w:proofErr w:type="spellStart"/>
                        <w:r>
                          <w:rPr>
                            <w:lang w:val="es-ES"/>
                          </w:rPr>
                          <w:t>d’electrons</w:t>
                        </w:r>
                        <w:proofErr w:type="spellEnd"/>
                      </w:p>
                    </w:txbxContent>
                  </v:textbox>
                </v:shape>
                <v:shape id="Text Box 484" o:spid="_x0000_s1397" type="#_x0000_t202" style="position:absolute;left:26516;top:9677;width:19126;height:28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" filled="f" stroked="f">
                  <v:textbox>
                    <w:txbxContent>
                      <w:p w:rsidR="00577120" w:rsidRDefault="00577120" w:rsidP="00324CAA">
                        <w:pPr>
                          <w:rPr>
                            <w:lang w:val="es-ES"/>
                          </w:rPr>
                        </w:pPr>
                        <w:proofErr w:type="spellStart"/>
                        <w:r>
                          <w:rPr>
                            <w:lang w:val="es-ES"/>
                          </w:rPr>
                          <w:t>Arrossegament</w:t>
                        </w:r>
                        <w:proofErr w:type="spellEnd"/>
                        <w:r>
                          <w:rPr>
                            <w:lang w:val="es-ES"/>
                          </w:rPr>
                          <w:t xml:space="preserve"> </w:t>
                        </w:r>
                        <w:proofErr w:type="spellStart"/>
                        <w:r>
                          <w:rPr>
                            <w:lang w:val="es-ES"/>
                          </w:rPr>
                          <w:t>d’electrons</w:t>
                        </w:r>
                        <w:proofErr w:type="spellEnd"/>
                      </w:p>
                    </w:txbxContent>
                  </v:textbox>
                </v:shape>
                <v:shape id="Text Box 485" o:spid="_x0000_s1398" type="#_x0000_t202" style="position:absolute;left:21258;width:3887;height:34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" filled="f" stroked="f">
                  <v:textbox>
                    <w:txbxContent>
                      <w:p w:rsidR="00577120" w:rsidRDefault="00760F5F" w:rsidP="00324CAA">
                        <w:pPr>
                          <w:rPr>
                            <w:lang w:val="es-ES"/>
                          </w:rPr>
                        </w:pPr>
                        <w:r w:rsidRPr="00FA5B5A">
                          <w:rPr>
                            <w:noProof/>
                            <w:lang w:val="es-ES"/>
                          </w:rPr>
                          <w:object w:dxaOrig="240" w:dyaOrig="320">
                            <v:shape id="_x0000_i1031" type="#_x0000_t75" alt="" style="width:13.15pt;height:16.3pt;mso-width-percent:0;mso-height-percent:0;mso-width-percent:0;mso-height-percent:0" o:ole="">
                              <v:imagedata r:id="rId98" o:title=""/>
                            </v:shape>
                            <o:OLEObject Type="Embed" ProgID="Equation.3" ShapeID="_x0000_i1031" DrawAspect="Content" ObjectID="_1633963577" r:id="rId100"/>
                          </w:object>
                        </w:r>
                      </w:p>
                    </w:txbxContent>
                  </v:textbox>
                </v:shape>
                <v:line id="Line 486" o:spid="_x0000_s1399" style="position:absolute;flip:x;visibility:visible;mso-wrap-style:square" from="21411,2438" to="23697,24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">
                  <v:stroke endarrow="block"/>
                </v:line>
                <w10:anchorlock/>
              </v:group>
            </w:pict>
          </mc:Fallback>
        </mc:AlternateContent>
      </w:r>
    </w:p>
    <w:p w:rsidR="003B59DE" w:rsidRDefault="003B59DE" w:rsidP="003B59DE">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A4. Bandes a un díode PN en equilibri. El camp elèctric al voltant de la unió (visible per la</w:t>
      </w:r>
    </w:p>
    <w:p w:rsidR="003B59DE" w:rsidRPr="009716AA" w:rsidRDefault="003B59DE" w:rsidP="003B59DE">
      <w:pPr>
        <w:pStyle w:val="Caption"/>
        <w:spacing w:line="23" w:lineRule="atLeast"/>
        <w:mirrorIndents/>
        <w:jc w:val="center"/>
        <w:rPr>
          <w:rFonts w:asciiTheme="majorHAnsi" w:hAnsiTheme="majorHAnsi"/>
          <w:lang w:eastAsia="es-ES"/>
        </w:rPr>
      </w:pPr>
      <w:r>
        <w:rPr>
          <w:rFonts w:asciiTheme="majorHAnsi" w:hAnsiTheme="majorHAnsi"/>
          <w:lang w:eastAsia="es-ES"/>
        </w:rPr>
        <w:t>curvatura de les bandes) compensa la difusió (deguda a la diferent concentració de portadors) .</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Això no vol dir que els corrents de difusió i d’arrossegament siguin tots dos nuls, sinó més aviat que en equilibri difonen tants electrons en un sentit com són arrossegats pel camp elèctric en l’altre, i difonen tants forats en un sentit com són arrossegats pel camp elèctric en l’altre. L’esquema següent ho representa:</w:t>
      </w:r>
    </w:p>
    <w:p w:rsidR="00257CFB" w:rsidRPr="009716AA" w:rsidRDefault="00733C58" w:rsidP="007F3A42">
      <w:pPr>
        <w:spacing w:line="23" w:lineRule="atLeast"/>
        <w:mirrorIndents/>
        <w:jc w:val="center"/>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drawing>
          <wp:inline distT="0" distB="0" distL="0" distR="0">
            <wp:extent cx="3735215" cy="2851785"/>
            <wp:effectExtent l="0" t="0" r="0" b="5715"/>
            <wp:docPr id="486" name="Imagen 486" descr="PNFIG6Optim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PNFIG6Optimized"/>
                    <pic:cNvPicPr>
                      <a:picLocks noChangeAspect="1" noChangeArrowheads="1"/>
                    </pic:cNvPicPr>
                  </pic:nvPicPr>
                  <pic:blipFill rotWithShape="1">
                    <a:blip r:embed="rId101" cstate="print">
                      <a:lum bright="6000" contrast="6000"/>
                      <a:extLst>
                        <a:ext uri="{28A0092B-C50C-407E-A947-70E740481C1C}">
                          <a14:useLocalDpi xmlns:a14="http://schemas.microsoft.com/office/drawing/2010/main" val="0"/>
                        </a:ext>
                      </a:extLst>
                    </a:blip>
                    <a:srcRect t="6588" b="10441"/>
                    <a:stretch/>
                  </pic:blipFill>
                  <pic:spPr bwMode="auto">
                    <a:xfrm>
                      <a:off x="0" y="0"/>
                      <a:ext cx="3736764" cy="2852968"/>
                    </a:xfrm>
                    <a:prstGeom prst="rect">
                      <a:avLst/>
                    </a:prstGeom>
                    <a:noFill/>
                    <a:ln>
                      <a:noFill/>
                    </a:ln>
                    <a:extLst>
                      <a:ext uri="{53640926-AAD7-44D8-BBD7-CCE9431645EC}">
                        <a14:shadowObscured xmlns:a14="http://schemas.microsoft.com/office/drawing/2010/main"/>
                      </a:ext>
                    </a:extLst>
                  </pic:spPr>
                </pic:pic>
              </a:graphicData>
            </a:graphic>
          </wp:inline>
        </w:drawing>
      </w:r>
    </w:p>
    <w:p w:rsidR="007F3A42" w:rsidRDefault="007F3A42" w:rsidP="007F3A42">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 xml:space="preserve">A5. </w:t>
      </w:r>
      <w:r w:rsidR="00DA4DEA">
        <w:rPr>
          <w:rFonts w:asciiTheme="majorHAnsi" w:hAnsiTheme="majorHAnsi"/>
          <w:lang w:eastAsia="es-ES"/>
        </w:rPr>
        <w:t xml:space="preserve">Bandes d’energia a </w:t>
      </w:r>
      <w:r w:rsidR="00BF4BAB">
        <w:rPr>
          <w:rFonts w:asciiTheme="majorHAnsi" w:hAnsiTheme="majorHAnsi"/>
          <w:lang w:eastAsia="es-ES"/>
        </w:rPr>
        <w:t>un díode PN en equilibri</w:t>
      </w:r>
      <w:r w:rsidR="00BF4BAB" w:rsidRPr="00BF4BAB">
        <w:rPr>
          <w:rFonts w:asciiTheme="majorHAnsi" w:hAnsiTheme="majorHAnsi"/>
          <w:lang w:eastAsia="es-ES"/>
        </w:rPr>
        <w:t xml:space="preserve"> </w:t>
      </w:r>
      <w:r w:rsidR="00BF4BAB">
        <w:rPr>
          <w:rFonts w:asciiTheme="majorHAnsi" w:hAnsiTheme="majorHAnsi"/>
          <w:lang w:eastAsia="es-ES"/>
        </w:rPr>
        <w:t>i fluxos de portadors</w:t>
      </w:r>
    </w:p>
    <w:p w:rsidR="007F3A42" w:rsidRPr="009716AA" w:rsidRDefault="00BF4BAB" w:rsidP="007F3A42">
      <w:pPr>
        <w:pStyle w:val="Caption"/>
        <w:spacing w:line="23" w:lineRule="atLeast"/>
        <w:mirrorIndents/>
        <w:jc w:val="center"/>
        <w:rPr>
          <w:rFonts w:asciiTheme="majorHAnsi" w:hAnsiTheme="majorHAnsi"/>
          <w:lang w:eastAsia="es-ES"/>
        </w:rPr>
      </w:pPr>
      <w:r>
        <w:rPr>
          <w:rFonts w:asciiTheme="majorHAnsi" w:hAnsiTheme="majorHAnsi"/>
          <w:lang w:eastAsia="es-ES"/>
        </w:rPr>
        <w:t xml:space="preserve"> (a la banda de conducció, electrons; i a la de valència, forats)</w:t>
      </w:r>
      <w:r w:rsidR="007F3A42">
        <w:rPr>
          <w:rFonts w:asciiTheme="majorHAnsi" w:hAnsiTheme="majorHAnsi"/>
          <w:lang w:eastAsia="es-ES"/>
        </w:rPr>
        <w:t>.</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En </w:t>
      </w:r>
      <w:r w:rsidRPr="009716AA">
        <w:rPr>
          <w:rFonts w:asciiTheme="majorHAnsi" w:hAnsiTheme="majorHAnsi"/>
          <w:b/>
          <w:lang w:eastAsia="es-ES"/>
        </w:rPr>
        <w:t>polarització directa</w:t>
      </w:r>
      <w:r w:rsidRPr="009716AA">
        <w:rPr>
          <w:rFonts w:asciiTheme="majorHAnsi" w:hAnsiTheme="majorHAnsi"/>
          <w:lang w:eastAsia="es-ES"/>
        </w:rPr>
        <w:t xml:space="preserve">, una tensió </w:t>
      </w:r>
      <w:r w:rsidRPr="00AF10ED">
        <w:rPr>
          <w:rFonts w:asciiTheme="majorHAnsi" w:hAnsiTheme="majorHAnsi"/>
          <w:i/>
          <w:iCs/>
          <w:lang w:eastAsia="es-ES"/>
        </w:rPr>
        <w:t>V</w:t>
      </w:r>
      <w:r w:rsidR="00312DBC" w:rsidRPr="00AF10ED">
        <w:rPr>
          <w:rFonts w:asciiTheme="majorHAnsi" w:hAnsiTheme="majorHAnsi"/>
          <w:i/>
          <w:iCs/>
          <w:vertAlign w:val="subscript"/>
          <w:lang w:eastAsia="es-ES"/>
        </w:rPr>
        <w:t>A</w:t>
      </w:r>
      <w:r w:rsidRPr="00AF10ED">
        <w:rPr>
          <w:rFonts w:asciiTheme="majorHAnsi" w:hAnsiTheme="majorHAnsi"/>
          <w:i/>
          <w:iCs/>
          <w:lang w:eastAsia="es-ES"/>
        </w:rPr>
        <w:t xml:space="preserve"> </w:t>
      </w:r>
      <w:r w:rsidR="00AF10ED" w:rsidRPr="00AF10ED">
        <w:rPr>
          <w:rFonts w:asciiTheme="majorHAnsi" w:hAnsiTheme="majorHAnsi"/>
          <w:i/>
          <w:iCs/>
          <w:lang w:eastAsia="es-ES"/>
        </w:rPr>
        <w:t>&gt; 0</w:t>
      </w:r>
      <w:r w:rsidRPr="009716AA">
        <w:rPr>
          <w:rFonts w:asciiTheme="majorHAnsi" w:hAnsiTheme="majorHAnsi"/>
          <w:lang w:eastAsia="es-ES"/>
        </w:rPr>
        <w:t xml:space="preserve"> s’aplica al costat P, abaixant la barrera per a la difusió a través de la junció en </w:t>
      </w:r>
      <w:proofErr w:type="spellStart"/>
      <w:r w:rsidRPr="00AF10ED">
        <w:rPr>
          <w:rFonts w:asciiTheme="majorHAnsi" w:hAnsiTheme="majorHAnsi"/>
          <w:i/>
          <w:iCs/>
          <w:lang w:eastAsia="es-ES"/>
        </w:rPr>
        <w:t>qV</w:t>
      </w:r>
      <w:r w:rsidR="00AF10ED" w:rsidRPr="00AF10ED">
        <w:rPr>
          <w:rFonts w:asciiTheme="majorHAnsi" w:hAnsiTheme="majorHAnsi"/>
          <w:i/>
          <w:iCs/>
          <w:vertAlign w:val="subscript"/>
          <w:lang w:eastAsia="es-ES"/>
        </w:rPr>
        <w:t>A</w:t>
      </w:r>
      <w:proofErr w:type="spellEnd"/>
      <w:r w:rsidRPr="009716AA">
        <w:rPr>
          <w:rFonts w:asciiTheme="majorHAnsi" w:hAnsiTheme="majorHAnsi"/>
          <w:lang w:eastAsia="es-ES"/>
        </w:rPr>
        <w:t xml:space="preserve">. El fet de reduir la barrera de potencial fa que el corrent de difusió creixi tremendament, ja que una concentració de portadors que creix exponencialment té energia suficient per difondre superant aquesta barrera reduïda. </w:t>
      </w:r>
      <w:r w:rsidR="00BF4BAB">
        <w:rPr>
          <w:rFonts w:asciiTheme="majorHAnsi" w:hAnsiTheme="majorHAnsi"/>
          <w:lang w:eastAsia="es-ES"/>
        </w:rPr>
        <w:t>En canvi,</w:t>
      </w:r>
      <w:r w:rsidRPr="009716AA">
        <w:rPr>
          <w:rFonts w:asciiTheme="majorHAnsi" w:hAnsiTheme="majorHAnsi"/>
          <w:lang w:eastAsia="es-ES"/>
        </w:rPr>
        <w:t xml:space="preserve"> el corrent d’arrossegament es manté </w:t>
      </w:r>
      <w:r w:rsidR="00BF4BAB" w:rsidRPr="009716AA">
        <w:rPr>
          <w:rFonts w:asciiTheme="majorHAnsi" w:hAnsiTheme="majorHAnsi"/>
          <w:lang w:eastAsia="es-ES"/>
        </w:rPr>
        <w:t xml:space="preserve">pràcticament </w:t>
      </w:r>
      <w:r w:rsidRPr="009716AA">
        <w:rPr>
          <w:rFonts w:asciiTheme="majorHAnsi" w:hAnsiTheme="majorHAnsi"/>
          <w:lang w:eastAsia="es-ES"/>
        </w:rPr>
        <w:t>constant, de manera que en polarització directa els corrents de difusió i arrossegament no es compensen (ni per electrons ni per forats) i el corrent resultant creix exponencialment amb la polarització:</w:t>
      </w:r>
    </w:p>
    <w:p w:rsidR="00257CFB" w:rsidRPr="00986534" w:rsidRDefault="00312DBC" w:rsidP="007F3A42">
      <w:pPr>
        <w:spacing w:line="23" w:lineRule="atLeast"/>
        <w:mirrorIndents/>
        <w:jc w:val="center"/>
        <w:rPr>
          <w:rFonts w:asciiTheme="majorHAnsi" w:eastAsia="Times New Roman" w:hAnsiTheme="majorHAnsi" w:cs="Times New Roman"/>
          <w:szCs w:val="18"/>
          <w:lang w:eastAsia="es-ES"/>
        </w:rPr>
      </w:pPr>
      <m:oMathPara>
        <m:oMath>
          <m:r>
            <w:rPr>
              <w:rFonts w:ascii="Cambria Math" w:eastAsia="Times New Roman" w:hAnsi="Cambria Math" w:cs="Times New Roman"/>
              <w:szCs w:val="18"/>
              <w:lang w:eastAsia="es-ES"/>
            </w:rPr>
            <m:t>I</m:t>
          </m:r>
          <m:d>
            <m:dPr>
              <m:ctrlPr>
                <w:rPr>
                  <w:rFonts w:ascii="Cambria Math" w:eastAsia="Times New Roman" w:hAnsi="Cambria Math" w:cs="Times New Roman"/>
                  <w:i/>
                  <w:szCs w:val="18"/>
                  <w:lang w:eastAsia="es-ES"/>
                </w:rPr>
              </m:ctrlPr>
            </m:dPr>
            <m:e>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A</m:t>
                  </m:r>
                </m:sub>
              </m:sSub>
            </m:e>
          </m:d>
          <m:r>
            <w:rPr>
              <w:rFonts w:ascii="Cambria Math" w:eastAsia="Times New Roman" w:hAnsi="Cambria Math" w:cs="Times New Roman"/>
              <w:szCs w:val="18"/>
              <w:lang w:eastAsia="es-ES"/>
            </w:rPr>
            <m:t>=</m:t>
          </m:r>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I</m:t>
              </m:r>
            </m:e>
            <m:sub>
              <m:r>
                <w:rPr>
                  <w:rFonts w:ascii="Cambria Math" w:eastAsia="Times New Roman" w:hAnsi="Cambria Math" w:cs="Times New Roman"/>
                  <w:szCs w:val="18"/>
                  <w:lang w:eastAsia="es-ES"/>
                </w:rPr>
                <m:t>0</m:t>
              </m:r>
            </m:sub>
          </m:sSub>
          <m:d>
            <m:dPr>
              <m:ctrlPr>
                <w:rPr>
                  <w:rFonts w:ascii="Cambria Math" w:eastAsia="Times New Roman" w:hAnsi="Cambria Math" w:cs="Times New Roman"/>
                  <w:i/>
                  <w:szCs w:val="18"/>
                  <w:lang w:eastAsia="es-ES"/>
                </w:rPr>
              </m:ctrlPr>
            </m:dPr>
            <m:e>
              <m:r>
                <w:rPr>
                  <w:rFonts w:ascii="Cambria Math" w:eastAsia="Times New Roman" w:hAnsi="Cambria Math" w:cs="Times New Roman"/>
                  <w:szCs w:val="18"/>
                  <w:lang w:eastAsia="es-ES"/>
                </w:rPr>
                <m:t>exp</m:t>
              </m:r>
              <m:f>
                <m:fPr>
                  <m:ctrlPr>
                    <w:rPr>
                      <w:rFonts w:ascii="Cambria Math" w:eastAsia="Times New Roman" w:hAnsi="Cambria Math" w:cs="Times New Roman"/>
                      <w:i/>
                      <w:szCs w:val="18"/>
                      <w:lang w:eastAsia="es-ES"/>
                    </w:rPr>
                  </m:ctrlPr>
                </m:fPr>
                <m:num>
                  <m:r>
                    <w:rPr>
                      <w:rFonts w:ascii="Cambria Math" w:eastAsia="Times New Roman" w:hAnsi="Cambria Math" w:cs="Times New Roman"/>
                      <w:szCs w:val="18"/>
                      <w:lang w:eastAsia="es-ES"/>
                    </w:rPr>
                    <m:t>q</m:t>
                  </m:r>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A</m:t>
                      </m:r>
                    </m:sub>
                  </m:sSub>
                </m:num>
                <m:den>
                  <m:r>
                    <w:rPr>
                      <w:rFonts w:ascii="Cambria Math" w:eastAsia="Times New Roman" w:hAnsi="Cambria Math" w:cs="Times New Roman"/>
                      <w:szCs w:val="18"/>
                      <w:lang w:eastAsia="es-ES"/>
                    </w:rPr>
                    <m:t>ηkT</m:t>
                  </m:r>
                </m:den>
              </m:f>
              <m:r>
                <w:rPr>
                  <w:rFonts w:ascii="Cambria Math" w:eastAsia="Times New Roman" w:hAnsi="Cambria Math" w:cs="Times New Roman"/>
                  <w:szCs w:val="18"/>
                  <w:lang w:eastAsia="es-ES"/>
                </w:rPr>
                <m:t>-1</m:t>
              </m:r>
            </m:e>
          </m:d>
        </m:oMath>
      </m:oMathPara>
    </w:p>
    <w:p w:rsidR="00257CFB" w:rsidRPr="009716AA" w:rsidRDefault="00AF10ED" w:rsidP="00694A83">
      <w:pPr>
        <w:spacing w:line="23" w:lineRule="atLeast"/>
        <w:mirrorIndents/>
        <w:rPr>
          <w:rFonts w:asciiTheme="majorHAnsi" w:eastAsia="Times New Roman" w:hAnsiTheme="majorHAnsi" w:cs="Times New Roman"/>
          <w:sz w:val="24"/>
          <w:szCs w:val="24"/>
          <w:lang w:eastAsia="es-ES"/>
        </w:rPr>
      </w:pPr>
      <w:r>
        <w:rPr>
          <w:rFonts w:asciiTheme="majorHAnsi" w:hAnsiTheme="majorHAnsi"/>
          <w:lang w:eastAsia="es-ES"/>
        </w:rPr>
        <w:t xml:space="preserve">on, com fins ara, </w:t>
      </w:r>
      <w:r w:rsidR="00312DBC">
        <w:rPr>
          <w:rFonts w:asciiTheme="majorHAnsi" w:hAnsiTheme="majorHAnsi"/>
          <w:lang w:eastAsia="es-ES"/>
        </w:rPr>
        <w:t>I</w:t>
      </w:r>
      <w:r w:rsidR="00312DBC" w:rsidRPr="00AF10ED">
        <w:rPr>
          <w:rFonts w:asciiTheme="majorHAnsi" w:hAnsiTheme="majorHAnsi"/>
          <w:vertAlign w:val="subscript"/>
          <w:lang w:eastAsia="es-ES"/>
        </w:rPr>
        <w:t>0</w:t>
      </w:r>
      <w:r w:rsidR="00312DBC">
        <w:rPr>
          <w:rFonts w:asciiTheme="majorHAnsi" w:hAnsiTheme="majorHAnsi"/>
          <w:lang w:eastAsia="es-ES"/>
        </w:rPr>
        <w:t xml:space="preserve"> és </w:t>
      </w:r>
      <w:r>
        <w:rPr>
          <w:rFonts w:asciiTheme="majorHAnsi" w:hAnsiTheme="majorHAnsi"/>
          <w:lang w:eastAsia="es-ES"/>
        </w:rPr>
        <w:t xml:space="preserve">el corrent invers de saturació, que depèn de la tecnologia, q la càrrega de l’electró, </w:t>
      </w:r>
      <w:r>
        <w:rPr>
          <w:rFonts w:asciiTheme="majorHAnsi" w:hAnsiTheme="majorHAnsi"/>
          <w:lang w:eastAsia="es-ES"/>
        </w:rPr>
        <w:sym w:font="Symbol" w:char="F068"/>
      </w:r>
      <w:r>
        <w:rPr>
          <w:rFonts w:asciiTheme="majorHAnsi" w:hAnsiTheme="majorHAnsi"/>
          <w:lang w:eastAsia="es-ES"/>
        </w:rPr>
        <w:t xml:space="preserve"> el coeficient d’idealitat, k la constant de </w:t>
      </w:r>
      <w:proofErr w:type="spellStart"/>
      <w:r>
        <w:rPr>
          <w:rFonts w:asciiTheme="majorHAnsi" w:hAnsiTheme="majorHAnsi"/>
          <w:lang w:eastAsia="es-ES"/>
        </w:rPr>
        <w:t>Botzmann</w:t>
      </w:r>
      <w:proofErr w:type="spellEnd"/>
      <w:r>
        <w:rPr>
          <w:rFonts w:asciiTheme="majorHAnsi" w:hAnsiTheme="majorHAnsi"/>
          <w:lang w:eastAsia="es-ES"/>
        </w:rPr>
        <w:t xml:space="preserve"> i T la temperatura absoluta.</w:t>
      </w:r>
    </w:p>
    <w:p w:rsidR="00257CFB" w:rsidRPr="009716AA" w:rsidRDefault="00733C58" w:rsidP="00312DBC">
      <w:pPr>
        <w:spacing w:line="23" w:lineRule="atLeast"/>
        <w:mirrorIndents/>
        <w:jc w:val="center"/>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lastRenderedPageBreak/>
        <w:drawing>
          <wp:inline distT="0" distB="0" distL="0" distR="0">
            <wp:extent cx="4526060" cy="4680000"/>
            <wp:effectExtent l="0" t="0" r="0" b="0"/>
            <wp:docPr id="485" name="Imagen 485" descr="PNFIG7Optim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PNFIG7Optimized"/>
                    <pic:cNvPicPr>
                      <a:picLocks noChangeAspect="1" noChangeArrowheads="1"/>
                    </pic:cNvPicPr>
                  </pic:nvPicPr>
                  <pic:blipFill rotWithShape="1">
                    <a:blip r:embed="rId102" cstate="print">
                      <a:lum bright="6000" contrast="6000"/>
                      <a:extLst>
                        <a:ext uri="{28A0092B-C50C-407E-A947-70E740481C1C}">
                          <a14:useLocalDpi xmlns:a14="http://schemas.microsoft.com/office/drawing/2010/main" val="0"/>
                        </a:ext>
                      </a:extLst>
                    </a:blip>
                    <a:srcRect t="3303" r="5928" b="14778"/>
                    <a:stretch/>
                  </pic:blipFill>
                  <pic:spPr bwMode="auto">
                    <a:xfrm>
                      <a:off x="0" y="0"/>
                      <a:ext cx="4526060" cy="4680000"/>
                    </a:xfrm>
                    <a:prstGeom prst="rect">
                      <a:avLst/>
                    </a:prstGeom>
                    <a:noFill/>
                    <a:ln>
                      <a:noFill/>
                    </a:ln>
                    <a:extLst>
                      <a:ext uri="{53640926-AAD7-44D8-BBD7-CCE9431645EC}">
                        <a14:shadowObscured xmlns:a14="http://schemas.microsoft.com/office/drawing/2010/main"/>
                      </a:ext>
                    </a:extLst>
                  </pic:spPr>
                </pic:pic>
              </a:graphicData>
            </a:graphic>
          </wp:inline>
        </w:drawing>
      </w:r>
    </w:p>
    <w:p w:rsidR="00BF4BAB" w:rsidRDefault="00BF4BAB" w:rsidP="00BF4BAB">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A6. (</w:t>
      </w:r>
      <w:r w:rsidR="00F6274F">
        <w:rPr>
          <w:rFonts w:asciiTheme="majorHAnsi" w:hAnsiTheme="majorHAnsi"/>
          <w:lang w:eastAsia="es-ES"/>
        </w:rPr>
        <w:t>D</w:t>
      </w:r>
      <w:r w:rsidR="00312DBC">
        <w:rPr>
          <w:rFonts w:asciiTheme="majorHAnsi" w:hAnsiTheme="majorHAnsi"/>
          <w:lang w:eastAsia="es-ES"/>
        </w:rPr>
        <w:t>alt</w:t>
      </w:r>
      <w:r>
        <w:rPr>
          <w:rFonts w:asciiTheme="majorHAnsi" w:hAnsiTheme="majorHAnsi"/>
          <w:lang w:eastAsia="es-ES"/>
        </w:rPr>
        <w:t>) Bandes d’energia a un díode PN en equilibri (línia contínua)</w:t>
      </w:r>
      <w:r w:rsidRPr="00BF4BAB">
        <w:rPr>
          <w:rFonts w:asciiTheme="majorHAnsi" w:hAnsiTheme="majorHAnsi"/>
          <w:lang w:eastAsia="es-ES"/>
        </w:rPr>
        <w:t xml:space="preserve"> </w:t>
      </w:r>
      <w:r>
        <w:rPr>
          <w:rFonts w:asciiTheme="majorHAnsi" w:hAnsiTheme="majorHAnsi"/>
          <w:lang w:eastAsia="es-ES"/>
        </w:rPr>
        <w:t xml:space="preserve">i en polarització </w:t>
      </w:r>
    </w:p>
    <w:p w:rsidR="00BF4BAB" w:rsidRPr="009716AA" w:rsidRDefault="00B40DA4" w:rsidP="00BF4BAB">
      <w:pPr>
        <w:pStyle w:val="Caption"/>
        <w:spacing w:line="23" w:lineRule="atLeast"/>
        <w:mirrorIndents/>
        <w:jc w:val="center"/>
        <w:rPr>
          <w:rFonts w:asciiTheme="majorHAnsi" w:hAnsiTheme="majorHAnsi"/>
          <w:lang w:eastAsia="es-ES"/>
        </w:rPr>
      </w:pPr>
      <w:r>
        <w:rPr>
          <w:rFonts w:asciiTheme="majorHAnsi" w:hAnsiTheme="majorHAnsi"/>
          <w:lang w:eastAsia="es-ES"/>
        </w:rPr>
        <w:t>d</w:t>
      </w:r>
      <w:r w:rsidR="00BF4BAB">
        <w:rPr>
          <w:rFonts w:asciiTheme="majorHAnsi" w:hAnsiTheme="majorHAnsi"/>
          <w:lang w:eastAsia="es-ES"/>
        </w:rPr>
        <w:t>irecta (</w:t>
      </w:r>
      <w:r>
        <w:rPr>
          <w:rFonts w:asciiTheme="majorHAnsi" w:hAnsiTheme="majorHAnsi"/>
          <w:lang w:eastAsia="es-ES"/>
        </w:rPr>
        <w:t>V</w:t>
      </w:r>
      <w:r w:rsidRPr="00B40DA4">
        <w:rPr>
          <w:rFonts w:asciiTheme="majorHAnsi" w:hAnsiTheme="majorHAnsi"/>
          <w:vertAlign w:val="subscript"/>
          <w:lang w:eastAsia="es-ES"/>
        </w:rPr>
        <w:t>A</w:t>
      </w:r>
      <w:r>
        <w:rPr>
          <w:rFonts w:asciiTheme="majorHAnsi" w:hAnsiTheme="majorHAnsi"/>
          <w:lang w:eastAsia="es-ES"/>
        </w:rPr>
        <w:t xml:space="preserve"> &gt; 0, </w:t>
      </w:r>
      <w:r w:rsidR="00BF4BAB">
        <w:rPr>
          <w:rFonts w:asciiTheme="majorHAnsi" w:hAnsiTheme="majorHAnsi"/>
          <w:lang w:eastAsia="es-ES"/>
        </w:rPr>
        <w:t>línia a traços). (</w:t>
      </w:r>
      <w:r w:rsidR="00F6274F">
        <w:rPr>
          <w:rFonts w:asciiTheme="majorHAnsi" w:hAnsiTheme="majorHAnsi"/>
          <w:lang w:eastAsia="es-ES"/>
        </w:rPr>
        <w:t>B</w:t>
      </w:r>
      <w:r w:rsidR="00312DBC">
        <w:rPr>
          <w:rFonts w:asciiTheme="majorHAnsi" w:hAnsiTheme="majorHAnsi"/>
          <w:lang w:eastAsia="es-ES"/>
        </w:rPr>
        <w:t>aix</w:t>
      </w:r>
      <w:r w:rsidR="00BF4BAB">
        <w:rPr>
          <w:rFonts w:asciiTheme="majorHAnsi" w:hAnsiTheme="majorHAnsi"/>
          <w:lang w:eastAsia="es-ES"/>
        </w:rPr>
        <w:t xml:space="preserve">) </w:t>
      </w:r>
      <w:r>
        <w:rPr>
          <w:rFonts w:asciiTheme="majorHAnsi" w:hAnsiTheme="majorHAnsi"/>
          <w:lang w:eastAsia="es-ES"/>
        </w:rPr>
        <w:t>F</w:t>
      </w:r>
      <w:r w:rsidR="00BF4BAB">
        <w:rPr>
          <w:rFonts w:asciiTheme="majorHAnsi" w:hAnsiTheme="majorHAnsi"/>
          <w:lang w:eastAsia="es-ES"/>
        </w:rPr>
        <w:t>luxos de portadors</w:t>
      </w:r>
      <w:r w:rsidR="00312DBC">
        <w:rPr>
          <w:rFonts w:asciiTheme="majorHAnsi" w:hAnsiTheme="majorHAnsi"/>
          <w:lang w:eastAsia="es-ES"/>
        </w:rPr>
        <w:t xml:space="preserve"> en polarització directa.</w:t>
      </w:r>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 xml:space="preserve">En </w:t>
      </w:r>
      <w:r w:rsidRPr="009716AA">
        <w:rPr>
          <w:rFonts w:asciiTheme="majorHAnsi" w:hAnsiTheme="majorHAnsi"/>
          <w:b/>
          <w:lang w:eastAsia="es-ES"/>
        </w:rPr>
        <w:t>polarització inversa</w:t>
      </w:r>
      <w:r w:rsidRPr="009716AA">
        <w:rPr>
          <w:rFonts w:asciiTheme="majorHAnsi" w:hAnsiTheme="majorHAnsi"/>
          <w:lang w:eastAsia="es-ES"/>
        </w:rPr>
        <w:t>, una tensió V</w:t>
      </w:r>
      <w:r w:rsidR="00AF10ED" w:rsidRPr="00AF10ED">
        <w:rPr>
          <w:rFonts w:asciiTheme="majorHAnsi" w:hAnsiTheme="majorHAnsi"/>
          <w:vertAlign w:val="subscript"/>
          <w:lang w:eastAsia="es-ES"/>
        </w:rPr>
        <w:t>A</w:t>
      </w:r>
      <w:r w:rsidRPr="009716AA">
        <w:rPr>
          <w:rFonts w:asciiTheme="majorHAnsi" w:hAnsiTheme="majorHAnsi"/>
          <w:lang w:eastAsia="es-ES"/>
        </w:rPr>
        <w:t xml:space="preserve"> </w:t>
      </w:r>
      <w:r w:rsidR="00AF10ED">
        <w:rPr>
          <w:rFonts w:asciiTheme="majorHAnsi" w:hAnsiTheme="majorHAnsi"/>
          <w:lang w:eastAsia="es-ES"/>
        </w:rPr>
        <w:t xml:space="preserve">&lt; 0 </w:t>
      </w:r>
      <w:r w:rsidRPr="009716AA">
        <w:rPr>
          <w:rFonts w:asciiTheme="majorHAnsi" w:hAnsiTheme="majorHAnsi"/>
          <w:lang w:eastAsia="es-ES"/>
        </w:rPr>
        <w:t xml:space="preserve">s’aplica al costat P respecte al N, i augmenta la barrera de potencial en </w:t>
      </w:r>
      <w:proofErr w:type="spellStart"/>
      <w:r w:rsidRPr="009716AA">
        <w:rPr>
          <w:rFonts w:asciiTheme="majorHAnsi" w:hAnsiTheme="majorHAnsi"/>
          <w:lang w:eastAsia="es-ES"/>
        </w:rPr>
        <w:t>qV</w:t>
      </w:r>
      <w:r w:rsidR="00AF10ED" w:rsidRPr="00AF10ED">
        <w:rPr>
          <w:rFonts w:asciiTheme="majorHAnsi" w:hAnsiTheme="majorHAnsi"/>
          <w:vertAlign w:val="subscript"/>
          <w:lang w:eastAsia="es-ES"/>
        </w:rPr>
        <w:t>A</w:t>
      </w:r>
      <w:proofErr w:type="spellEnd"/>
      <w:r w:rsidRPr="009716AA">
        <w:rPr>
          <w:rFonts w:asciiTheme="majorHAnsi" w:hAnsiTheme="majorHAnsi"/>
          <w:lang w:eastAsia="es-ES"/>
        </w:rPr>
        <w:t>. El corrent de difusió disminueix perquè menys portadors són capaços de difondre superant la nova barrera. D’altra banda, el corrent d’arrossegament pot incrementar-se perquè el camp elèctric creix a través de la junció, però es veu enormement limitat perquè els portadors són arrossegats des del costat on són minoritaris i per tant poc nombrosos (s’han de generar tèrmicament, i aquest és un procés lent i independent de la tensió aplicada, de manera que ràpidament s’assoleix un valor constant per al corrent tot i que la polarització inversa s’incrementi). Com que el corrent de difusió disminueix exponencialment i el d’arrossegament es manté, es descompensen les dues contribucions resultant en un corrent net, petit, negatiu i independent de la tensió aplicada.</w:t>
      </w: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733C58" w:rsidP="00AF10ED">
      <w:pPr>
        <w:spacing w:line="23" w:lineRule="atLeast"/>
        <w:mirrorIndents/>
        <w:jc w:val="center"/>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lastRenderedPageBreak/>
        <w:drawing>
          <wp:inline distT="0" distB="0" distL="0" distR="0">
            <wp:extent cx="3907262" cy="5040000"/>
            <wp:effectExtent l="0" t="0" r="0" b="1905"/>
            <wp:docPr id="484" name="Imagen 484" descr="PNFIG8Optim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PNFIG8Optimized"/>
                    <pic:cNvPicPr>
                      <a:picLocks noChangeAspect="1" noChangeArrowheads="1"/>
                    </pic:cNvPicPr>
                  </pic:nvPicPr>
                  <pic:blipFill rotWithShape="1">
                    <a:blip r:embed="rId103" cstate="print">
                      <a:lum bright="6000" contrast="6000"/>
                      <a:extLst>
                        <a:ext uri="{28A0092B-C50C-407E-A947-70E740481C1C}">
                          <a14:useLocalDpi xmlns:a14="http://schemas.microsoft.com/office/drawing/2010/main" val="0"/>
                        </a:ext>
                      </a:extLst>
                    </a:blip>
                    <a:srcRect l="7015" t="3492" r="-1523" b="11328"/>
                    <a:stretch/>
                  </pic:blipFill>
                  <pic:spPr bwMode="auto">
                    <a:xfrm>
                      <a:off x="0" y="0"/>
                      <a:ext cx="3907262" cy="5040000"/>
                    </a:xfrm>
                    <a:prstGeom prst="rect">
                      <a:avLst/>
                    </a:prstGeom>
                    <a:noFill/>
                    <a:ln>
                      <a:noFill/>
                    </a:ln>
                    <a:extLst>
                      <a:ext uri="{53640926-AAD7-44D8-BBD7-CCE9431645EC}">
                        <a14:shadowObscured xmlns:a14="http://schemas.microsoft.com/office/drawing/2010/main"/>
                      </a:ext>
                    </a:extLst>
                  </pic:spPr>
                </pic:pic>
              </a:graphicData>
            </a:graphic>
          </wp:inline>
        </w:drawing>
      </w:r>
    </w:p>
    <w:p w:rsidR="00AF10ED" w:rsidRDefault="00AF10ED" w:rsidP="00AF10ED">
      <w:pPr>
        <w:pStyle w:val="Caption"/>
        <w:spacing w:after="0" w:line="23" w:lineRule="atLeast"/>
        <w:mirrorIndents/>
        <w:jc w:val="center"/>
        <w:rPr>
          <w:rFonts w:asciiTheme="majorHAnsi" w:hAnsiTheme="majorHAnsi"/>
          <w:lang w:eastAsia="es-ES"/>
        </w:rPr>
      </w:pPr>
      <w:r>
        <w:rPr>
          <w:rFonts w:asciiTheme="majorHAnsi" w:hAnsiTheme="majorHAnsi"/>
          <w:lang w:eastAsia="es-ES"/>
        </w:rPr>
        <w:t>Figura</w:t>
      </w:r>
      <w:r w:rsidRPr="009716AA">
        <w:rPr>
          <w:rFonts w:asciiTheme="majorHAnsi" w:hAnsiTheme="majorHAnsi"/>
          <w:lang w:eastAsia="es-ES"/>
        </w:rPr>
        <w:t xml:space="preserve"> </w:t>
      </w:r>
      <w:r>
        <w:rPr>
          <w:rFonts w:asciiTheme="majorHAnsi" w:hAnsiTheme="majorHAnsi"/>
          <w:lang w:eastAsia="es-ES"/>
        </w:rPr>
        <w:t>A7. (</w:t>
      </w:r>
      <w:r w:rsidR="00F6274F">
        <w:rPr>
          <w:rFonts w:asciiTheme="majorHAnsi" w:hAnsiTheme="majorHAnsi"/>
          <w:lang w:eastAsia="es-ES"/>
        </w:rPr>
        <w:t>D</w:t>
      </w:r>
      <w:r>
        <w:rPr>
          <w:rFonts w:asciiTheme="majorHAnsi" w:hAnsiTheme="majorHAnsi"/>
          <w:lang w:eastAsia="es-ES"/>
        </w:rPr>
        <w:t>alt) Bandes d’energia a un díode PN en equilibri (línia contínua)</w:t>
      </w:r>
      <w:r w:rsidRPr="00BF4BAB">
        <w:rPr>
          <w:rFonts w:asciiTheme="majorHAnsi" w:hAnsiTheme="majorHAnsi"/>
          <w:lang w:eastAsia="es-ES"/>
        </w:rPr>
        <w:t xml:space="preserve"> </w:t>
      </w:r>
      <w:r>
        <w:rPr>
          <w:rFonts w:asciiTheme="majorHAnsi" w:hAnsiTheme="majorHAnsi"/>
          <w:lang w:eastAsia="es-ES"/>
        </w:rPr>
        <w:t xml:space="preserve">i en polarització </w:t>
      </w:r>
    </w:p>
    <w:p w:rsidR="00AF10ED" w:rsidRPr="009716AA" w:rsidRDefault="00AF10ED" w:rsidP="00AF10ED">
      <w:pPr>
        <w:pStyle w:val="Caption"/>
        <w:spacing w:line="23" w:lineRule="atLeast"/>
        <w:mirrorIndents/>
        <w:jc w:val="center"/>
        <w:rPr>
          <w:rFonts w:asciiTheme="majorHAnsi" w:hAnsiTheme="majorHAnsi"/>
          <w:lang w:eastAsia="es-ES"/>
        </w:rPr>
      </w:pPr>
      <w:r>
        <w:rPr>
          <w:rFonts w:asciiTheme="majorHAnsi" w:hAnsiTheme="majorHAnsi"/>
          <w:lang w:eastAsia="es-ES"/>
        </w:rPr>
        <w:t>inversa (V</w:t>
      </w:r>
      <w:r w:rsidRPr="00B40DA4">
        <w:rPr>
          <w:rFonts w:asciiTheme="majorHAnsi" w:hAnsiTheme="majorHAnsi"/>
          <w:vertAlign w:val="subscript"/>
          <w:lang w:eastAsia="es-ES"/>
        </w:rPr>
        <w:t>A</w:t>
      </w:r>
      <w:r>
        <w:rPr>
          <w:rFonts w:asciiTheme="majorHAnsi" w:hAnsiTheme="majorHAnsi"/>
          <w:lang w:eastAsia="es-ES"/>
        </w:rPr>
        <w:t xml:space="preserve"> &lt; 0, línia amb punt-traç). (</w:t>
      </w:r>
      <w:r w:rsidR="00F6274F">
        <w:rPr>
          <w:rFonts w:asciiTheme="majorHAnsi" w:hAnsiTheme="majorHAnsi"/>
          <w:lang w:eastAsia="es-ES"/>
        </w:rPr>
        <w:t>B</w:t>
      </w:r>
      <w:r>
        <w:rPr>
          <w:rFonts w:asciiTheme="majorHAnsi" w:hAnsiTheme="majorHAnsi"/>
          <w:lang w:eastAsia="es-ES"/>
        </w:rPr>
        <w:t>aix) Fluxos de portadors en polarització inversa.</w:t>
      </w:r>
    </w:p>
    <w:p w:rsidR="00257CFB" w:rsidRPr="009716AA" w:rsidRDefault="00257CFB" w:rsidP="00694A83">
      <w:pPr>
        <w:spacing w:line="23" w:lineRule="atLeast"/>
        <w:mirrorIndents/>
        <w:rPr>
          <w:rFonts w:asciiTheme="majorHAnsi" w:hAnsiTheme="majorHAnsi"/>
          <w:lang w:eastAsia="es-ES"/>
        </w:rPr>
      </w:pPr>
    </w:p>
    <w:p w:rsidR="00257CFB" w:rsidRPr="009716AA" w:rsidRDefault="00F6274F" w:rsidP="00694A83">
      <w:pPr>
        <w:spacing w:line="23" w:lineRule="atLeast"/>
        <w:mirrorIndents/>
        <w:rPr>
          <w:rFonts w:asciiTheme="majorHAnsi" w:eastAsia="Times New Roman" w:hAnsiTheme="majorHAnsi" w:cs="Times New Roman"/>
          <w:noProof/>
          <w:sz w:val="24"/>
          <w:szCs w:val="24"/>
          <w:lang w:eastAsia="es-ES"/>
        </w:rPr>
      </w:pPr>
      <w:r>
        <w:rPr>
          <w:rFonts w:asciiTheme="majorHAnsi" w:eastAsia="Times New Roman" w:hAnsiTheme="majorHAnsi" w:cs="Times New Roman"/>
          <w:noProof/>
          <w:sz w:val="24"/>
          <w:szCs w:val="24"/>
          <w:lang w:eastAsia="ca-ES"/>
        </w:rPr>
        <mc:AlternateContent>
          <mc:Choice Requires="wpc">
            <w:drawing>
              <wp:anchor distT="0" distB="0" distL="114300" distR="114300" simplePos="0" relativeHeight="251731968" behindDoc="0" locked="0" layoutInCell="1" allowOverlap="1" wp14:anchorId="7131752B">
                <wp:simplePos x="0" y="0"/>
                <wp:positionH relativeFrom="column">
                  <wp:posOffset>3324225</wp:posOffset>
                </wp:positionH>
                <wp:positionV relativeFrom="paragraph">
                  <wp:posOffset>515709</wp:posOffset>
                </wp:positionV>
                <wp:extent cx="982980" cy="1943100"/>
                <wp:effectExtent l="0" t="0" r="0" b="12700"/>
                <wp:wrapSquare wrapText="bothSides"/>
                <wp:docPr id="386" name="Lienzo 5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 name="AutoShape 552"/>
                        <wps:cNvSpPr>
                          <a:spLocks noChangeArrowheads="1"/>
                        </wps:cNvSpPr>
                        <wps:spPr bwMode="auto">
                          <a:xfrm rot="5400000">
                            <a:off x="378894" y="457201"/>
                            <a:ext cx="228600" cy="228597"/>
                          </a:xfrm>
                          <a:prstGeom prst="triangle">
                            <a:avLst>
                              <a:gd name="adj" fmla="val 50000"/>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553"/>
                        <wps:cNvCnPr>
                          <a:cxnSpLocks noChangeShapeType="1"/>
                        </wps:cNvCnPr>
                        <wps:spPr bwMode="auto">
                          <a:xfrm>
                            <a:off x="607493" y="457200"/>
                            <a:ext cx="6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554"/>
                        <wps:cNvCnPr>
                          <a:cxnSpLocks noChangeShapeType="1"/>
                        </wps:cNvCnPr>
                        <wps:spPr bwMode="auto">
                          <a:xfrm flipH="1">
                            <a:off x="36000" y="571500"/>
                            <a:ext cx="342896"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555"/>
                        <wps:cNvCnPr>
                          <a:cxnSpLocks noChangeShapeType="1"/>
                        </wps:cNvCnPr>
                        <wps:spPr bwMode="auto">
                          <a:xfrm>
                            <a:off x="607493" y="571500"/>
                            <a:ext cx="342896"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556"/>
                        <wps:cNvCnPr>
                          <a:cxnSpLocks noChangeShapeType="1"/>
                        </wps:cNvCnPr>
                        <wps:spPr bwMode="auto">
                          <a:xfrm>
                            <a:off x="264597" y="228600"/>
                            <a:ext cx="45719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Text Box 557"/>
                        <wps:cNvSpPr txBox="1">
                          <a:spLocks noChangeArrowheads="1"/>
                        </wps:cNvSpPr>
                        <wps:spPr bwMode="auto">
                          <a:xfrm>
                            <a:off x="378895" y="0"/>
                            <a:ext cx="228597" cy="34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EE0637" w:rsidRDefault="00577120" w:rsidP="00F6274F">
                              <w:pPr>
                                <w:rPr>
                                  <w:lang w:val="es-ES"/>
                                </w:rPr>
                              </w:pPr>
                              <w:r>
                                <w:rPr>
                                  <w:lang w:val="es-ES"/>
                                </w:rPr>
                                <w:t>I</w:t>
                              </w:r>
                            </w:p>
                          </w:txbxContent>
                        </wps:txbx>
                        <wps:bodyPr rot="0" vert="horz" wrap="square" lIns="91440" tIns="45720" rIns="91440" bIns="45720" anchor="t" anchorCtr="0" upright="1">
                          <a:noAutofit/>
                        </wps:bodyPr>
                      </wps:wsp>
                      <wps:wsp>
                        <wps:cNvPr id="20" name="Text Box 559"/>
                        <wps:cNvSpPr txBox="1">
                          <a:spLocks noChangeArrowheads="1"/>
                        </wps:cNvSpPr>
                        <wps:spPr bwMode="auto">
                          <a:xfrm>
                            <a:off x="211198" y="650800"/>
                            <a:ext cx="685791" cy="342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EE0637" w:rsidRDefault="00577120" w:rsidP="00F6274F">
                              <w:pPr>
                                <w:rPr>
                                  <w:lang w:val="es-ES"/>
                                </w:rPr>
                              </w:pPr>
                              <w:r>
                                <w:rPr>
                                  <w:lang w:val="es-ES"/>
                                </w:rPr>
                                <w:t>P     N</w:t>
                              </w:r>
                            </w:p>
                          </w:txbxContent>
                        </wps:txbx>
                        <wps:bodyPr rot="0" vert="horz" wrap="square" lIns="91440" tIns="45720" rIns="91440" bIns="45720" anchor="t" anchorCtr="0" upright="1">
                          <a:noAutofit/>
                        </wps:bodyPr>
                      </wps:wsp>
                      <wps:wsp>
                        <wps:cNvPr id="21" name="Line 560"/>
                        <wps:cNvCnPr>
                          <a:cxnSpLocks noChangeShapeType="1"/>
                        </wps:cNvCnPr>
                        <wps:spPr bwMode="auto">
                          <a:xfrm flipH="1">
                            <a:off x="36000" y="1714500"/>
                            <a:ext cx="228597"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561"/>
                        <wps:cNvCnPr>
                          <a:cxnSpLocks noChangeShapeType="1"/>
                        </wps:cNvCnPr>
                        <wps:spPr bwMode="auto">
                          <a:xfrm>
                            <a:off x="721791" y="1714500"/>
                            <a:ext cx="228597"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Text Box 562"/>
                        <wps:cNvSpPr txBox="1">
                          <a:spLocks noChangeArrowheads="1"/>
                        </wps:cNvSpPr>
                        <wps:spPr bwMode="auto">
                          <a:xfrm>
                            <a:off x="264597" y="1485900"/>
                            <a:ext cx="228597"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77120" w:rsidRPr="00EE0637" w:rsidRDefault="00577120" w:rsidP="00F6274F">
                              <w:pPr>
                                <w:rPr>
                                  <w:lang w:val="es-ES"/>
                                </w:rPr>
                              </w:pPr>
                              <w:r>
                                <w:rPr>
                                  <w:lang w:val="es-ES"/>
                                </w:rPr>
                                <w:t>P</w:t>
                              </w:r>
                            </w:p>
                          </w:txbxContent>
                        </wps:txbx>
                        <wps:bodyPr rot="0" vert="horz" wrap="square" lIns="54000" tIns="118800" rIns="91440" bIns="45720" anchor="t" anchorCtr="0" upright="1">
                          <a:noAutofit/>
                        </wps:bodyPr>
                      </wps:wsp>
                      <wps:wsp>
                        <wps:cNvPr id="24" name="Text Box 563"/>
                        <wps:cNvSpPr txBox="1">
                          <a:spLocks noChangeArrowheads="1"/>
                        </wps:cNvSpPr>
                        <wps:spPr bwMode="auto">
                          <a:xfrm>
                            <a:off x="493194" y="1485900"/>
                            <a:ext cx="228597"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77120" w:rsidRPr="00EE0637" w:rsidRDefault="00577120" w:rsidP="00F6274F">
                              <w:pPr>
                                <w:rPr>
                                  <w:lang w:val="es-ES"/>
                                </w:rPr>
                              </w:pPr>
                              <w:r>
                                <w:rPr>
                                  <w:lang w:val="es-ES"/>
                                </w:rPr>
                                <w:t>N</w:t>
                              </w:r>
                            </w:p>
                          </w:txbxContent>
                        </wps:txbx>
                        <wps:bodyPr rot="0" vert="horz" wrap="square" lIns="54000" tIns="118800" rIns="91440" bIns="45720" anchor="t" anchorCtr="0" upright="1">
                          <a:noAutofit/>
                        </wps:bodyPr>
                      </wps:wsp>
                      <wps:wsp>
                        <wps:cNvPr id="25" name="Line 564"/>
                        <wps:cNvCnPr>
                          <a:cxnSpLocks noChangeShapeType="1"/>
                        </wps:cNvCnPr>
                        <wps:spPr bwMode="auto">
                          <a:xfrm>
                            <a:off x="264597" y="1257300"/>
                            <a:ext cx="457194"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Text Box 565"/>
                        <wps:cNvSpPr txBox="1">
                          <a:spLocks noChangeArrowheads="1"/>
                        </wps:cNvSpPr>
                        <wps:spPr bwMode="auto">
                          <a:xfrm>
                            <a:off x="378895" y="1028700"/>
                            <a:ext cx="228597" cy="34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EE0637" w:rsidRDefault="00577120" w:rsidP="00F6274F">
                              <w:pPr>
                                <w:rPr>
                                  <w:lang w:val="es-ES"/>
                                </w:rPr>
                              </w:pPr>
                              <w:r>
                                <w:rPr>
                                  <w:lang w:val="es-ES"/>
                                </w:rPr>
                                <w:t>I</w:t>
                              </w:r>
                            </w:p>
                          </w:txbxContent>
                        </wps:txbx>
                        <wps:bodyPr rot="0" vert="horz" wrap="square" lIns="91440" tIns="45720" rIns="91440" bIns="45720" anchor="t" anchorCtr="0" upright="1">
                          <a:noAutofit/>
                        </wps:bodyPr>
                      </wps:wsp>
                      <wps:wsp>
                        <wps:cNvPr id="27" name="Text Box 566"/>
                        <wps:cNvSpPr txBox="1">
                          <a:spLocks noChangeArrowheads="1"/>
                        </wps:cNvSpPr>
                        <wps:spPr bwMode="auto">
                          <a:xfrm>
                            <a:off x="114699" y="1257900"/>
                            <a:ext cx="835689" cy="22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120" w:rsidRPr="00EE0637" w:rsidRDefault="00577120" w:rsidP="00F6274F">
                              <w:pPr>
                                <w:rPr>
                                  <w:lang w:val="es-ES"/>
                                </w:rPr>
                              </w:pPr>
                              <w:r>
                                <w:rPr>
                                  <w:lang w:val="es-ES"/>
                                </w:rPr>
                                <w:t>+    V    -</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131752B" id="Lienzo 510" o:spid="_x0000_s1400" editas="canvas" style="position:absolute;left:0;text-align:left;margin-left:261.75pt;margin-top:40.6pt;width:77.4pt;height:153pt;z-index:251731968;mso-position-horizontal-relative:text;mso-position-vertical-relative:text" coordsize="9829,1943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">
                <v:shape id="_x0000_s1401" type="#_x0000_t75" style="position:absolute;width:9829;height:19431;visibility:visible;mso-wrap-style:square">
                  <v:fill o:detectmouseclick="t"/>
                  <v:path o:connecttype="none"/>
                </v:shape>
                <v:shape id="AutoShape 552" o:spid="_x0000_s1402" type="#_x0000_t5" style="position:absolute;left:3788;top:4572;width:2286;height:2286;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" filled="f"/>
                <v:line id="Line 553" o:spid="_x0000_s1403" style="position:absolute;visibility:visible;mso-wrap-style:square" from="6074,4572" to="6080,685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"/>
                <v:line id="Line 554" o:spid="_x0000_s1404" style="position:absolute;flip:x;visibility:visible;mso-wrap-style:square" from="360,5715" to="3788,57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"/>
                <v:line id="Line 555" o:spid="_x0000_s1405" style="position:absolute;visibility:visible;mso-wrap-style:square" from="6074,5715" to="9503,57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"/>
                <v:line id="Line 556" o:spid="_x0000_s1406" style="position:absolute;visibility:visible;mso-wrap-style:square" from="2645,2286" to="7217,228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">
                  <v:stroke endarrow="block"/>
                </v:line>
                <v:shape id="Text Box 557" o:spid="_x0000_s1407" type="#_x0000_t202" style="position:absolute;left:3788;width:2286;height:34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" filled="f" stroked="f">
                  <v:textbox>
                    <w:txbxContent>
                      <w:p w:rsidR="00577120" w:rsidRPr="00EE0637" w:rsidRDefault="00577120" w:rsidP="00F6274F">
                        <w:pPr>
                          <w:rPr>
                            <w:lang w:val="es-ES"/>
                          </w:rPr>
                        </w:pPr>
                        <w:r>
                          <w:rPr>
                            <w:lang w:val="es-ES"/>
                          </w:rPr>
                          <w:t>I</w:t>
                        </w:r>
                      </w:p>
                    </w:txbxContent>
                  </v:textbox>
                </v:shape>
                <v:shape id="Text Box 559" o:spid="_x0000_s1408" type="#_x0000_t202" style="position:absolute;left:2111;top:6508;width:6858;height:342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" filled="f" stroked="f">
                  <v:textbox>
                    <w:txbxContent>
                      <w:p w:rsidR="00577120" w:rsidRPr="00EE0637" w:rsidRDefault="00577120" w:rsidP="00F6274F">
                        <w:pPr>
                          <w:rPr>
                            <w:lang w:val="es-ES"/>
                          </w:rPr>
                        </w:pPr>
                        <w:r>
                          <w:rPr>
                            <w:lang w:val="es-ES"/>
                          </w:rPr>
                          <w:t>P     N</w:t>
                        </w:r>
                      </w:p>
                    </w:txbxContent>
                  </v:textbox>
                </v:shape>
                <v:line id="Line 560" o:spid="_x0000_s1409" style="position:absolute;flip:x;visibility:visible;mso-wrap-style:square" from="360,17145" to="2645,171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"/>
                <v:line id="Line 561" o:spid="_x0000_s1410" style="position:absolute;visibility:visible;mso-wrap-style:square" from="7217,17145" to="9503,1715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"/>
                <v:shape id="Text Box 562" o:spid="_x0000_s1411" type="#_x0000_t202" style="position:absolute;left:2645;top:14859;width:2286;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" filled="f">
                  <v:textbox inset="1.5mm,3.3mm">
                    <w:txbxContent>
                      <w:p w:rsidR="00577120" w:rsidRPr="00EE0637" w:rsidRDefault="00577120" w:rsidP="00F6274F">
                        <w:pPr>
                          <w:rPr>
                            <w:lang w:val="es-ES"/>
                          </w:rPr>
                        </w:pPr>
                        <w:r>
                          <w:rPr>
                            <w:lang w:val="es-ES"/>
                          </w:rPr>
                          <w:t>P</w:t>
                        </w:r>
                      </w:p>
                    </w:txbxContent>
                  </v:textbox>
                </v:shape>
                <v:shape id="Text Box 563" o:spid="_x0000_s1412" type="#_x0000_t202" style="position:absolute;left:4931;top:14859;width:2286;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" filled="f">
                  <v:textbox inset="1.5mm,3.3mm">
                    <w:txbxContent>
                      <w:p w:rsidR="00577120" w:rsidRPr="00EE0637" w:rsidRDefault="00577120" w:rsidP="00F6274F">
                        <w:pPr>
                          <w:rPr>
                            <w:lang w:val="es-ES"/>
                          </w:rPr>
                        </w:pPr>
                        <w:r>
                          <w:rPr>
                            <w:lang w:val="es-ES"/>
                          </w:rPr>
                          <w:t>N</w:t>
                        </w:r>
                      </w:p>
                    </w:txbxContent>
                  </v:textbox>
                </v:shape>
                <v:line id="Line 564" o:spid="_x0000_s1413" style="position:absolute;visibility:visible;mso-wrap-style:square" from="2645,12573" to="7217,125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">
                  <v:stroke endarrow="block"/>
                </v:line>
                <v:shape id="Text Box 565" o:spid="_x0000_s1414" type="#_x0000_t202" style="position:absolute;left:3788;top:10287;width:2286;height:34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" filled="f" stroked="f">
                  <v:textbox>
                    <w:txbxContent>
                      <w:p w:rsidR="00577120" w:rsidRPr="00EE0637" w:rsidRDefault="00577120" w:rsidP="00F6274F">
                        <w:pPr>
                          <w:rPr>
                            <w:lang w:val="es-ES"/>
                          </w:rPr>
                        </w:pPr>
                        <w:r>
                          <w:rPr>
                            <w:lang w:val="es-ES"/>
                          </w:rPr>
                          <w:t>I</w:t>
                        </w:r>
                      </w:p>
                    </w:txbxContent>
                  </v:textbox>
                </v:shape>
                <v:shape id="Text Box 566" o:spid="_x0000_s1415" type="#_x0000_t202" style="position:absolute;left:1146;top:12579;width:8357;height:22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" filled="f" stroked="f">
                  <v:textbox>
                    <w:txbxContent>
                      <w:p w:rsidR="00577120" w:rsidRPr="00EE0637" w:rsidRDefault="00577120" w:rsidP="00F6274F">
                        <w:pPr>
                          <w:rPr>
                            <w:lang w:val="es-ES"/>
                          </w:rPr>
                        </w:pPr>
                        <w:r>
                          <w:rPr>
                            <w:lang w:val="es-ES"/>
                          </w:rPr>
                          <w:t>+    V    -</w:t>
                        </w:r>
                      </w:p>
                    </w:txbxContent>
                  </v:textbox>
                </v:shape>
                <w10:wrap type="square"/>
              </v:group>
            </w:pict>
          </mc:Fallback>
        </mc:AlternateContent>
      </w:r>
      <w:r w:rsidR="00257CFB" w:rsidRPr="009716AA">
        <w:rPr>
          <w:rFonts w:asciiTheme="majorHAnsi" w:hAnsiTheme="majorHAnsi"/>
          <w:lang w:eastAsia="es-ES"/>
        </w:rPr>
        <w:t xml:space="preserve">Resumint en un sol gràfic aquest comportament, s’obté la característica I(V) del díode </w:t>
      </w:r>
      <w:r w:rsidR="009A4400">
        <w:rPr>
          <w:rFonts w:asciiTheme="majorHAnsi" w:hAnsiTheme="majorHAnsi"/>
          <w:lang w:eastAsia="es-ES"/>
        </w:rPr>
        <w:t>pn</w:t>
      </w:r>
      <w:r w:rsidR="00257CFB" w:rsidRPr="009716AA">
        <w:rPr>
          <w:rFonts w:asciiTheme="majorHAnsi" w:hAnsiTheme="majorHAnsi"/>
          <w:lang w:eastAsia="es-ES"/>
        </w:rPr>
        <w:t xml:space="preserve"> ideal, amb un caràcter clarament rectificador.</w:t>
      </w:r>
      <w:r w:rsidR="00257CFB" w:rsidRPr="009716AA">
        <w:rPr>
          <w:rFonts w:asciiTheme="majorHAnsi" w:eastAsia="Times New Roman" w:hAnsiTheme="majorHAnsi" w:cs="Times New Roman"/>
          <w:noProof/>
          <w:sz w:val="24"/>
          <w:szCs w:val="24"/>
          <w:lang w:eastAsia="es-ES"/>
        </w:rPr>
        <w:t xml:space="preserve"> </w:t>
      </w:r>
      <w:r w:rsidRPr="009716AA">
        <w:rPr>
          <w:rFonts w:asciiTheme="majorHAnsi" w:hAnsiTheme="majorHAnsi"/>
          <w:lang w:eastAsia="es-ES"/>
        </w:rPr>
        <w:t xml:space="preserve">Es pot veure que un díode PN permet el pas de corrent des del costat </w:t>
      </w:r>
      <w:r w:rsidR="009A4400">
        <w:rPr>
          <w:rFonts w:asciiTheme="majorHAnsi" w:hAnsiTheme="majorHAnsi"/>
          <w:lang w:eastAsia="es-ES"/>
        </w:rPr>
        <w:t>p</w:t>
      </w:r>
      <w:r w:rsidRPr="009716AA">
        <w:rPr>
          <w:rFonts w:asciiTheme="majorHAnsi" w:hAnsiTheme="majorHAnsi"/>
          <w:lang w:eastAsia="es-ES"/>
        </w:rPr>
        <w:t xml:space="preserve"> al </w:t>
      </w:r>
      <w:r w:rsidR="009A4400">
        <w:rPr>
          <w:rFonts w:asciiTheme="majorHAnsi" w:hAnsiTheme="majorHAnsi"/>
          <w:lang w:eastAsia="es-ES"/>
        </w:rPr>
        <w:t>n</w:t>
      </w:r>
      <w:r w:rsidRPr="009716AA">
        <w:rPr>
          <w:rFonts w:asciiTheme="majorHAnsi" w:hAnsiTheme="majorHAnsi"/>
          <w:lang w:eastAsia="es-ES"/>
        </w:rPr>
        <w:t xml:space="preserve">, però no del </w:t>
      </w:r>
      <w:r w:rsidR="009A4400">
        <w:rPr>
          <w:rFonts w:asciiTheme="majorHAnsi" w:hAnsiTheme="majorHAnsi"/>
          <w:lang w:eastAsia="es-ES"/>
        </w:rPr>
        <w:t>n</w:t>
      </w:r>
      <w:r w:rsidRPr="009716AA">
        <w:rPr>
          <w:rFonts w:asciiTheme="majorHAnsi" w:hAnsiTheme="majorHAnsi"/>
          <w:lang w:eastAsia="es-ES"/>
        </w:rPr>
        <w:t xml:space="preserve"> al</w:t>
      </w:r>
      <w:r w:rsidR="009A4400">
        <w:rPr>
          <w:rFonts w:asciiTheme="majorHAnsi" w:hAnsiTheme="majorHAnsi"/>
          <w:lang w:eastAsia="es-ES"/>
        </w:rPr>
        <w:t xml:space="preserve"> p</w:t>
      </w:r>
      <w:r w:rsidRPr="009716AA">
        <w:rPr>
          <w:rFonts w:asciiTheme="majorHAnsi" w:hAnsiTheme="majorHAnsi"/>
          <w:lang w:eastAsia="es-ES"/>
        </w:rPr>
        <w:t xml:space="preserve">. Així, doncs, el costat </w:t>
      </w:r>
      <w:r w:rsidR="009A4400">
        <w:rPr>
          <w:rFonts w:asciiTheme="majorHAnsi" w:hAnsiTheme="majorHAnsi"/>
          <w:lang w:eastAsia="es-ES"/>
        </w:rPr>
        <w:t>p</w:t>
      </w:r>
      <w:r w:rsidRPr="009716AA">
        <w:rPr>
          <w:rFonts w:asciiTheme="majorHAnsi" w:hAnsiTheme="majorHAnsi"/>
          <w:lang w:eastAsia="es-ES"/>
        </w:rPr>
        <w:t xml:space="preserve"> actua com a ànode i el </w:t>
      </w:r>
      <w:r w:rsidR="009A4400">
        <w:rPr>
          <w:rFonts w:asciiTheme="majorHAnsi" w:hAnsiTheme="majorHAnsi"/>
          <w:lang w:eastAsia="es-ES"/>
        </w:rPr>
        <w:t>n</w:t>
      </w:r>
      <w:r w:rsidRPr="009716AA">
        <w:rPr>
          <w:rFonts w:asciiTheme="majorHAnsi" w:hAnsiTheme="majorHAnsi"/>
          <w:lang w:eastAsia="es-ES"/>
        </w:rPr>
        <w:t xml:space="preserve"> com a càtode:</w:t>
      </w:r>
      <w:r w:rsidRPr="00F6274F">
        <w:rPr>
          <w:rFonts w:asciiTheme="majorHAnsi" w:eastAsia="Times New Roman" w:hAnsiTheme="majorHAnsi" w:cs="Times New Roman"/>
          <w:noProof/>
          <w:sz w:val="24"/>
          <w:szCs w:val="24"/>
          <w:lang w:eastAsia="ca-ES"/>
        </w:rPr>
        <w:t xml:space="preserve"> </w:t>
      </w:r>
    </w:p>
    <w:p w:rsidR="00054BFB" w:rsidRDefault="00054BFB" w:rsidP="00694A83">
      <w:pPr>
        <w:spacing w:line="23" w:lineRule="atLeast"/>
        <w:ind w:firstLine="708"/>
        <w:mirrorIndents/>
        <w:rPr>
          <w:rFonts w:asciiTheme="majorHAnsi" w:eastAsia="Times New Roman" w:hAnsiTheme="majorHAnsi" w:cs="Times New Roman"/>
          <w:noProof/>
          <w:sz w:val="24"/>
          <w:szCs w:val="24"/>
          <w:lang w:val="es-ES" w:eastAsia="es-ES"/>
        </w:rPr>
      </w:pPr>
    </w:p>
    <w:p w:rsidR="00257CFB" w:rsidRPr="009716AA" w:rsidRDefault="00733C58" w:rsidP="00054BFB">
      <w:pPr>
        <w:spacing w:line="23" w:lineRule="atLeast"/>
        <w:ind w:left="1416" w:firstLine="708"/>
        <w:mirrorIndents/>
        <w:rPr>
          <w:rFonts w:asciiTheme="majorHAnsi" w:eastAsia="Times New Roman" w:hAnsiTheme="majorHAnsi" w:cs="Times New Roman"/>
          <w:noProof/>
          <w:sz w:val="24"/>
          <w:szCs w:val="24"/>
          <w:lang w:val="es-ES" w:eastAsia="es-ES"/>
        </w:rPr>
      </w:pPr>
      <w:r w:rsidRPr="009716AA">
        <w:rPr>
          <w:rFonts w:asciiTheme="majorHAnsi" w:eastAsia="Times New Roman" w:hAnsiTheme="majorHAnsi" w:cs="Times New Roman"/>
          <w:noProof/>
          <w:sz w:val="24"/>
          <w:szCs w:val="24"/>
          <w:lang w:eastAsia="ca-ES"/>
        </w:rPr>
        <w:drawing>
          <wp:inline distT="0" distB="0" distL="0" distR="0">
            <wp:extent cx="1414510" cy="1202690"/>
            <wp:effectExtent l="0" t="0" r="0" b="3810"/>
            <wp:docPr id="6" name="Imagen 483" descr="PNFIG9Optim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PNFIG9Optimized"/>
                    <pic:cNvPicPr>
                      <a:picLocks noChangeAspect="1" noChangeArrowheads="1"/>
                    </pic:cNvPicPr>
                  </pic:nvPicPr>
                  <pic:blipFill rotWithShape="1">
                    <a:blip r:embed="rId104" cstate="print">
                      <a:lum bright="6000" contrast="6000"/>
                      <a:extLst>
                        <a:ext uri="{28A0092B-C50C-407E-A947-70E740481C1C}">
                          <a14:useLocalDpi xmlns:a14="http://schemas.microsoft.com/office/drawing/2010/main" val="0"/>
                        </a:ext>
                      </a:extLst>
                    </a:blip>
                    <a:srcRect l="34552" t="4244" r="28162" b="73615"/>
                    <a:stretch/>
                  </pic:blipFill>
                  <pic:spPr bwMode="auto">
                    <a:xfrm>
                      <a:off x="0" y="0"/>
                      <a:ext cx="1414510" cy="1202690"/>
                    </a:xfrm>
                    <a:prstGeom prst="rect">
                      <a:avLst/>
                    </a:prstGeom>
                    <a:noFill/>
                    <a:ln>
                      <a:noFill/>
                    </a:ln>
                    <a:extLst>
                      <a:ext uri="{53640926-AAD7-44D8-BBD7-CCE9431645EC}">
                        <a14:shadowObscured xmlns:a14="http://schemas.microsoft.com/office/drawing/2010/main"/>
                      </a:ext>
                    </a:extLst>
                  </pic:spPr>
                </pic:pic>
              </a:graphicData>
            </a:graphic>
          </wp:inline>
        </w:drawing>
      </w:r>
    </w:p>
    <w:p w:rsidR="00257CFB" w:rsidRPr="009716AA" w:rsidRDefault="00257CFB" w:rsidP="00694A83">
      <w:pPr>
        <w:spacing w:line="23" w:lineRule="atLeast"/>
        <w:mirrorIndents/>
        <w:rPr>
          <w:rFonts w:asciiTheme="majorHAnsi" w:hAnsiTheme="majorHAnsi"/>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pStyle w:val="Heading1"/>
        <w:spacing w:before="600" w:after="120" w:line="23" w:lineRule="atLeast"/>
        <w:mirrorIndents/>
        <w:rPr>
          <w:rFonts w:asciiTheme="majorHAnsi" w:eastAsia="Times New Roman" w:hAnsiTheme="majorHAnsi"/>
          <w:lang w:eastAsia="es-ES"/>
        </w:rPr>
      </w:pPr>
      <w:bookmarkStart w:id="57" w:name="_Toc21596535"/>
      <w:bookmarkStart w:id="58" w:name="_Toc23348454"/>
      <w:r w:rsidRPr="009716AA">
        <w:rPr>
          <w:rFonts w:asciiTheme="majorHAnsi" w:eastAsia="Times New Roman" w:hAnsiTheme="majorHAnsi"/>
          <w:lang w:eastAsia="es-ES"/>
        </w:rPr>
        <w:lastRenderedPageBreak/>
        <w:t>Apèndix 2. El transistor de junció bipolar (BJT)</w:t>
      </w:r>
      <w:bookmarkEnd w:id="57"/>
      <w:bookmarkEnd w:id="58"/>
    </w:p>
    <w:p w:rsidR="008E2ACB" w:rsidRPr="009716AA" w:rsidRDefault="008E2ACB" w:rsidP="008E2ACB">
      <w:pPr>
        <w:pStyle w:val="Heading2"/>
        <w:tabs>
          <w:tab w:val="left" w:pos="8647"/>
        </w:tabs>
        <w:spacing w:before="320" w:after="120" w:line="23" w:lineRule="atLeast"/>
        <w:mirrorIndents/>
        <w:rPr>
          <w:rFonts w:asciiTheme="majorHAnsi" w:hAnsiTheme="majorHAnsi"/>
        </w:rPr>
      </w:pPr>
      <w:bookmarkStart w:id="59" w:name="_Toc21596536"/>
      <w:bookmarkStart w:id="60" w:name="_Toc23348455"/>
      <w:r>
        <w:rPr>
          <w:rFonts w:asciiTheme="majorHAnsi" w:hAnsiTheme="majorHAnsi"/>
        </w:rPr>
        <w:t>A</w:t>
      </w:r>
      <w:r w:rsidRPr="009716AA">
        <w:rPr>
          <w:rFonts w:asciiTheme="majorHAnsi" w:hAnsiTheme="majorHAnsi"/>
        </w:rPr>
        <w:t>2.1</w:t>
      </w:r>
      <w:r>
        <w:rPr>
          <w:rFonts w:asciiTheme="majorHAnsi" w:hAnsiTheme="majorHAnsi"/>
        </w:rPr>
        <w:t xml:space="preserve"> El</w:t>
      </w:r>
      <w:r w:rsidR="004F671E">
        <w:rPr>
          <w:rFonts w:asciiTheme="majorHAnsi" w:hAnsiTheme="majorHAnsi"/>
        </w:rPr>
        <w:t xml:space="preserve">s </w:t>
      </w:r>
      <w:proofErr w:type="spellStart"/>
      <w:r w:rsidR="004F671E">
        <w:rPr>
          <w:rFonts w:asciiTheme="majorHAnsi" w:hAnsiTheme="majorHAnsi"/>
        </w:rPr>
        <w:t>transitors</w:t>
      </w:r>
      <w:proofErr w:type="spellEnd"/>
      <w:r w:rsidR="004F671E">
        <w:rPr>
          <w:rFonts w:asciiTheme="majorHAnsi" w:hAnsiTheme="majorHAnsi"/>
        </w:rPr>
        <w:t xml:space="preserve"> </w:t>
      </w:r>
      <w:proofErr w:type="spellStart"/>
      <w:r w:rsidR="004F671E">
        <w:rPr>
          <w:rFonts w:asciiTheme="majorHAnsi" w:hAnsiTheme="majorHAnsi"/>
        </w:rPr>
        <w:t>npn</w:t>
      </w:r>
      <w:proofErr w:type="spellEnd"/>
      <w:r w:rsidR="004F671E">
        <w:rPr>
          <w:rFonts w:asciiTheme="majorHAnsi" w:hAnsiTheme="majorHAnsi"/>
        </w:rPr>
        <w:t xml:space="preserve"> i </w:t>
      </w:r>
      <w:proofErr w:type="spellStart"/>
      <w:r w:rsidR="004F671E">
        <w:rPr>
          <w:rFonts w:asciiTheme="majorHAnsi" w:hAnsiTheme="majorHAnsi"/>
        </w:rPr>
        <w:t>pnp</w:t>
      </w:r>
      <w:bookmarkEnd w:id="59"/>
      <w:bookmarkEnd w:id="60"/>
      <w:proofErr w:type="spellEnd"/>
    </w:p>
    <w:p w:rsidR="00BF200C" w:rsidRDefault="00BF200C" w:rsidP="00BF200C">
      <w:pPr>
        <w:tabs>
          <w:tab w:val="left" w:pos="8647"/>
        </w:tabs>
        <w:spacing w:line="23" w:lineRule="atLeast"/>
        <w:mirrorIndents/>
        <w:rPr>
          <w:rFonts w:asciiTheme="majorHAnsi" w:hAnsiTheme="majorHAnsi"/>
        </w:rPr>
      </w:pPr>
      <w:r>
        <w:rPr>
          <w:rFonts w:asciiTheme="majorHAnsi" w:hAnsiTheme="majorHAnsi"/>
        </w:rPr>
        <w:t xml:space="preserve">Una funció molt important en electrònica és </w:t>
      </w:r>
      <w:r>
        <w:rPr>
          <w:rFonts w:asciiTheme="majorHAnsi" w:hAnsiTheme="majorHAnsi"/>
          <w:i/>
          <w:iCs/>
        </w:rPr>
        <w:t>amplificar</w:t>
      </w:r>
      <w:r w:rsidRPr="00196D1C">
        <w:rPr>
          <w:rFonts w:asciiTheme="majorHAnsi" w:hAnsiTheme="majorHAnsi"/>
          <w:i/>
          <w:iCs/>
        </w:rPr>
        <w:t xml:space="preserve"> intensitats</w:t>
      </w:r>
      <w:r>
        <w:rPr>
          <w:rFonts w:asciiTheme="majorHAnsi" w:hAnsiTheme="majorHAnsi"/>
        </w:rPr>
        <w:t xml:space="preserve">. Sabem (recordeu el final del tema 1) que per fer bé aquesta funció, convé (i) una impedància d’entrada petita, (ii) una impedància de sortida gran i (iii) transferència de corrent de l’entrada a la sortida amb atenuació mínima. Prenent com a punt de partida el que sabem dels díodes veiem que </w:t>
      </w:r>
    </w:p>
    <w:p w:rsidR="00BF200C" w:rsidRPr="00F05696" w:rsidRDefault="00BF200C" w:rsidP="00BF200C">
      <w:pPr>
        <w:pStyle w:val="ListParagraph"/>
        <w:numPr>
          <w:ilvl w:val="5"/>
          <w:numId w:val="1"/>
        </w:numPr>
        <w:tabs>
          <w:tab w:val="left" w:pos="8647"/>
        </w:tabs>
        <w:spacing w:line="23" w:lineRule="atLeast"/>
        <w:mirrorIndents/>
        <w:rPr>
          <w:rFonts w:asciiTheme="majorHAnsi" w:hAnsiTheme="majorHAnsi"/>
        </w:rPr>
      </w:pPr>
      <w:r w:rsidRPr="00F05696">
        <w:rPr>
          <w:rFonts w:asciiTheme="majorHAnsi" w:hAnsiTheme="majorHAnsi"/>
        </w:rPr>
        <w:t xml:space="preserve">un díode pn polaritzat en directa compliria la primera condició, ja que deixa passar corrent amb </w:t>
      </w:r>
      <w:r>
        <w:rPr>
          <w:rFonts w:asciiTheme="majorHAnsi" w:hAnsiTheme="majorHAnsi"/>
        </w:rPr>
        <w:t>resistència</w:t>
      </w:r>
      <w:r w:rsidRPr="00F05696">
        <w:rPr>
          <w:rFonts w:asciiTheme="majorHAnsi" w:hAnsiTheme="majorHAnsi"/>
        </w:rPr>
        <w:t xml:space="preserve"> molt petita; </w:t>
      </w:r>
    </w:p>
    <w:p w:rsidR="00BF200C" w:rsidRDefault="00BF200C" w:rsidP="00BF200C">
      <w:pPr>
        <w:pStyle w:val="ListParagraph"/>
        <w:numPr>
          <w:ilvl w:val="5"/>
          <w:numId w:val="1"/>
        </w:numPr>
        <w:tabs>
          <w:tab w:val="left" w:pos="8647"/>
        </w:tabs>
        <w:spacing w:line="23" w:lineRule="atLeast"/>
        <w:mirrorIndents/>
        <w:rPr>
          <w:rFonts w:asciiTheme="majorHAnsi" w:hAnsiTheme="majorHAnsi"/>
        </w:rPr>
      </w:pPr>
      <w:r w:rsidRPr="00F05696">
        <w:rPr>
          <w:rFonts w:asciiTheme="majorHAnsi" w:hAnsiTheme="majorHAnsi"/>
        </w:rPr>
        <w:t xml:space="preserve">un díode </w:t>
      </w:r>
      <w:r>
        <w:rPr>
          <w:rFonts w:asciiTheme="majorHAnsi" w:hAnsiTheme="majorHAnsi"/>
        </w:rPr>
        <w:t xml:space="preserve">pn </w:t>
      </w:r>
      <w:r w:rsidRPr="00F05696">
        <w:rPr>
          <w:rFonts w:asciiTheme="majorHAnsi" w:hAnsiTheme="majorHAnsi"/>
        </w:rPr>
        <w:t xml:space="preserve">polaritzat en inversa compliria la segona condició, perquè </w:t>
      </w:r>
      <w:r>
        <w:rPr>
          <w:rFonts w:asciiTheme="majorHAnsi" w:hAnsiTheme="majorHAnsi"/>
        </w:rPr>
        <w:t>oposa al corrent</w:t>
      </w:r>
      <w:r w:rsidRPr="00F05696">
        <w:rPr>
          <w:rFonts w:asciiTheme="majorHAnsi" w:hAnsiTheme="majorHAnsi"/>
        </w:rPr>
        <w:t xml:space="preserve"> una</w:t>
      </w:r>
      <w:r>
        <w:rPr>
          <w:rFonts w:asciiTheme="majorHAnsi" w:hAnsiTheme="majorHAnsi"/>
        </w:rPr>
        <w:t xml:space="preserve"> resistènc</w:t>
      </w:r>
      <w:r w:rsidRPr="00F05696">
        <w:rPr>
          <w:rFonts w:asciiTheme="majorHAnsi" w:hAnsiTheme="majorHAnsi"/>
        </w:rPr>
        <w:t>ia molt gran;</w:t>
      </w:r>
    </w:p>
    <w:p w:rsidR="00BF200C" w:rsidRPr="00F05696" w:rsidRDefault="00BF200C" w:rsidP="00BF200C">
      <w:pPr>
        <w:pStyle w:val="ListParagraph"/>
        <w:numPr>
          <w:ilvl w:val="5"/>
          <w:numId w:val="1"/>
        </w:numPr>
        <w:tabs>
          <w:tab w:val="left" w:pos="8647"/>
        </w:tabs>
        <w:spacing w:line="23" w:lineRule="atLeast"/>
        <w:mirrorIndents/>
        <w:rPr>
          <w:rFonts w:asciiTheme="majorHAnsi" w:hAnsiTheme="majorHAnsi"/>
        </w:rPr>
      </w:pPr>
      <w:r>
        <w:rPr>
          <w:rFonts w:asciiTheme="majorHAnsi" w:hAnsiTheme="majorHAnsi"/>
        </w:rPr>
        <w:t xml:space="preserve">una regió </w:t>
      </w:r>
      <w:proofErr w:type="spellStart"/>
      <w:r>
        <w:rPr>
          <w:rFonts w:asciiTheme="majorHAnsi" w:hAnsiTheme="majorHAnsi"/>
        </w:rPr>
        <w:t>intermitja</w:t>
      </w:r>
      <w:proofErr w:type="spellEnd"/>
      <w:r>
        <w:rPr>
          <w:rFonts w:asciiTheme="majorHAnsi" w:hAnsiTheme="majorHAnsi"/>
        </w:rPr>
        <w:t xml:space="preserve"> molt curta afavoriria el pas de corrent sense pèrdues.</w:t>
      </w:r>
    </w:p>
    <w:p w:rsidR="00BF200C" w:rsidRDefault="0068613D" w:rsidP="00BF200C">
      <w:pPr>
        <w:tabs>
          <w:tab w:val="left" w:pos="8647"/>
        </w:tabs>
        <w:spacing w:line="23" w:lineRule="atLeast"/>
        <w:mirrorIndents/>
        <w:rPr>
          <w:rFonts w:asciiTheme="majorHAnsi" w:hAnsiTheme="majorHAnsi"/>
        </w:rPr>
      </w:pPr>
      <w:r>
        <w:rPr>
          <w:rFonts w:asciiTheme="majorHAnsi" w:hAnsiTheme="majorHAnsi"/>
        </w:rPr>
        <w:t>Per tant</w:t>
      </w:r>
      <w:r w:rsidR="00BF200C">
        <w:rPr>
          <w:rFonts w:asciiTheme="majorHAnsi" w:hAnsiTheme="majorHAnsi"/>
        </w:rPr>
        <w:t xml:space="preserve">, dues unions pn amb una regió comuna curta i polaritzades adequadament podrien fer aquesta funció. L’estructura que s’obté s’anomena </w:t>
      </w:r>
      <w:r w:rsidR="00BF200C" w:rsidRPr="00BF200C">
        <w:rPr>
          <w:rFonts w:asciiTheme="majorHAnsi" w:hAnsiTheme="majorHAnsi"/>
          <w:b/>
          <w:i/>
        </w:rPr>
        <w:t>transistor bipolar d’unió</w:t>
      </w:r>
      <w:r w:rsidR="00BF200C">
        <w:rPr>
          <w:rFonts w:asciiTheme="majorHAnsi" w:hAnsiTheme="majorHAnsi"/>
        </w:rPr>
        <w:t xml:space="preserve">, i </w:t>
      </w:r>
      <w:r w:rsidR="00BF200C" w:rsidRPr="00BF200C">
        <w:rPr>
          <w:rFonts w:asciiTheme="majorHAnsi" w:hAnsiTheme="majorHAnsi"/>
        </w:rPr>
        <w:t>se cita sovint com un dels majors èxits del segle XX, i alguns el consideren un dels més importants avenços tecnològics en la història de la humanitat</w:t>
      </w:r>
    </w:p>
    <w:p w:rsidR="008853F0" w:rsidRPr="009716AA" w:rsidRDefault="0068613D" w:rsidP="004F671E">
      <w:pPr>
        <w:tabs>
          <w:tab w:val="left" w:pos="8647"/>
        </w:tabs>
        <w:spacing w:line="23" w:lineRule="atLeast"/>
        <w:mirrorIndents/>
        <w:rPr>
          <w:rFonts w:asciiTheme="majorHAnsi" w:hAnsiTheme="majorHAnsi"/>
        </w:rPr>
      </w:pPr>
      <w:r>
        <w:rPr>
          <w:rFonts w:asciiTheme="majorHAnsi" w:hAnsiTheme="majorHAnsi"/>
        </w:rPr>
        <w:t>Així, e</w:t>
      </w:r>
      <w:r w:rsidR="008853F0">
        <w:rPr>
          <w:rFonts w:asciiTheme="majorHAnsi" w:hAnsiTheme="majorHAnsi"/>
        </w:rPr>
        <w:t xml:space="preserve">l </w:t>
      </w:r>
      <w:proofErr w:type="spellStart"/>
      <w:r w:rsidR="008853F0" w:rsidRPr="00A20724">
        <w:rPr>
          <w:rFonts w:asciiTheme="majorHAnsi" w:hAnsiTheme="majorHAnsi"/>
          <w:b/>
        </w:rPr>
        <w:t>trasistor</w:t>
      </w:r>
      <w:proofErr w:type="spellEnd"/>
      <w:r w:rsidR="008853F0" w:rsidRPr="00A20724">
        <w:rPr>
          <w:rFonts w:asciiTheme="majorHAnsi" w:hAnsiTheme="majorHAnsi"/>
          <w:b/>
        </w:rPr>
        <w:t xml:space="preserve"> </w:t>
      </w:r>
      <w:proofErr w:type="spellStart"/>
      <w:r w:rsidR="008853F0" w:rsidRPr="00196D1C">
        <w:rPr>
          <w:rFonts w:asciiTheme="majorHAnsi" w:hAnsiTheme="majorHAnsi"/>
          <w:b/>
          <w:bCs/>
        </w:rPr>
        <w:t>npn</w:t>
      </w:r>
      <w:proofErr w:type="spellEnd"/>
      <w:r w:rsidR="008853F0">
        <w:rPr>
          <w:rFonts w:asciiTheme="majorHAnsi" w:hAnsiTheme="majorHAnsi"/>
        </w:rPr>
        <w:t xml:space="preserve"> és un dispositiu de 3 terminals </w:t>
      </w:r>
      <w:r w:rsidR="008853F0" w:rsidRPr="009716AA">
        <w:rPr>
          <w:rFonts w:asciiTheme="majorHAnsi" w:hAnsiTheme="majorHAnsi"/>
        </w:rPr>
        <w:t xml:space="preserve">format per una fina capa de </w:t>
      </w:r>
      <w:r w:rsidR="008853F0">
        <w:rPr>
          <w:rFonts w:asciiTheme="majorHAnsi" w:hAnsiTheme="majorHAnsi"/>
        </w:rPr>
        <w:t>semiconductor</w:t>
      </w:r>
      <w:r w:rsidR="008853F0" w:rsidRPr="009716AA">
        <w:rPr>
          <w:rFonts w:asciiTheme="majorHAnsi" w:hAnsiTheme="majorHAnsi"/>
        </w:rPr>
        <w:t xml:space="preserve"> tipus p</w:t>
      </w:r>
      <w:r w:rsidR="009A4400" w:rsidRPr="009716AA">
        <w:rPr>
          <w:rFonts w:asciiTheme="majorHAnsi" w:hAnsiTheme="majorHAnsi"/>
        </w:rPr>
        <w:t xml:space="preserve"> </w:t>
      </w:r>
      <w:r w:rsidR="00196D1C">
        <w:rPr>
          <w:rFonts w:asciiTheme="majorHAnsi" w:hAnsiTheme="majorHAnsi"/>
        </w:rPr>
        <w:t>(</w:t>
      </w:r>
      <w:r w:rsidR="00196D1C" w:rsidRPr="00196D1C">
        <w:rPr>
          <w:rFonts w:asciiTheme="majorHAnsi" w:hAnsiTheme="majorHAnsi"/>
          <w:b/>
          <w:bCs/>
          <w:i/>
          <w:iCs/>
        </w:rPr>
        <w:t>base</w:t>
      </w:r>
      <w:r w:rsidR="00196D1C">
        <w:rPr>
          <w:rFonts w:asciiTheme="majorHAnsi" w:hAnsiTheme="majorHAnsi"/>
        </w:rPr>
        <w:t xml:space="preserve">) </w:t>
      </w:r>
      <w:r w:rsidR="008853F0" w:rsidRPr="009716AA">
        <w:rPr>
          <w:rFonts w:asciiTheme="majorHAnsi" w:hAnsiTheme="majorHAnsi"/>
        </w:rPr>
        <w:t>entre dues capes de material tipus n</w:t>
      </w:r>
      <w:r w:rsidR="00196D1C">
        <w:rPr>
          <w:rFonts w:asciiTheme="majorHAnsi" w:hAnsiTheme="majorHAnsi"/>
        </w:rPr>
        <w:t xml:space="preserve"> (</w:t>
      </w:r>
      <w:r w:rsidR="00196D1C" w:rsidRPr="00196D1C">
        <w:rPr>
          <w:rFonts w:asciiTheme="majorHAnsi" w:hAnsiTheme="majorHAnsi"/>
          <w:b/>
          <w:bCs/>
          <w:i/>
          <w:iCs/>
        </w:rPr>
        <w:t>emissor</w:t>
      </w:r>
      <w:r w:rsidR="00196D1C">
        <w:rPr>
          <w:rFonts w:asciiTheme="majorHAnsi" w:hAnsiTheme="majorHAnsi"/>
        </w:rPr>
        <w:t xml:space="preserve"> i </w:t>
      </w:r>
      <w:r w:rsidR="00196D1C" w:rsidRPr="00196D1C">
        <w:rPr>
          <w:rFonts w:asciiTheme="majorHAnsi" w:hAnsiTheme="majorHAnsi"/>
          <w:b/>
          <w:bCs/>
          <w:i/>
          <w:iCs/>
        </w:rPr>
        <w:t>col·lector</w:t>
      </w:r>
      <w:r w:rsidR="00196D1C">
        <w:rPr>
          <w:rFonts w:asciiTheme="majorHAnsi" w:hAnsiTheme="majorHAnsi"/>
        </w:rPr>
        <w:t>)</w:t>
      </w:r>
      <w:r w:rsidR="004F671E">
        <w:rPr>
          <w:rFonts w:asciiTheme="majorHAnsi" w:hAnsiTheme="majorHAnsi"/>
        </w:rPr>
        <w:t xml:space="preserve">. </w:t>
      </w:r>
      <w:r w:rsidR="00B511AC">
        <w:rPr>
          <w:rFonts w:asciiTheme="majorHAnsi" w:hAnsiTheme="majorHAnsi"/>
        </w:rPr>
        <w:t>També existeixen e</w:t>
      </w:r>
      <w:r w:rsidR="004F671E">
        <w:rPr>
          <w:rFonts w:asciiTheme="majorHAnsi" w:hAnsiTheme="majorHAnsi"/>
        </w:rPr>
        <w:t xml:space="preserve">ls </w:t>
      </w:r>
      <w:r w:rsidR="004F671E" w:rsidRPr="00196D1C">
        <w:rPr>
          <w:rFonts w:asciiTheme="majorHAnsi" w:hAnsiTheme="majorHAnsi"/>
          <w:b/>
          <w:bCs/>
        </w:rPr>
        <w:t xml:space="preserve">transistors </w:t>
      </w:r>
      <w:proofErr w:type="spellStart"/>
      <w:r w:rsidR="004F671E" w:rsidRPr="00196D1C">
        <w:rPr>
          <w:rFonts w:asciiTheme="majorHAnsi" w:hAnsiTheme="majorHAnsi"/>
          <w:b/>
          <w:bCs/>
        </w:rPr>
        <w:t>pnp</w:t>
      </w:r>
      <w:proofErr w:type="spellEnd"/>
      <w:r w:rsidR="00B511AC">
        <w:rPr>
          <w:rFonts w:asciiTheme="majorHAnsi" w:hAnsiTheme="majorHAnsi"/>
        </w:rPr>
        <w:t xml:space="preserve">, on tot és anàleg al </w:t>
      </w:r>
      <w:proofErr w:type="spellStart"/>
      <w:r w:rsidR="00B511AC">
        <w:rPr>
          <w:rFonts w:asciiTheme="majorHAnsi" w:hAnsiTheme="majorHAnsi"/>
        </w:rPr>
        <w:t>npn</w:t>
      </w:r>
      <w:proofErr w:type="spellEnd"/>
      <w:r w:rsidR="00B511AC">
        <w:rPr>
          <w:rFonts w:asciiTheme="majorHAnsi" w:hAnsiTheme="majorHAnsi"/>
        </w:rPr>
        <w:t xml:space="preserve"> canviant </w:t>
      </w:r>
      <w:r w:rsidR="004F671E">
        <w:rPr>
          <w:rFonts w:asciiTheme="majorHAnsi" w:hAnsiTheme="majorHAnsi"/>
        </w:rPr>
        <w:t xml:space="preserve">les polaritats i els sentits dels corrents. </w:t>
      </w:r>
      <w:r w:rsidR="004F671E" w:rsidRPr="009716AA">
        <w:rPr>
          <w:rFonts w:asciiTheme="majorHAnsi" w:hAnsiTheme="majorHAnsi"/>
        </w:rPr>
        <w:t xml:space="preserve">En </w:t>
      </w:r>
      <w:r w:rsidR="004F671E">
        <w:rPr>
          <w:rFonts w:asciiTheme="majorHAnsi" w:hAnsiTheme="majorHAnsi"/>
        </w:rPr>
        <w:t>qualsevol dels dos casos</w:t>
      </w:r>
      <w:r w:rsidR="004F671E" w:rsidRPr="009716AA">
        <w:rPr>
          <w:rFonts w:asciiTheme="majorHAnsi" w:hAnsiTheme="majorHAnsi"/>
        </w:rPr>
        <w:t xml:space="preserve">, es formen dues unions pn: col·lector-base </w:t>
      </w:r>
      <w:r w:rsidR="004F671E">
        <w:rPr>
          <w:rFonts w:asciiTheme="majorHAnsi" w:hAnsiTheme="majorHAnsi"/>
        </w:rPr>
        <w:t xml:space="preserve">(CB) </w:t>
      </w:r>
      <w:r w:rsidR="004F671E" w:rsidRPr="009716AA">
        <w:rPr>
          <w:rFonts w:asciiTheme="majorHAnsi" w:hAnsiTheme="majorHAnsi"/>
        </w:rPr>
        <w:t>i emissor-base</w:t>
      </w:r>
      <w:r w:rsidR="004F671E">
        <w:rPr>
          <w:rFonts w:asciiTheme="majorHAnsi" w:hAnsiTheme="majorHAnsi"/>
        </w:rPr>
        <w:t xml:space="preserve"> (EB)</w:t>
      </w:r>
      <w:r w:rsidR="004F671E" w:rsidRPr="009716AA">
        <w:rPr>
          <w:rFonts w:asciiTheme="majorHAnsi" w:hAnsiTheme="majorHAnsi"/>
        </w:rPr>
        <w:t xml:space="preserve">. </w:t>
      </w:r>
      <w:r w:rsidR="004F671E">
        <w:rPr>
          <w:rFonts w:asciiTheme="majorHAnsi" w:hAnsiTheme="majorHAnsi"/>
        </w:rPr>
        <w:t xml:space="preserve">Cadascuna d’elles seria com un díode (capgirat respecte l’altre), però la seva interacció dóna lloc a efectes d’amplificació que no donarien els díodes separats. </w:t>
      </w:r>
    </w:p>
    <w:p w:rsidR="008853F0" w:rsidRPr="009716AA" w:rsidRDefault="00485428" w:rsidP="00485428">
      <w:pPr>
        <w:tabs>
          <w:tab w:val="left" w:pos="8647"/>
        </w:tabs>
        <w:spacing w:line="23" w:lineRule="atLeast"/>
        <w:mirrorIndents/>
        <w:jc w:val="center"/>
        <w:rPr>
          <w:rFonts w:asciiTheme="majorHAnsi" w:hAnsiTheme="majorHAnsi" w:cs="Times New Roman"/>
          <w:sz w:val="24"/>
          <w:szCs w:val="24"/>
        </w:rPr>
      </w:pPr>
      <w:r w:rsidRPr="00485428">
        <w:rPr>
          <w:noProof/>
          <w:lang w:eastAsia="ca-ES"/>
        </w:rPr>
        <w:drawing>
          <wp:inline distT="0" distB="0" distL="0" distR="0">
            <wp:extent cx="4185920" cy="1484100"/>
            <wp:effectExtent l="0" t="0" r="5080" b="1905"/>
            <wp:docPr id="383" name="Imatg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l="11421" t="-3227" r="15483" b="8055"/>
                    <a:stretch/>
                  </pic:blipFill>
                  <pic:spPr bwMode="auto">
                    <a:xfrm>
                      <a:off x="0" y="0"/>
                      <a:ext cx="4185920" cy="1484100"/>
                    </a:xfrm>
                    <a:prstGeom prst="rect">
                      <a:avLst/>
                    </a:prstGeom>
                    <a:noFill/>
                    <a:ln>
                      <a:noFill/>
                    </a:ln>
                    <a:extLst>
                      <a:ext uri="{53640926-AAD7-44D8-BBD7-CCE9431645EC}">
                        <a14:shadowObscured xmlns:a14="http://schemas.microsoft.com/office/drawing/2010/main"/>
                      </a:ext>
                    </a:extLst>
                  </pic:spPr>
                </pic:pic>
              </a:graphicData>
            </a:graphic>
          </wp:inline>
        </w:drawing>
      </w:r>
    </w:p>
    <w:p w:rsidR="008853F0" w:rsidRPr="009716AA" w:rsidRDefault="008853F0" w:rsidP="008853F0">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sidR="009A4400">
        <w:rPr>
          <w:rFonts w:asciiTheme="majorHAnsi" w:hAnsiTheme="majorHAnsi"/>
          <w:b/>
          <w:bCs/>
          <w:color w:val="4F81BD" w:themeColor="accent1"/>
          <w:szCs w:val="18"/>
        </w:rPr>
        <w:t>A</w:t>
      </w:r>
      <w:r>
        <w:rPr>
          <w:rFonts w:asciiTheme="majorHAnsi" w:hAnsiTheme="majorHAnsi"/>
          <w:b/>
          <w:bCs/>
          <w:color w:val="4F81BD" w:themeColor="accent1"/>
          <w:szCs w:val="18"/>
        </w:rPr>
        <w:t>8</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Estructura física i símbol esquemàtic del</w:t>
      </w:r>
      <w:r w:rsidR="004F671E">
        <w:rPr>
          <w:rFonts w:asciiTheme="majorHAnsi" w:hAnsiTheme="majorHAnsi"/>
          <w:b/>
          <w:bCs/>
          <w:color w:val="4F81BD" w:themeColor="accent1"/>
          <w:szCs w:val="18"/>
        </w:rPr>
        <w:t>s</w:t>
      </w:r>
      <w:r>
        <w:rPr>
          <w:rFonts w:asciiTheme="majorHAnsi" w:hAnsiTheme="majorHAnsi"/>
          <w:b/>
          <w:bCs/>
          <w:color w:val="4F81BD" w:themeColor="accent1"/>
          <w:szCs w:val="18"/>
        </w:rPr>
        <w:t xml:space="preserve"> transistor</w:t>
      </w:r>
      <w:r w:rsidR="004F671E">
        <w:rPr>
          <w:rFonts w:asciiTheme="majorHAnsi" w:hAnsiTheme="majorHAnsi"/>
          <w:b/>
          <w:bCs/>
          <w:color w:val="4F81BD" w:themeColor="accent1"/>
          <w:szCs w:val="18"/>
        </w:rPr>
        <w:t>s</w:t>
      </w:r>
      <w:r>
        <w:rPr>
          <w:rFonts w:asciiTheme="majorHAnsi" w:hAnsiTheme="majorHAnsi"/>
          <w:b/>
          <w:bCs/>
          <w:color w:val="4F81BD" w:themeColor="accent1"/>
          <w:szCs w:val="18"/>
        </w:rPr>
        <w:t xml:space="preserve"> bipolar</w:t>
      </w:r>
      <w:r w:rsidR="004F671E">
        <w:rPr>
          <w:rFonts w:asciiTheme="majorHAnsi" w:hAnsiTheme="majorHAnsi"/>
          <w:b/>
          <w:bCs/>
          <w:color w:val="4F81BD" w:themeColor="accent1"/>
          <w:szCs w:val="18"/>
        </w:rPr>
        <w:t>s</w:t>
      </w:r>
      <w:r>
        <w:rPr>
          <w:rFonts w:asciiTheme="majorHAnsi" w:hAnsiTheme="majorHAnsi"/>
          <w:b/>
          <w:bCs/>
          <w:color w:val="4F81BD" w:themeColor="accent1"/>
          <w:szCs w:val="18"/>
        </w:rPr>
        <w:t xml:space="preserve"> </w:t>
      </w:r>
      <w:proofErr w:type="spellStart"/>
      <w:r>
        <w:rPr>
          <w:rFonts w:asciiTheme="majorHAnsi" w:hAnsiTheme="majorHAnsi"/>
          <w:b/>
          <w:bCs/>
          <w:color w:val="4F81BD" w:themeColor="accent1"/>
          <w:szCs w:val="18"/>
        </w:rPr>
        <w:t>npn</w:t>
      </w:r>
      <w:proofErr w:type="spellEnd"/>
      <w:r w:rsidR="004F671E">
        <w:rPr>
          <w:rFonts w:asciiTheme="majorHAnsi" w:hAnsiTheme="majorHAnsi"/>
          <w:b/>
          <w:bCs/>
          <w:color w:val="4F81BD" w:themeColor="accent1"/>
          <w:szCs w:val="18"/>
        </w:rPr>
        <w:t xml:space="preserve"> i </w:t>
      </w:r>
      <w:proofErr w:type="spellStart"/>
      <w:r w:rsidR="004F671E">
        <w:rPr>
          <w:rFonts w:asciiTheme="majorHAnsi" w:hAnsiTheme="majorHAnsi"/>
          <w:b/>
          <w:bCs/>
          <w:color w:val="4F81BD" w:themeColor="accent1"/>
          <w:szCs w:val="18"/>
        </w:rPr>
        <w:t>pnp</w:t>
      </w:r>
      <w:proofErr w:type="spellEnd"/>
      <w:r>
        <w:rPr>
          <w:rFonts w:asciiTheme="majorHAnsi" w:hAnsiTheme="majorHAnsi"/>
          <w:b/>
          <w:bCs/>
          <w:color w:val="4F81BD" w:themeColor="accent1"/>
          <w:szCs w:val="18"/>
        </w:rPr>
        <w:t>.</w:t>
      </w:r>
    </w:p>
    <w:p w:rsidR="008853F0" w:rsidRPr="009716AA" w:rsidRDefault="009A4400" w:rsidP="008853F0">
      <w:pPr>
        <w:pStyle w:val="Heading2"/>
        <w:tabs>
          <w:tab w:val="left" w:pos="8647"/>
        </w:tabs>
        <w:spacing w:before="320" w:after="120" w:line="23" w:lineRule="atLeast"/>
        <w:mirrorIndents/>
        <w:rPr>
          <w:rFonts w:asciiTheme="majorHAnsi" w:hAnsiTheme="majorHAnsi"/>
        </w:rPr>
      </w:pPr>
      <w:bookmarkStart w:id="61" w:name="_Toc21596537"/>
      <w:bookmarkStart w:id="62" w:name="_Toc23348456"/>
      <w:r>
        <w:rPr>
          <w:rFonts w:asciiTheme="majorHAnsi" w:hAnsiTheme="majorHAnsi"/>
        </w:rPr>
        <w:t>A</w:t>
      </w:r>
      <w:r w:rsidR="008853F0" w:rsidRPr="009716AA">
        <w:rPr>
          <w:rFonts w:asciiTheme="majorHAnsi" w:hAnsiTheme="majorHAnsi"/>
        </w:rPr>
        <w:t>2.</w:t>
      </w:r>
      <w:r w:rsidR="00C263E5">
        <w:rPr>
          <w:rFonts w:asciiTheme="majorHAnsi" w:hAnsiTheme="majorHAnsi"/>
        </w:rPr>
        <w:t>2</w:t>
      </w:r>
      <w:r w:rsidR="008853F0" w:rsidRPr="009716AA">
        <w:rPr>
          <w:rFonts w:asciiTheme="majorHAnsi" w:hAnsiTheme="majorHAnsi"/>
        </w:rPr>
        <w:t xml:space="preserve"> Funcionament</w:t>
      </w:r>
      <w:r w:rsidR="00260DFC">
        <w:rPr>
          <w:rFonts w:asciiTheme="majorHAnsi" w:hAnsiTheme="majorHAnsi"/>
        </w:rPr>
        <w:t xml:space="preserve"> del </w:t>
      </w:r>
      <w:proofErr w:type="spellStart"/>
      <w:r w:rsidR="00260DFC">
        <w:rPr>
          <w:rFonts w:asciiTheme="majorHAnsi" w:hAnsiTheme="majorHAnsi"/>
        </w:rPr>
        <w:t>npn</w:t>
      </w:r>
      <w:bookmarkEnd w:id="61"/>
      <w:bookmarkEnd w:id="62"/>
      <w:proofErr w:type="spellEnd"/>
    </w:p>
    <w:p w:rsidR="00052B92" w:rsidRPr="00196D1C" w:rsidRDefault="0001644C" w:rsidP="00052B92">
      <w:pPr>
        <w:tabs>
          <w:tab w:val="left" w:pos="8647"/>
        </w:tabs>
        <w:spacing w:line="23" w:lineRule="atLeast"/>
        <w:mirrorIndents/>
        <w:rPr>
          <w:rFonts w:asciiTheme="majorHAnsi" w:hAnsiTheme="majorHAnsi"/>
        </w:rPr>
      </w:pPr>
      <w:r>
        <w:rPr>
          <w:rFonts w:asciiTheme="majorHAnsi" w:hAnsiTheme="majorHAnsi"/>
        </w:rPr>
        <w:t xml:space="preserve">Quan la unió base-emissor (BE) està en directa i la unió base-col·lector (BC) en inversa, el BJT treballa en </w:t>
      </w:r>
      <w:r w:rsidRPr="0001644C">
        <w:rPr>
          <w:rFonts w:asciiTheme="majorHAnsi" w:hAnsiTheme="majorHAnsi"/>
          <w:i/>
        </w:rPr>
        <w:t>regió activa</w:t>
      </w:r>
      <w:r>
        <w:rPr>
          <w:rFonts w:asciiTheme="majorHAnsi" w:hAnsiTheme="majorHAnsi"/>
        </w:rPr>
        <w:t xml:space="preserve">. </w:t>
      </w:r>
      <w:r w:rsidR="00052B92" w:rsidRPr="009716AA">
        <w:rPr>
          <w:rFonts w:asciiTheme="majorHAnsi" w:hAnsiTheme="majorHAnsi"/>
        </w:rPr>
        <w:t xml:space="preserve">En </w:t>
      </w:r>
      <w:r w:rsidR="00052B92" w:rsidRPr="0001644C">
        <w:rPr>
          <w:rFonts w:asciiTheme="majorHAnsi" w:hAnsiTheme="majorHAnsi"/>
          <w:bCs/>
          <w:i/>
        </w:rPr>
        <w:t>emissor comú</w:t>
      </w:r>
      <w:r w:rsidR="00052B92">
        <w:rPr>
          <w:rFonts w:asciiTheme="majorHAnsi" w:hAnsiTheme="majorHAnsi"/>
        </w:rPr>
        <w:t>, el</w:t>
      </w:r>
      <w:r w:rsidR="00052B92" w:rsidRPr="009716AA">
        <w:rPr>
          <w:rFonts w:asciiTheme="majorHAnsi" w:hAnsiTheme="majorHAnsi"/>
        </w:rPr>
        <w:t xml:space="preserve"> funcionament en aque</w:t>
      </w:r>
      <w:r>
        <w:rPr>
          <w:rFonts w:asciiTheme="majorHAnsi" w:hAnsiTheme="majorHAnsi"/>
        </w:rPr>
        <w:t>sta regió requereix uns</w:t>
      </w:r>
      <w:r w:rsidR="00052B92" w:rsidRPr="009716AA">
        <w:rPr>
          <w:rFonts w:asciiTheme="majorHAnsi" w:hAnsiTheme="majorHAnsi"/>
        </w:rPr>
        <w:t xml:space="preserve"> 0.</w:t>
      </w:r>
      <w:r w:rsidR="00052B92">
        <w:rPr>
          <w:rFonts w:asciiTheme="majorHAnsi" w:hAnsiTheme="majorHAnsi"/>
        </w:rPr>
        <w:t>7</w:t>
      </w:r>
      <w:r w:rsidR="00052B92" w:rsidRPr="009716AA">
        <w:rPr>
          <w:rFonts w:asciiTheme="majorHAnsi" w:hAnsiTheme="majorHAnsi"/>
        </w:rPr>
        <w:t xml:space="preserve"> V per polaritzar en directa BE. Llavors, si el voltatge a CE és major que a BE, la unió CB està inversament polaritzada ja que </w:t>
      </w:r>
      <m:oMath>
        <m:sSub>
          <m:sSubPr>
            <m:ctrlPr>
              <w:rPr>
                <w:rFonts w:asciiTheme="majorHAnsi" w:hAnsiTheme="majorHAnsi"/>
                <w:i/>
              </w:rPr>
            </m:ctrlPr>
          </m:sSubPr>
          <m:e>
            <m:r>
              <w:rPr>
                <w:rFonts w:ascii="Cambria Math" w:hAnsi="STIXGeneral-Regular" w:cs="STIXGeneral-Regular"/>
              </w:rPr>
              <m:t>V</m:t>
            </m:r>
          </m:e>
          <m:sub>
            <m:r>
              <w:rPr>
                <w:rFonts w:ascii="Cambria Math" w:hAnsi="Cambria Math" w:cs="STIXGeneral-Regular"/>
              </w:rPr>
              <m:t>CB</m:t>
            </m:r>
          </m:sub>
        </m:sSub>
        <m:r>
          <w:rPr>
            <w:rFonts w:asciiTheme="majorHAnsi" w:hAnsiTheme="majorHAnsi"/>
          </w:rPr>
          <m:t>=</m:t>
        </m:r>
        <m:sSub>
          <m:sSubPr>
            <m:ctrlPr>
              <w:rPr>
                <w:rFonts w:asciiTheme="majorHAnsi" w:hAnsiTheme="majorHAnsi"/>
                <w:i/>
              </w:rPr>
            </m:ctrlPr>
          </m:sSubPr>
          <m:e>
            <m:r>
              <w:rPr>
                <w:rFonts w:ascii="Cambria Math" w:hAnsi="STIXGeneral-Regular" w:cs="STIXGeneral-Regular"/>
              </w:rPr>
              <m:t>V</m:t>
            </m:r>
          </m:e>
          <m:sub>
            <m:r>
              <w:rPr>
                <w:rFonts w:ascii="Cambria Math" w:hAnsi="STIXGeneral-Regular" w:cs="STIXGeneral-Regular"/>
              </w:rPr>
              <m:t>CE</m:t>
            </m:r>
          </m:sub>
        </m:sSub>
        <m:r>
          <w:rPr>
            <w:rFonts w:asciiTheme="majorHAnsi" w:hAnsiTheme="majorHAnsi"/>
          </w:rPr>
          <m:t>-</m:t>
        </m:r>
        <m:sSub>
          <m:sSubPr>
            <m:ctrlPr>
              <w:rPr>
                <w:rFonts w:asciiTheme="majorHAnsi" w:hAnsiTheme="majorHAnsi"/>
                <w:i/>
              </w:rPr>
            </m:ctrlPr>
          </m:sSubPr>
          <m:e>
            <m:r>
              <w:rPr>
                <w:rFonts w:ascii="Cambria Math" w:hAnsi="STIXGeneral-Regular" w:cs="STIXGeneral-Regular"/>
              </w:rPr>
              <m:t>V</m:t>
            </m:r>
          </m:e>
          <m:sub>
            <m:r>
              <w:rPr>
                <w:rFonts w:ascii="Cambria Math" w:hAnsi="STIXGeneral-Regular" w:cs="STIXGeneral-Regular"/>
              </w:rPr>
              <m:t>BE</m:t>
            </m:r>
          </m:sub>
        </m:sSub>
      </m:oMath>
      <w:r w:rsidR="00052B92" w:rsidRPr="009716AA">
        <w:rPr>
          <w:rFonts w:asciiTheme="majorHAnsi" w:eastAsiaTheme="minorEastAsia" w:hAnsiTheme="majorHAnsi"/>
        </w:rPr>
        <w:t>.</w:t>
      </w:r>
      <w:r w:rsidR="00052B92">
        <w:rPr>
          <w:rFonts w:asciiTheme="majorHAnsi" w:hAnsiTheme="majorHAnsi"/>
        </w:rPr>
        <w:t xml:space="preserve"> </w:t>
      </w:r>
      <w:r w:rsidR="00052B92" w:rsidRPr="009716AA">
        <w:rPr>
          <w:rFonts w:asciiTheme="majorHAnsi" w:eastAsiaTheme="minorEastAsia" w:hAnsiTheme="majorHAnsi"/>
        </w:rPr>
        <w:t xml:space="preserve">El corrent a E és el que passa per BE en directa i depèn de </w:t>
      </w:r>
      <m:oMath>
        <m:sSub>
          <m:sSubPr>
            <m:ctrlPr>
              <w:rPr>
                <w:rFonts w:asciiTheme="majorHAnsi" w:hAnsiTheme="majorHAnsi"/>
                <w:i/>
              </w:rPr>
            </m:ctrlPr>
          </m:sSubPr>
          <m:e>
            <m:r>
              <w:rPr>
                <w:rFonts w:ascii="Cambria Math" w:hAnsi="STIXGeneral-Regular" w:cs="STIXGeneral-Regular"/>
              </w:rPr>
              <m:t>v</m:t>
            </m:r>
          </m:e>
          <m:sub>
            <m:r>
              <w:rPr>
                <w:rFonts w:ascii="Cambria Math" w:hAnsi="STIXGeneral-Regular" w:cs="STIXGeneral-Regular"/>
              </w:rPr>
              <m:t>BE</m:t>
            </m:r>
          </m:sub>
        </m:sSub>
      </m:oMath>
      <w:r w:rsidR="00052B92" w:rsidRPr="009716AA">
        <w:rPr>
          <w:rFonts w:asciiTheme="majorHAnsi" w:eastAsiaTheme="minorEastAsia" w:hAnsiTheme="majorHAnsi"/>
        </w:rPr>
        <w:t>, de la mateixa manera en què el corrent depèn de la tensió en un díode pn. Per tant, compleix l’equació de Shockley</w:t>
      </w:r>
      <w:r w:rsidR="00052B92">
        <w:rPr>
          <w:rFonts w:asciiTheme="majorHAnsi" w:eastAsiaTheme="minorEastAsia" w:hAnsiTheme="majorHAnsi"/>
        </w:rPr>
        <w:t xml:space="preserve"> (1).</w:t>
      </w:r>
    </w:p>
    <w:p w:rsidR="00052B92" w:rsidRPr="009716AA" w:rsidRDefault="00577120" w:rsidP="00052B92">
      <w:pPr>
        <w:spacing w:line="23" w:lineRule="atLeast"/>
        <w:ind w:firstLine="708"/>
        <w:mirrorIndents/>
        <w:rPr>
          <w:rFonts w:asciiTheme="majorHAnsi" w:eastAsiaTheme="minorEastAsia" w:hAnsiTheme="majorHAnsi" w:cs="Times New Roman"/>
          <w:szCs w:val="18"/>
        </w:rPr>
      </w:pPr>
      <m:oMathPara>
        <m:oMath>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m:t>
              </m:r>
            </m:sub>
          </m:sSub>
          <m:r>
            <w:rPr>
              <w:rFonts w:asciiTheme="majorHAnsi" w:hAnsiTheme="majorHAnsi" w:cs="Times New Roman"/>
              <w:szCs w:val="18"/>
            </w:rPr>
            <m:t xml:space="preserve">= </m:t>
          </m:r>
          <m:sSub>
            <m:sSubPr>
              <m:ctrlPr>
                <w:rPr>
                  <w:rFonts w:asciiTheme="majorHAnsi" w:hAnsiTheme="majorHAnsi" w:cs="Times New Roman"/>
                  <w:i/>
                  <w:szCs w:val="18"/>
                </w:rPr>
              </m:ctrlPr>
            </m:sSubPr>
            <m:e>
              <m:r>
                <w:rPr>
                  <w:rFonts w:ascii="Cambria Math" w:hAnsi="STIXGeneral-Regular" w:cs="STIXGeneral-Regular"/>
                  <w:szCs w:val="18"/>
                </w:rPr>
                <m:t>I</m:t>
              </m:r>
            </m:e>
            <m:sub>
              <m:r>
                <w:rPr>
                  <w:rFonts w:ascii="Cambria Math" w:hAnsi="STIXGeneral-Regular" w:cs="STIXGeneral-Regular"/>
                  <w:szCs w:val="18"/>
                </w:rPr>
                <m:t>ES</m:t>
              </m:r>
            </m:sub>
          </m:sSub>
          <m:d>
            <m:dPr>
              <m:begChr m:val="["/>
              <m:endChr m:val="]"/>
              <m:ctrlPr>
                <w:rPr>
                  <w:rFonts w:asciiTheme="majorHAnsi" w:hAnsiTheme="majorHAnsi" w:cs="Times New Roman"/>
                  <w:i/>
                  <w:szCs w:val="18"/>
                </w:rPr>
              </m:ctrlPr>
            </m:dPr>
            <m:e>
              <m:r>
                <w:rPr>
                  <w:rFonts w:ascii="Cambria Math" w:hAnsiTheme="majorHAnsi" w:cs="Times New Roman"/>
                  <w:szCs w:val="18"/>
                </w:rPr>
                <m:t>exp</m:t>
              </m:r>
              <m:d>
                <m:dPr>
                  <m:ctrlPr>
                    <w:rPr>
                      <w:rFonts w:asciiTheme="majorHAnsi" w:hAnsiTheme="majorHAnsi" w:cs="Times New Roman"/>
                      <w:i/>
                      <w:szCs w:val="18"/>
                    </w:rPr>
                  </m:ctrlPr>
                </m:dPr>
                <m:e>
                  <m:f>
                    <m:fPr>
                      <m:ctrlPr>
                        <w:rPr>
                          <w:rFonts w:asciiTheme="majorHAnsi" w:hAnsiTheme="majorHAnsi" w:cs="Times New Roman"/>
                          <w:i/>
                          <w:szCs w:val="18"/>
                        </w:rPr>
                      </m:ctrlPr>
                    </m:fPr>
                    <m:num>
                      <m:r>
                        <w:rPr>
                          <w:rFonts w:ascii="Cambria Math" w:hAnsiTheme="majorHAnsi" w:cs="Times New Roman"/>
                          <w:szCs w:val="18"/>
                        </w:rPr>
                        <m:t>q</m:t>
                      </m:r>
                      <m:sSub>
                        <m:sSubPr>
                          <m:ctrlPr>
                            <w:rPr>
                              <w:rFonts w:asciiTheme="majorHAnsi" w:hAnsiTheme="majorHAnsi" w:cs="Times New Roman"/>
                              <w:i/>
                              <w:szCs w:val="18"/>
                            </w:rPr>
                          </m:ctrlPr>
                        </m:sSubPr>
                        <m:e>
                          <m:r>
                            <w:rPr>
                              <w:rFonts w:ascii="Cambria Math" w:hAnsi="STIXGeneral-Regular" w:cs="STIXGeneral-Regular"/>
                              <w:szCs w:val="18"/>
                            </w:rPr>
                            <m:t>v</m:t>
                          </m:r>
                        </m:e>
                        <m:sub>
                          <m:r>
                            <w:rPr>
                              <w:rFonts w:ascii="Cambria Math" w:hAnsi="STIXGeneral-Regular" w:cs="STIXGeneral-Regular"/>
                              <w:szCs w:val="18"/>
                            </w:rPr>
                            <m:t>BE</m:t>
                          </m:r>
                        </m:sub>
                      </m:sSub>
                    </m:num>
                    <m:den>
                      <m:r>
                        <w:rPr>
                          <w:rFonts w:ascii="Cambria Math" w:hAnsi="Cambria Math" w:cs="Times New Roman"/>
                          <w:szCs w:val="18"/>
                        </w:rPr>
                        <m:t>ηkT</m:t>
                      </m:r>
                    </m:den>
                  </m:f>
                </m:e>
              </m:d>
              <m:r>
                <w:rPr>
                  <w:rFonts w:asciiTheme="majorHAnsi" w:hAnsiTheme="majorHAnsi" w:cs="Times New Roman"/>
                  <w:szCs w:val="18"/>
                </w:rPr>
                <m:t>-1</m:t>
              </m:r>
            </m:e>
          </m:d>
        </m:oMath>
      </m:oMathPara>
    </w:p>
    <w:p w:rsidR="00052B92" w:rsidRPr="009716AA" w:rsidRDefault="00052B92" w:rsidP="00052B92">
      <w:pPr>
        <w:spacing w:line="23" w:lineRule="atLeast"/>
        <w:mirrorIndents/>
        <w:rPr>
          <w:rFonts w:asciiTheme="majorHAnsi" w:hAnsiTheme="majorHAnsi"/>
        </w:rPr>
      </w:pPr>
      <w:r w:rsidRPr="009716AA">
        <w:rPr>
          <w:rFonts w:asciiTheme="majorHAnsi" w:hAnsiTheme="majorHAnsi"/>
        </w:rPr>
        <w:t xml:space="preserve">on </w:t>
      </w:r>
      <w:r w:rsidR="0001644C" w:rsidRPr="0001644C">
        <w:rPr>
          <w:rFonts w:asciiTheme="majorHAnsi" w:hAnsiTheme="majorHAnsi"/>
          <w:i/>
        </w:rPr>
        <w:t>I</w:t>
      </w:r>
      <w:r w:rsidR="0001644C" w:rsidRPr="0001644C">
        <w:rPr>
          <w:rFonts w:asciiTheme="majorHAnsi" w:hAnsiTheme="majorHAnsi"/>
          <w:i/>
          <w:vertAlign w:val="subscript"/>
        </w:rPr>
        <w:t>ES</w:t>
      </w:r>
      <w:r w:rsidRPr="009716AA">
        <w:rPr>
          <w:rFonts w:asciiTheme="majorHAnsi" w:hAnsiTheme="majorHAnsi"/>
        </w:rPr>
        <w:t xml:space="preserve"> és el corrent de saturació amb valors d’entre 10</w:t>
      </w:r>
      <w:r w:rsidRPr="009716AA">
        <w:rPr>
          <w:rFonts w:asciiTheme="majorHAnsi" w:hAnsiTheme="majorHAnsi"/>
          <w:vertAlign w:val="superscript"/>
        </w:rPr>
        <w:t>–12</w:t>
      </w:r>
      <w:r w:rsidRPr="009716AA">
        <w:rPr>
          <w:rFonts w:asciiTheme="majorHAnsi" w:hAnsiTheme="majorHAnsi"/>
        </w:rPr>
        <w:t xml:space="preserve"> i 10</w:t>
      </w:r>
      <w:r w:rsidRPr="009716AA">
        <w:rPr>
          <w:rFonts w:asciiTheme="majorHAnsi" w:hAnsiTheme="majorHAnsi"/>
          <w:vertAlign w:val="superscript"/>
        </w:rPr>
        <w:t>–17</w:t>
      </w:r>
      <w:r w:rsidRPr="009716AA">
        <w:rPr>
          <w:rFonts w:asciiTheme="majorHAnsi" w:hAnsiTheme="majorHAnsi"/>
        </w:rPr>
        <w:t xml:space="preserve"> A. Per a una temperatura de 300 K, el valor de </w:t>
      </w:r>
      <w:proofErr w:type="spellStart"/>
      <w:r w:rsidRPr="00D90BB3">
        <w:rPr>
          <w:rFonts w:asciiTheme="majorHAnsi" w:hAnsiTheme="majorHAnsi"/>
          <w:i/>
          <w:iCs/>
        </w:rPr>
        <w:t>kT</w:t>
      </w:r>
      <w:proofErr w:type="spellEnd"/>
      <w:r w:rsidRPr="00D90BB3">
        <w:rPr>
          <w:rFonts w:asciiTheme="majorHAnsi" w:hAnsiTheme="majorHAnsi"/>
          <w:i/>
          <w:iCs/>
        </w:rPr>
        <w:t>/q</w:t>
      </w:r>
      <w:r>
        <w:rPr>
          <w:rFonts w:asciiTheme="majorHAnsi" w:hAnsiTheme="majorHAnsi"/>
          <w:i/>
          <w:iCs/>
        </w:rPr>
        <w:t xml:space="preserve"> </w:t>
      </w:r>
      <w:r>
        <w:rPr>
          <w:rFonts w:asciiTheme="majorHAnsi" w:hAnsiTheme="majorHAnsi"/>
        </w:rPr>
        <w:t xml:space="preserve"> </w:t>
      </w:r>
      <w:r w:rsidRPr="009716AA">
        <w:rPr>
          <w:rFonts w:asciiTheme="majorHAnsi" w:hAnsiTheme="majorHAnsi"/>
        </w:rPr>
        <w:t>és d’aproximadament 26 </w:t>
      </w:r>
      <w:proofErr w:type="spellStart"/>
      <w:r w:rsidRPr="009716AA">
        <w:rPr>
          <w:rFonts w:asciiTheme="majorHAnsi" w:hAnsiTheme="majorHAnsi"/>
        </w:rPr>
        <w:t>mV</w:t>
      </w:r>
      <w:proofErr w:type="spellEnd"/>
      <w:r w:rsidRPr="009716AA">
        <w:rPr>
          <w:rFonts w:asciiTheme="majorHAnsi" w:hAnsiTheme="majorHAnsi"/>
        </w:rPr>
        <w:t xml:space="preserve">. </w:t>
      </w:r>
    </w:p>
    <w:p w:rsidR="0001644C" w:rsidRPr="009716AA" w:rsidRDefault="0001644C" w:rsidP="0001644C">
      <w:pPr>
        <w:spacing w:line="23" w:lineRule="atLeast"/>
        <w:mirrorIndents/>
        <w:rPr>
          <w:rFonts w:asciiTheme="majorHAnsi" w:hAnsiTheme="majorHAnsi"/>
        </w:rPr>
      </w:pPr>
      <w:r>
        <w:rPr>
          <w:rFonts w:asciiTheme="majorHAnsi" w:hAnsiTheme="majorHAnsi"/>
        </w:rPr>
        <w:t xml:space="preserve">Si inicialment hi havia molts més </w:t>
      </w:r>
      <w:r w:rsidRPr="009716AA">
        <w:rPr>
          <w:rFonts w:asciiTheme="majorHAnsi" w:hAnsiTheme="majorHAnsi"/>
        </w:rPr>
        <w:t xml:space="preserve">electrons lliures </w:t>
      </w:r>
      <w:r>
        <w:rPr>
          <w:rFonts w:asciiTheme="majorHAnsi" w:hAnsiTheme="majorHAnsi"/>
        </w:rPr>
        <w:t xml:space="preserve">a E que </w:t>
      </w:r>
      <w:r w:rsidRPr="009716AA">
        <w:rPr>
          <w:rFonts w:asciiTheme="majorHAnsi" w:hAnsiTheme="majorHAnsi"/>
        </w:rPr>
        <w:t xml:space="preserve">forats </w:t>
      </w:r>
      <w:proofErr w:type="spellStart"/>
      <w:r>
        <w:rPr>
          <w:rFonts w:asciiTheme="majorHAnsi" w:hAnsiTheme="majorHAnsi"/>
        </w:rPr>
        <w:t>liures</w:t>
      </w:r>
      <w:proofErr w:type="spellEnd"/>
      <w:r>
        <w:rPr>
          <w:rFonts w:asciiTheme="majorHAnsi" w:hAnsiTheme="majorHAnsi"/>
        </w:rPr>
        <w:t xml:space="preserve"> a </w:t>
      </w:r>
      <w:r w:rsidRPr="009716AA">
        <w:rPr>
          <w:rFonts w:asciiTheme="majorHAnsi" w:hAnsiTheme="majorHAnsi"/>
        </w:rPr>
        <w:t xml:space="preserve">B, </w:t>
      </w:r>
      <w:r>
        <w:rPr>
          <w:rFonts w:asciiTheme="majorHAnsi" w:hAnsiTheme="majorHAnsi"/>
        </w:rPr>
        <w:t xml:space="preserve">aleshores </w:t>
      </w:r>
      <w:r w:rsidRPr="009716AA">
        <w:rPr>
          <w:rFonts w:asciiTheme="majorHAnsi" w:hAnsiTheme="majorHAnsi"/>
        </w:rPr>
        <w:t xml:space="preserve">el corrent </w:t>
      </w:r>
      <m:oMath>
        <m:sSub>
          <m:sSubPr>
            <m:ctrlPr>
              <w:rPr>
                <w:rFonts w:ascii="Cambria Math" w:hAnsi="Cambria Math"/>
                <w:i/>
              </w:rPr>
            </m:ctrlPr>
          </m:sSubPr>
          <m:e>
            <m:r>
              <w:rPr>
                <w:rFonts w:ascii="Cambria Math" w:hAnsi="Cambria Math" w:cs="STIXGeneral-Regular"/>
              </w:rPr>
              <m:t>i</m:t>
            </m:r>
          </m:e>
          <m:sub>
            <m:r>
              <w:rPr>
                <w:rFonts w:ascii="Cambria Math" w:hAnsi="Cambria Math" w:cs="STIXGeneral-Regular"/>
              </w:rPr>
              <m:t>E</m:t>
            </m:r>
          </m:sub>
        </m:sSub>
      </m:oMath>
      <w:r w:rsidRPr="009716AA">
        <w:rPr>
          <w:rFonts w:asciiTheme="majorHAnsi" w:hAnsiTheme="majorHAnsi"/>
        </w:rPr>
        <w:t xml:space="preserve"> que passa per BE consisteix </w:t>
      </w:r>
      <w:r>
        <w:rPr>
          <w:rFonts w:asciiTheme="majorHAnsi" w:hAnsiTheme="majorHAnsi"/>
        </w:rPr>
        <w:t xml:space="preserve">bàsicament </w:t>
      </w:r>
      <w:r w:rsidRPr="009716AA">
        <w:rPr>
          <w:rFonts w:asciiTheme="majorHAnsi" w:hAnsiTheme="majorHAnsi"/>
        </w:rPr>
        <w:t>en electrons que van de E a B.</w:t>
      </w:r>
      <w:r>
        <w:rPr>
          <w:rFonts w:asciiTheme="majorHAnsi" w:hAnsiTheme="majorHAnsi"/>
        </w:rPr>
        <w:t xml:space="preserve"> Aquests</w:t>
      </w:r>
      <w:r w:rsidRPr="009716AA">
        <w:rPr>
          <w:rFonts w:asciiTheme="majorHAnsi" w:hAnsiTheme="majorHAnsi"/>
        </w:rPr>
        <w:t xml:space="preserve"> electrons que creuen la unió </w:t>
      </w:r>
      <w:r>
        <w:rPr>
          <w:rFonts w:asciiTheme="majorHAnsi" w:hAnsiTheme="majorHAnsi"/>
        </w:rPr>
        <w:t xml:space="preserve">BE </w:t>
      </w:r>
      <w:r w:rsidRPr="009716AA">
        <w:rPr>
          <w:rFonts w:asciiTheme="majorHAnsi" w:hAnsiTheme="majorHAnsi"/>
        </w:rPr>
        <w:t xml:space="preserve">difonen </w:t>
      </w:r>
      <w:r>
        <w:rPr>
          <w:rFonts w:asciiTheme="majorHAnsi" w:hAnsiTheme="majorHAnsi"/>
        </w:rPr>
        <w:t xml:space="preserve">a través de la B, on hi ha molt forats lliures que es podrien </w:t>
      </w:r>
      <w:r w:rsidRPr="002A550A">
        <w:rPr>
          <w:rFonts w:asciiTheme="majorHAnsi" w:hAnsiTheme="majorHAnsi"/>
          <w:i/>
          <w:iCs/>
        </w:rPr>
        <w:t>recombinar</w:t>
      </w:r>
      <w:r>
        <w:rPr>
          <w:rFonts w:asciiTheme="majorHAnsi" w:hAnsiTheme="majorHAnsi"/>
        </w:rPr>
        <w:t xml:space="preserve"> amb ells (la coincidència d’un electró i un forat faria que l’electró ocupés l’enllaç lliure i quedés fixat, desapareixent tant l’electró lliure com el forat lliure)</w:t>
      </w:r>
      <w:r w:rsidRPr="009716AA">
        <w:rPr>
          <w:rFonts w:asciiTheme="majorHAnsi" w:hAnsiTheme="majorHAnsi"/>
        </w:rPr>
        <w:t xml:space="preserve">. </w:t>
      </w:r>
      <w:r>
        <w:rPr>
          <w:rFonts w:asciiTheme="majorHAnsi" w:hAnsiTheme="majorHAnsi"/>
        </w:rPr>
        <w:t>Si l</w:t>
      </w:r>
      <w:r w:rsidRPr="009716AA">
        <w:rPr>
          <w:rFonts w:asciiTheme="majorHAnsi" w:hAnsiTheme="majorHAnsi"/>
        </w:rPr>
        <w:t>a regió de B és molt prima</w:t>
      </w:r>
      <w:r w:rsidR="00260DFC">
        <w:rPr>
          <w:rFonts w:asciiTheme="majorHAnsi" w:hAnsiTheme="majorHAnsi"/>
        </w:rPr>
        <w:t xml:space="preserve"> i la vida mitjana dels electrons a B és llarga en comparació amb el temps que triguen en creuar-la</w:t>
      </w:r>
      <w:r>
        <w:rPr>
          <w:rFonts w:asciiTheme="majorHAnsi" w:hAnsiTheme="majorHAnsi"/>
        </w:rPr>
        <w:t>, la probabilitat que això passi és petita</w:t>
      </w:r>
      <w:r w:rsidR="00260DFC">
        <w:rPr>
          <w:rFonts w:asciiTheme="majorHAnsi" w:hAnsiTheme="majorHAnsi"/>
        </w:rPr>
        <w:t>. P</w:t>
      </w:r>
      <w:r w:rsidRPr="009716AA">
        <w:rPr>
          <w:rFonts w:asciiTheme="majorHAnsi" w:hAnsiTheme="majorHAnsi"/>
        </w:rPr>
        <w:t>er tant, la majoria d’electrons que entren a B</w:t>
      </w:r>
      <w:r>
        <w:rPr>
          <w:rFonts w:asciiTheme="majorHAnsi" w:hAnsiTheme="majorHAnsi"/>
        </w:rPr>
        <w:t xml:space="preserve"> per la unió BE </w:t>
      </w:r>
      <w:r w:rsidRPr="009716AA">
        <w:rPr>
          <w:rFonts w:asciiTheme="majorHAnsi" w:hAnsiTheme="majorHAnsi"/>
        </w:rPr>
        <w:t>es veuen arrossegats pel camp elèctric de la regió C (orientat de n a p)</w:t>
      </w:r>
      <w:r>
        <w:rPr>
          <w:rFonts w:asciiTheme="majorHAnsi" w:hAnsiTheme="majorHAnsi"/>
        </w:rPr>
        <w:t xml:space="preserve">, arriben a C (on ja són </w:t>
      </w:r>
      <w:proofErr w:type="spellStart"/>
      <w:r>
        <w:rPr>
          <w:rFonts w:asciiTheme="majorHAnsi" w:hAnsiTheme="majorHAnsi"/>
        </w:rPr>
        <w:t>manoritaris</w:t>
      </w:r>
      <w:proofErr w:type="spellEnd"/>
      <w:r>
        <w:rPr>
          <w:rFonts w:asciiTheme="majorHAnsi" w:hAnsiTheme="majorHAnsi"/>
        </w:rPr>
        <w:t xml:space="preserve"> i no hi ha perill que recombinin amb forats) i acaben sortint pel terminal C.</w:t>
      </w:r>
    </w:p>
    <w:p w:rsidR="0001644C" w:rsidRDefault="00577120" w:rsidP="0001644C">
      <w:pPr>
        <w:spacing w:line="23" w:lineRule="atLeast"/>
        <w:mirrorIndents/>
        <w:rPr>
          <w:rFonts w:asciiTheme="majorHAnsi" w:hAnsiTheme="majorHAnsi"/>
        </w:rPr>
      </w:pPr>
      <m:oMathPara>
        <m:oMath>
          <m:sSub>
            <m:sSubPr>
              <m:ctrlPr>
                <w:rPr>
                  <w:rFonts w:ascii="Cambria Math" w:hAnsi="Cambria Math"/>
                  <w:i/>
                </w:rPr>
              </m:ctrlPr>
            </m:sSubPr>
            <m:e>
              <m:r>
                <w:rPr>
                  <w:rFonts w:ascii="Cambria Math" w:hAnsi="Cambria Math"/>
                </w:rPr>
                <m:t>i</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E</m:t>
              </m:r>
            </m:sub>
          </m:sSub>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B</m:t>
              </m:r>
            </m:sub>
          </m:sSub>
          <m:r>
            <w:rPr>
              <w:rFonts w:ascii="Cambria Math" w:eastAsiaTheme="minorEastAsia" w:hAnsi="Cambria Math"/>
            </w:rPr>
            <m:t xml:space="preserve">  </m:t>
          </m:r>
          <m:r>
            <m:rPr>
              <m:nor/>
            </m:rPr>
            <w:rPr>
              <w:rFonts w:ascii="Cambria Math" w:eastAsiaTheme="minorEastAsia" w:hAnsi="Cambria Math"/>
            </w:rPr>
            <m:t>és petita</m:t>
          </m:r>
        </m:oMath>
      </m:oMathPara>
    </w:p>
    <w:p w:rsidR="0001644C" w:rsidRPr="000E5906" w:rsidRDefault="0001644C" w:rsidP="0001644C">
      <w:pPr>
        <w:spacing w:line="23" w:lineRule="atLeast"/>
        <w:mirrorIndents/>
        <w:rPr>
          <w:rFonts w:asciiTheme="majorHAnsi" w:hAnsiTheme="majorHAnsi"/>
        </w:rPr>
      </w:pPr>
      <w:r w:rsidRPr="000E5906">
        <w:rPr>
          <w:rFonts w:asciiTheme="majorHAnsi" w:hAnsiTheme="majorHAnsi"/>
        </w:rPr>
        <w:lastRenderedPageBreak/>
        <w:t>Una petita fracció del corrent que passa per BE prové de B</w:t>
      </w:r>
      <w:r w:rsidR="00DA2D08">
        <w:rPr>
          <w:rFonts w:asciiTheme="majorHAnsi" w:hAnsiTheme="majorHAnsi"/>
        </w:rPr>
        <w:t xml:space="preserve">, ja que </w:t>
      </w:r>
      <w:r>
        <w:rPr>
          <w:rFonts w:asciiTheme="majorHAnsi" w:hAnsiTheme="majorHAnsi"/>
        </w:rPr>
        <w:t>els dos tipus de portadors difonen a través d’una unió polaritzada en directa).</w:t>
      </w:r>
      <w:r w:rsidRPr="000E5906">
        <w:rPr>
          <w:rFonts w:asciiTheme="majorHAnsi" w:hAnsiTheme="majorHAnsi"/>
        </w:rPr>
        <w:t xml:space="preserve"> En un </w:t>
      </w:r>
      <w:proofErr w:type="spellStart"/>
      <w:r w:rsidRPr="000E5906">
        <w:rPr>
          <w:rFonts w:asciiTheme="majorHAnsi" w:hAnsiTheme="majorHAnsi"/>
        </w:rPr>
        <w:t>trasistor</w:t>
      </w:r>
      <w:proofErr w:type="spellEnd"/>
      <w:r w:rsidRPr="000E5906">
        <w:rPr>
          <w:rFonts w:asciiTheme="majorHAnsi" w:hAnsiTheme="majorHAnsi"/>
        </w:rPr>
        <w:t xml:space="preserve"> bipolar típic, el corrent de B és</w:t>
      </w:r>
      <w:r>
        <w:rPr>
          <w:rFonts w:asciiTheme="majorHAnsi" w:hAnsiTheme="majorHAnsi"/>
        </w:rPr>
        <w:t xml:space="preserve"> de l’ordre de </w:t>
      </w:r>
      <w:r w:rsidRPr="000E5906">
        <w:rPr>
          <w:rFonts w:asciiTheme="majorHAnsi" w:hAnsiTheme="majorHAnsi"/>
        </w:rPr>
        <w:t xml:space="preserve"> l’1 % del corrent d’E. </w:t>
      </w:r>
    </w:p>
    <w:p w:rsidR="0001644C" w:rsidRPr="00C263E5" w:rsidRDefault="00577120" w:rsidP="0001644C">
      <w:pPr>
        <w:spacing w:line="23" w:lineRule="atLeast"/>
        <w:mirrorIndents/>
        <w:rPr>
          <w:rFonts w:asciiTheme="majorHAnsi" w:eastAsiaTheme="minorEastAsia" w:hAnsiTheme="majorHAnsi"/>
        </w:rPr>
      </w:pPr>
      <m:oMathPara>
        <m:oMath>
          <m:sSub>
            <m:sSubPr>
              <m:ctrlPr>
                <w:rPr>
                  <w:rFonts w:ascii="Cambria Math" w:hAnsi="Cambria Math"/>
                  <w:i/>
                </w:rPr>
              </m:ctrlPr>
            </m:sSubPr>
            <m:e>
              <m:r>
                <w:rPr>
                  <w:rFonts w:ascii="Cambria Math" w:hAnsi="Cambria Math"/>
                </w:rPr>
                <m:t>i</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C</m:t>
              </m:r>
            </m:sub>
          </m:sSub>
          <m:r>
            <w:rPr>
              <w:rFonts w:ascii="Cambria Math" w:hAnsi="Cambria Math"/>
            </w:rPr>
            <m:t>/β=</m:t>
          </m:r>
          <m:sSub>
            <m:sSubPr>
              <m:ctrlPr>
                <w:rPr>
                  <w:rFonts w:ascii="Cambria Math" w:hAnsi="Cambria Math"/>
                  <w:i/>
                </w:rPr>
              </m:ctrlPr>
            </m:sSubPr>
            <m:e>
              <m:r>
                <w:rPr>
                  <w:rFonts w:ascii="Cambria Math" w:hAnsi="Cambria Math"/>
                </w:rPr>
                <m:t>i</m:t>
              </m:r>
            </m:e>
            <m:sub>
              <m:r>
                <w:rPr>
                  <w:rFonts w:ascii="Cambria Math" w:hAnsi="Cambria Math"/>
                </w:rPr>
                <m:t>E</m:t>
              </m:r>
            </m:sub>
          </m:sSub>
          <m:r>
            <w:rPr>
              <w:rFonts w:ascii="Cambria Math" w:hAnsi="Cambria Math"/>
            </w:rPr>
            <m:t>/(β+1)~</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E</m:t>
                  </m:r>
                </m:sub>
              </m:sSub>
            </m:num>
            <m:den>
              <m:r>
                <w:rPr>
                  <w:rFonts w:ascii="Cambria Math" w:hAnsi="Cambria Math"/>
                </w:rPr>
                <m:t>100</m:t>
              </m:r>
            </m:den>
          </m:f>
        </m:oMath>
      </m:oMathPara>
    </w:p>
    <w:p w:rsidR="00196D1C" w:rsidRDefault="00DA2D08" w:rsidP="005E3BC5">
      <w:pPr>
        <w:tabs>
          <w:tab w:val="left" w:pos="8647"/>
        </w:tabs>
        <w:spacing w:line="23" w:lineRule="atLeast"/>
        <w:mirrorIndents/>
        <w:rPr>
          <w:rFonts w:asciiTheme="majorHAnsi" w:hAnsiTheme="majorHAnsi"/>
        </w:rPr>
      </w:pPr>
      <w:r>
        <w:rPr>
          <w:rFonts w:asciiTheme="majorHAnsi" w:hAnsiTheme="majorHAnsi"/>
        </w:rPr>
        <w:t xml:space="preserve">La figura A9 esquematitza els corrents que circulen per un BJT </w:t>
      </w:r>
      <w:proofErr w:type="spellStart"/>
      <w:r>
        <w:rPr>
          <w:rFonts w:asciiTheme="majorHAnsi" w:hAnsiTheme="majorHAnsi"/>
        </w:rPr>
        <w:t>npn</w:t>
      </w:r>
      <w:proofErr w:type="spellEnd"/>
      <w:r>
        <w:rPr>
          <w:rFonts w:asciiTheme="majorHAnsi" w:hAnsiTheme="majorHAnsi"/>
        </w:rPr>
        <w:t xml:space="preserve"> en regió activa.</w:t>
      </w:r>
    </w:p>
    <w:p w:rsidR="00DA2D08" w:rsidRPr="009716AA" w:rsidRDefault="00DA2D08" w:rsidP="00DA2D08">
      <w:pPr>
        <w:tabs>
          <w:tab w:val="left" w:pos="8647"/>
        </w:tabs>
        <w:spacing w:line="23" w:lineRule="atLeast"/>
        <w:mirrorIndents/>
        <w:jc w:val="center"/>
        <w:rPr>
          <w:rFonts w:asciiTheme="majorHAnsi" w:hAnsiTheme="majorHAnsi"/>
        </w:rPr>
      </w:pPr>
      <w:r>
        <w:rPr>
          <w:noProof/>
          <w:lang w:eastAsia="ca-ES"/>
        </w:rPr>
        <w:drawing>
          <wp:inline distT="0" distB="0" distL="0" distR="0" wp14:anchorId="69BD8372" wp14:editId="26689C5C">
            <wp:extent cx="4121505" cy="1952830"/>
            <wp:effectExtent l="0" t="0" r="0" b="0"/>
            <wp:docPr id="169" name="Imatge 169" descr="https://upload.wikimedia.org/wikipedia/commons/thumb/e/e4/NPN_BJT_Basic_Operation_%28Active%29_jP.svg/942px-NPN_BJT_Basic_Operation_%28Active%29_jP.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upload.wikimedia.org/wikipedia/commons/thumb/e/e4/NPN_BJT_Basic_Operation_%28Active%29_jP.svg/942px-NPN_BJT_Basic_Operation_%28Active%29_jP.svg.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137342" cy="1960334"/>
                    </a:xfrm>
                    <a:prstGeom prst="rect">
                      <a:avLst/>
                    </a:prstGeom>
                    <a:noFill/>
                    <a:ln>
                      <a:noFill/>
                    </a:ln>
                  </pic:spPr>
                </pic:pic>
              </a:graphicData>
            </a:graphic>
          </wp:inline>
        </w:drawing>
      </w:r>
    </w:p>
    <w:p w:rsidR="00DA2D08" w:rsidRPr="009716AA" w:rsidRDefault="00DA2D08" w:rsidP="00DA2D08">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A9</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Transistor bipolar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 xml:space="preserve"> polaritzat amb intensitats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C</w:t>
      </w:r>
      <w:proofErr w:type="spellEnd"/>
      <w:r>
        <w:rPr>
          <w:rFonts w:asciiTheme="majorHAnsi" w:hAnsiTheme="majorHAnsi"/>
          <w:b/>
          <w:bCs/>
          <w:color w:val="4F81BD" w:themeColor="accent1"/>
          <w:szCs w:val="18"/>
        </w:rPr>
        <w:t xml:space="preserve">,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B</w:t>
      </w:r>
      <w:proofErr w:type="spellEnd"/>
      <w:r>
        <w:rPr>
          <w:rFonts w:asciiTheme="majorHAnsi" w:hAnsiTheme="majorHAnsi"/>
          <w:b/>
          <w:bCs/>
          <w:color w:val="4F81BD" w:themeColor="accent1"/>
          <w:szCs w:val="18"/>
        </w:rPr>
        <w:t xml:space="preserve"> i </w:t>
      </w:r>
      <w:proofErr w:type="spellStart"/>
      <w:r>
        <w:rPr>
          <w:rFonts w:asciiTheme="majorHAnsi" w:hAnsiTheme="majorHAnsi"/>
          <w:b/>
          <w:bCs/>
          <w:color w:val="4F81BD" w:themeColor="accent1"/>
          <w:szCs w:val="18"/>
        </w:rPr>
        <w:t>i</w:t>
      </w:r>
      <w:r w:rsidRPr="00A20724">
        <w:rPr>
          <w:rFonts w:asciiTheme="majorHAnsi" w:hAnsiTheme="majorHAnsi"/>
          <w:b/>
          <w:bCs/>
          <w:color w:val="4F81BD" w:themeColor="accent1"/>
          <w:szCs w:val="18"/>
          <w:vertAlign w:val="subscript"/>
        </w:rPr>
        <w:t>E</w:t>
      </w:r>
      <w:proofErr w:type="spellEnd"/>
      <w:r>
        <w:rPr>
          <w:rFonts w:asciiTheme="majorHAnsi" w:hAnsiTheme="majorHAnsi"/>
          <w:b/>
          <w:bCs/>
          <w:color w:val="4F81BD" w:themeColor="accent1"/>
          <w:szCs w:val="18"/>
        </w:rPr>
        <w:t xml:space="preserve"> i tensions variables </w:t>
      </w:r>
      <w:proofErr w:type="spellStart"/>
      <w:r>
        <w:rPr>
          <w:rFonts w:asciiTheme="majorHAnsi" w:hAnsiTheme="majorHAnsi"/>
          <w:b/>
          <w:bCs/>
          <w:color w:val="4F81BD" w:themeColor="accent1"/>
          <w:szCs w:val="18"/>
        </w:rPr>
        <w:t>v</w:t>
      </w:r>
      <w:r w:rsidRPr="00A20724">
        <w:rPr>
          <w:rFonts w:asciiTheme="majorHAnsi" w:hAnsiTheme="majorHAnsi"/>
          <w:b/>
          <w:bCs/>
          <w:color w:val="4F81BD" w:themeColor="accent1"/>
          <w:szCs w:val="18"/>
          <w:vertAlign w:val="subscript"/>
        </w:rPr>
        <w:t>BE</w:t>
      </w:r>
      <w:proofErr w:type="spellEnd"/>
      <w:r>
        <w:rPr>
          <w:rFonts w:asciiTheme="majorHAnsi" w:hAnsiTheme="majorHAnsi"/>
          <w:b/>
          <w:bCs/>
          <w:color w:val="4F81BD" w:themeColor="accent1"/>
          <w:szCs w:val="18"/>
        </w:rPr>
        <w:t xml:space="preserve"> i </w:t>
      </w:r>
      <w:proofErr w:type="spellStart"/>
      <w:r>
        <w:rPr>
          <w:rFonts w:asciiTheme="majorHAnsi" w:hAnsiTheme="majorHAnsi"/>
          <w:b/>
          <w:bCs/>
          <w:color w:val="4F81BD" w:themeColor="accent1"/>
          <w:szCs w:val="18"/>
        </w:rPr>
        <w:t>v</w:t>
      </w:r>
      <w:r w:rsidRPr="00A20724">
        <w:rPr>
          <w:rFonts w:asciiTheme="majorHAnsi" w:hAnsiTheme="majorHAnsi"/>
          <w:b/>
          <w:bCs/>
          <w:color w:val="4F81BD" w:themeColor="accent1"/>
          <w:szCs w:val="18"/>
          <w:vertAlign w:val="subscript"/>
        </w:rPr>
        <w:t>CE</w:t>
      </w:r>
      <w:proofErr w:type="spellEnd"/>
      <w:r>
        <w:rPr>
          <w:rFonts w:asciiTheme="majorHAnsi" w:hAnsiTheme="majorHAnsi"/>
          <w:b/>
          <w:bCs/>
          <w:color w:val="4F81BD" w:themeColor="accent1"/>
          <w:szCs w:val="18"/>
        </w:rPr>
        <w:t xml:space="preserve">. </w:t>
      </w:r>
    </w:p>
    <w:p w:rsidR="00DA2D08" w:rsidRDefault="00DA2D08" w:rsidP="0068613D">
      <w:pPr>
        <w:tabs>
          <w:tab w:val="left" w:pos="8647"/>
        </w:tabs>
        <w:spacing w:line="23" w:lineRule="atLeast"/>
        <w:mirrorIndents/>
        <w:rPr>
          <w:rFonts w:asciiTheme="majorHAnsi" w:hAnsiTheme="majorHAnsi" w:cs="Times New Roman"/>
          <w:sz w:val="24"/>
          <w:szCs w:val="24"/>
        </w:rPr>
      </w:pPr>
      <w:r>
        <w:rPr>
          <w:rFonts w:asciiTheme="majorHAnsi" w:hAnsiTheme="majorHAnsi"/>
        </w:rPr>
        <w:t>Com es pot intuir, el flux d’electrons que arri</w:t>
      </w:r>
      <w:r w:rsidR="00260DFC">
        <w:rPr>
          <w:rFonts w:asciiTheme="majorHAnsi" w:hAnsiTheme="majorHAnsi"/>
        </w:rPr>
        <w:t>b</w:t>
      </w:r>
      <w:r>
        <w:rPr>
          <w:rFonts w:asciiTheme="majorHAnsi" w:hAnsiTheme="majorHAnsi"/>
        </w:rPr>
        <w:t xml:space="preserve">a a C és degut a la polarització directa BE i les característiques de B, però és pràcticament independent de la polarització </w:t>
      </w:r>
      <w:r w:rsidR="00260DFC">
        <w:rPr>
          <w:rFonts w:asciiTheme="majorHAnsi" w:hAnsiTheme="majorHAnsi"/>
        </w:rPr>
        <w:t xml:space="preserve">de la unió </w:t>
      </w:r>
      <w:r>
        <w:rPr>
          <w:rFonts w:asciiTheme="majorHAnsi" w:hAnsiTheme="majorHAnsi"/>
        </w:rPr>
        <w:t xml:space="preserve">BC, sempre que sigui inversa. Una altra forma de veure-ho seria mitjançant el diagrama de bandes, on l’esglaó energètic que veuen els electrons que transiten per B i arriben a BC no </w:t>
      </w:r>
      <w:r w:rsidR="00260DFC">
        <w:rPr>
          <w:rFonts w:asciiTheme="majorHAnsi" w:hAnsiTheme="majorHAnsi"/>
        </w:rPr>
        <w:t>els</w:t>
      </w:r>
      <w:r>
        <w:rPr>
          <w:rFonts w:asciiTheme="majorHAnsi" w:hAnsiTheme="majorHAnsi"/>
        </w:rPr>
        <w:t xml:space="preserve"> arrossega en més quantitat.</w:t>
      </w:r>
    </w:p>
    <w:p w:rsidR="008D75FC" w:rsidRDefault="0068613D" w:rsidP="008D75FC">
      <w:pPr>
        <w:tabs>
          <w:tab w:val="left" w:pos="8647"/>
        </w:tabs>
        <w:spacing w:line="23" w:lineRule="atLeast"/>
        <w:mirrorIndents/>
        <w:jc w:val="center"/>
        <w:rPr>
          <w:rFonts w:asciiTheme="majorHAnsi" w:hAnsiTheme="majorHAnsi" w:cs="Times New Roman"/>
          <w:sz w:val="24"/>
          <w:szCs w:val="24"/>
        </w:rPr>
      </w:pPr>
      <w:r>
        <w:rPr>
          <w:noProof/>
          <w:lang w:eastAsia="ca-ES"/>
        </w:rPr>
        <w:drawing>
          <wp:inline distT="0" distB="0" distL="0" distR="0" wp14:anchorId="5DBD1494" wp14:editId="39CB6229">
            <wp:extent cx="3313430" cy="2017770"/>
            <wp:effectExtent l="0" t="0" r="0" b="1905"/>
            <wp:docPr id="19" name="Imatge 19" descr="https://upload.wikimedia.org/wikipedia/commons/thumb/a/a3/NPN_Band_Diagram_Equilibrium.svg/350px-NPN_Band_Diagram_Equilibriu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s://upload.wikimedia.org/wikipedia/commons/thumb/a/a3/NPN_Band_Diagram_Equilibrium.svg/350px-NPN_Band_Diagram_Equilibrium.svg.png"/>
                    <pic:cNvPicPr>
                      <a:picLocks noChangeAspect="1" noChangeArrowheads="1"/>
                    </pic:cNvPicPr>
                  </pic:nvPicPr>
                  <pic:blipFill rotWithShape="1">
                    <a:blip r:embed="rId107">
                      <a:extLst>
                        <a:ext uri="{28A0092B-C50C-407E-A947-70E740481C1C}">
                          <a14:useLocalDpi xmlns:a14="http://schemas.microsoft.com/office/drawing/2010/main" val="0"/>
                        </a:ext>
                      </a:extLst>
                    </a:blip>
                    <a:srcRect l="2062" r="3371" b="-283"/>
                    <a:stretch/>
                  </pic:blipFill>
                  <pic:spPr bwMode="auto">
                    <a:xfrm>
                      <a:off x="0" y="0"/>
                      <a:ext cx="3323402" cy="2023842"/>
                    </a:xfrm>
                    <a:prstGeom prst="rect">
                      <a:avLst/>
                    </a:prstGeom>
                    <a:noFill/>
                    <a:ln>
                      <a:noFill/>
                    </a:ln>
                    <a:extLst>
                      <a:ext uri="{53640926-AAD7-44D8-BBD7-CCE9431645EC}">
                        <a14:shadowObscured xmlns:a14="http://schemas.microsoft.com/office/drawing/2010/main"/>
                      </a:ext>
                    </a:extLst>
                  </pic:spPr>
                </pic:pic>
              </a:graphicData>
            </a:graphic>
          </wp:inline>
        </w:drawing>
      </w:r>
    </w:p>
    <w:p w:rsidR="008853F0" w:rsidRPr="009716AA" w:rsidRDefault="0068613D" w:rsidP="008D75FC">
      <w:pPr>
        <w:tabs>
          <w:tab w:val="left" w:pos="8647"/>
        </w:tabs>
        <w:spacing w:line="23" w:lineRule="atLeast"/>
        <w:mirrorIndents/>
        <w:jc w:val="center"/>
        <w:rPr>
          <w:rFonts w:asciiTheme="majorHAnsi" w:hAnsiTheme="majorHAnsi" w:cs="Times New Roman"/>
          <w:sz w:val="24"/>
          <w:szCs w:val="24"/>
        </w:rPr>
      </w:pPr>
      <w:r>
        <w:rPr>
          <w:noProof/>
          <w:lang w:eastAsia="ca-ES"/>
        </w:rPr>
        <w:drawing>
          <wp:inline distT="0" distB="0" distL="0" distR="0" wp14:anchorId="4A81840E" wp14:editId="65B3D9A9">
            <wp:extent cx="3313430" cy="1812290"/>
            <wp:effectExtent l="0" t="0" r="0" b="0"/>
            <wp:docPr id="164" name="Imatge 164" descr="https://upload.wikimedia.org/wikipedia/commons/thumb/4/4b/NPN_Band_Diagram_Active.svg/348px-NPN_Band_Diagram_Activ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upload.wikimedia.org/wikipedia/commons/thumb/4/4b/NPN_Band_Diagram_Active.svg/348px-NPN_Band_Diagram_Active.svg.pn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313430" cy="1812290"/>
                    </a:xfrm>
                    <a:prstGeom prst="rect">
                      <a:avLst/>
                    </a:prstGeom>
                    <a:noFill/>
                    <a:ln>
                      <a:noFill/>
                    </a:ln>
                  </pic:spPr>
                </pic:pic>
              </a:graphicData>
            </a:graphic>
          </wp:inline>
        </w:drawing>
      </w:r>
    </w:p>
    <w:p w:rsidR="00DA2D08" w:rsidRPr="009716AA" w:rsidRDefault="00DA2D08" w:rsidP="00DA2D08">
      <w:pPr>
        <w:spacing w:line="23" w:lineRule="atLeast"/>
        <w:mirrorIndents/>
        <w:jc w:val="center"/>
        <w:rPr>
          <w:rFonts w:asciiTheme="majorHAnsi" w:eastAsiaTheme="minorEastAsia" w:hAnsiTheme="majorHAnsi" w:cs="Times New Roman"/>
          <w:b/>
          <w:bCs/>
          <w:color w:val="4F81BD" w:themeColor="accent1"/>
          <w:sz w:val="24"/>
          <w:szCs w:val="24"/>
        </w:rPr>
      </w:pPr>
      <w:r w:rsidRPr="009716AA">
        <w:rPr>
          <w:rFonts w:asciiTheme="majorHAnsi" w:hAnsiTheme="majorHAnsi"/>
          <w:b/>
          <w:bCs/>
          <w:color w:val="4F81BD" w:themeColor="accent1"/>
          <w:szCs w:val="18"/>
        </w:rPr>
        <w:t xml:space="preserve">Figura </w:t>
      </w:r>
      <w:r>
        <w:rPr>
          <w:rFonts w:asciiTheme="majorHAnsi" w:hAnsiTheme="majorHAnsi"/>
          <w:b/>
          <w:bCs/>
          <w:color w:val="4F81BD" w:themeColor="accent1"/>
          <w:szCs w:val="18"/>
        </w:rPr>
        <w:t>A10</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Diagrames de bandes d’un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 xml:space="preserve"> en equilibri (dalt) o regió activa (baix). </w:t>
      </w:r>
      <w:r w:rsidR="00B511AC">
        <w:rPr>
          <w:rFonts w:asciiTheme="majorHAnsi" w:hAnsiTheme="majorHAnsi"/>
          <w:b/>
          <w:bCs/>
          <w:color w:val="4F81BD" w:themeColor="accent1"/>
          <w:szCs w:val="18"/>
        </w:rPr>
        <w:t>En blau les regions n, en verd la p i en gris les zones al voltant de les unions, on es concentren els camps elèctrics.</w:t>
      </w:r>
    </w:p>
    <w:p w:rsidR="008853F0" w:rsidRPr="009716AA" w:rsidRDefault="008853F0" w:rsidP="008853F0">
      <w:pPr>
        <w:tabs>
          <w:tab w:val="left" w:pos="8647"/>
        </w:tabs>
        <w:spacing w:line="23" w:lineRule="atLeast"/>
        <w:ind w:firstLine="708"/>
        <w:mirrorIndents/>
        <w:rPr>
          <w:rFonts w:asciiTheme="majorHAnsi" w:hAnsiTheme="majorHAnsi" w:cs="Times New Roman"/>
          <w:sz w:val="24"/>
          <w:szCs w:val="24"/>
        </w:rPr>
      </w:pPr>
    </w:p>
    <w:p w:rsidR="00BA6B81" w:rsidRPr="009716AA" w:rsidRDefault="00FD2281" w:rsidP="00BA6B81">
      <w:pPr>
        <w:pStyle w:val="Heading2"/>
        <w:tabs>
          <w:tab w:val="left" w:pos="8647"/>
        </w:tabs>
        <w:spacing w:before="320" w:after="120" w:line="23" w:lineRule="atLeast"/>
        <w:mirrorIndents/>
        <w:rPr>
          <w:rFonts w:asciiTheme="majorHAnsi" w:eastAsiaTheme="minorEastAsia" w:hAnsiTheme="majorHAnsi"/>
        </w:rPr>
      </w:pPr>
      <w:bookmarkStart w:id="63" w:name="_Toc21596538"/>
      <w:bookmarkStart w:id="64" w:name="_Toc23348457"/>
      <w:r>
        <w:rPr>
          <w:rFonts w:asciiTheme="majorHAnsi" w:eastAsiaTheme="minorEastAsia" w:hAnsiTheme="majorHAnsi"/>
        </w:rPr>
        <w:lastRenderedPageBreak/>
        <w:t>A</w:t>
      </w:r>
      <w:r w:rsidR="00BA6B81" w:rsidRPr="009716AA">
        <w:rPr>
          <w:rFonts w:asciiTheme="majorHAnsi" w:eastAsiaTheme="minorEastAsia" w:hAnsiTheme="majorHAnsi"/>
        </w:rPr>
        <w:t>2.</w:t>
      </w:r>
      <w:r w:rsidR="00260DFC">
        <w:rPr>
          <w:rFonts w:asciiTheme="majorHAnsi" w:eastAsiaTheme="minorEastAsia" w:hAnsiTheme="majorHAnsi"/>
        </w:rPr>
        <w:t>3</w:t>
      </w:r>
      <w:r w:rsidR="00BA6B81" w:rsidRPr="009716AA">
        <w:rPr>
          <w:rFonts w:asciiTheme="majorHAnsi" w:eastAsiaTheme="minorEastAsia" w:hAnsiTheme="majorHAnsi"/>
        </w:rPr>
        <w:t xml:space="preserve"> </w:t>
      </w:r>
      <w:r w:rsidR="00B511AC" w:rsidRPr="009716AA">
        <w:rPr>
          <w:rFonts w:asciiTheme="majorHAnsi" w:eastAsia="Times New Roman" w:hAnsiTheme="majorHAnsi"/>
          <w:lang w:eastAsia="es-ES"/>
        </w:rPr>
        <w:t>Zones de treball del transistor</w:t>
      </w:r>
      <w:bookmarkEnd w:id="63"/>
      <w:bookmarkEnd w:id="64"/>
      <w:r w:rsidR="00B511AC" w:rsidRPr="009716AA">
        <w:rPr>
          <w:rFonts w:asciiTheme="majorHAnsi" w:hAnsiTheme="majorHAnsi"/>
        </w:rPr>
        <w:t xml:space="preserve"> </w:t>
      </w:r>
    </w:p>
    <w:p w:rsidR="00B511AC" w:rsidRDefault="00B511AC" w:rsidP="00B511AC">
      <w:pPr>
        <w:spacing w:line="23" w:lineRule="atLeast"/>
        <w:mirrorIndents/>
        <w:rPr>
          <w:rFonts w:asciiTheme="majorHAnsi" w:hAnsiTheme="majorHAnsi"/>
        </w:rPr>
      </w:pPr>
      <w:r>
        <w:rPr>
          <w:rFonts w:asciiTheme="majorHAnsi" w:hAnsiTheme="majorHAnsi"/>
        </w:rPr>
        <w:t xml:space="preserve">Depenent de les polaritzacions de les dues unions, el BJT </w:t>
      </w:r>
      <w:proofErr w:type="spellStart"/>
      <w:r>
        <w:rPr>
          <w:rFonts w:asciiTheme="majorHAnsi" w:hAnsiTheme="majorHAnsi"/>
        </w:rPr>
        <w:t>npn</w:t>
      </w:r>
      <w:proofErr w:type="spellEnd"/>
      <w:r>
        <w:rPr>
          <w:rFonts w:asciiTheme="majorHAnsi" w:hAnsiTheme="majorHAnsi"/>
        </w:rPr>
        <w:t xml:space="preserve"> pot treballar en diferents regions:</w:t>
      </w:r>
    </w:p>
    <w:tbl>
      <w:tblPr>
        <w:tblStyle w:val="TableGrid"/>
        <w:tblW w:w="0" w:type="auto"/>
        <w:tblLook w:val="04A0" w:firstRow="1" w:lastRow="0" w:firstColumn="1" w:lastColumn="0" w:noHBand="0" w:noVBand="1"/>
      </w:tblPr>
      <w:tblGrid>
        <w:gridCol w:w="2112"/>
        <w:gridCol w:w="2112"/>
        <w:gridCol w:w="2112"/>
        <w:gridCol w:w="2113"/>
      </w:tblGrid>
      <w:tr w:rsidR="00B511AC" w:rsidRPr="00442CBA" w:rsidTr="00B511AC">
        <w:tc>
          <w:tcPr>
            <w:tcW w:w="2112" w:type="dxa"/>
          </w:tcPr>
          <w:p w:rsidR="00B511AC" w:rsidRPr="00442CBA" w:rsidRDefault="00802563" w:rsidP="00442CBA">
            <w:pPr>
              <w:spacing w:line="23" w:lineRule="atLeast"/>
              <w:mirrorIndents/>
              <w:jc w:val="left"/>
              <w:rPr>
                <w:rFonts w:asciiTheme="majorHAnsi" w:hAnsiTheme="majorHAnsi"/>
                <w:b/>
              </w:rPr>
            </w:pPr>
            <w:r>
              <w:rPr>
                <w:rFonts w:asciiTheme="majorHAnsi" w:hAnsiTheme="majorHAnsi"/>
                <w:b/>
              </w:rPr>
              <w:t>Zona de treball</w:t>
            </w:r>
          </w:p>
        </w:tc>
        <w:tc>
          <w:tcPr>
            <w:tcW w:w="2112" w:type="dxa"/>
          </w:tcPr>
          <w:p w:rsidR="00B511AC" w:rsidRPr="00442CBA" w:rsidRDefault="00B511AC" w:rsidP="00442CBA">
            <w:pPr>
              <w:spacing w:line="23" w:lineRule="atLeast"/>
              <w:mirrorIndents/>
              <w:jc w:val="left"/>
              <w:rPr>
                <w:rFonts w:asciiTheme="majorHAnsi" w:hAnsiTheme="majorHAnsi"/>
                <w:b/>
              </w:rPr>
            </w:pPr>
            <w:r w:rsidRPr="00442CBA">
              <w:rPr>
                <w:rFonts w:asciiTheme="majorHAnsi" w:hAnsiTheme="majorHAnsi"/>
                <w:b/>
              </w:rPr>
              <w:t>Paràmetres</w:t>
            </w:r>
          </w:p>
        </w:tc>
        <w:tc>
          <w:tcPr>
            <w:tcW w:w="2112" w:type="dxa"/>
          </w:tcPr>
          <w:p w:rsidR="00B511AC" w:rsidRPr="00442CBA" w:rsidRDefault="00B511AC" w:rsidP="00442CBA">
            <w:pPr>
              <w:spacing w:line="23" w:lineRule="atLeast"/>
              <w:mirrorIndents/>
              <w:jc w:val="left"/>
              <w:rPr>
                <w:rFonts w:asciiTheme="majorHAnsi" w:hAnsiTheme="majorHAnsi"/>
                <w:b/>
              </w:rPr>
            </w:pPr>
            <w:r w:rsidRPr="00442CBA">
              <w:rPr>
                <w:rFonts w:asciiTheme="majorHAnsi" w:hAnsiTheme="majorHAnsi"/>
                <w:b/>
              </w:rPr>
              <w:t>Mode de treball</w:t>
            </w:r>
          </w:p>
        </w:tc>
        <w:tc>
          <w:tcPr>
            <w:tcW w:w="2113" w:type="dxa"/>
          </w:tcPr>
          <w:p w:rsidR="00B511AC" w:rsidRPr="00442CBA" w:rsidRDefault="00B511AC" w:rsidP="00442CBA">
            <w:pPr>
              <w:spacing w:line="23" w:lineRule="atLeast"/>
              <w:mirrorIndents/>
              <w:jc w:val="left"/>
              <w:rPr>
                <w:rFonts w:asciiTheme="majorHAnsi" w:hAnsiTheme="majorHAnsi"/>
                <w:b/>
              </w:rPr>
            </w:pPr>
            <w:r w:rsidRPr="00442CBA">
              <w:rPr>
                <w:rFonts w:asciiTheme="majorHAnsi" w:hAnsiTheme="majorHAnsi"/>
                <w:b/>
              </w:rPr>
              <w:t>Utilitat</w:t>
            </w:r>
          </w:p>
        </w:tc>
      </w:tr>
      <w:tr w:rsidR="00B511AC" w:rsidTr="00B511AC">
        <w:tc>
          <w:tcPr>
            <w:tcW w:w="2112" w:type="dxa"/>
          </w:tcPr>
          <w:p w:rsidR="00B511AC" w:rsidRPr="00802563" w:rsidRDefault="00442CBA" w:rsidP="00442CBA">
            <w:pPr>
              <w:spacing w:line="23" w:lineRule="atLeast"/>
              <w:mirrorIndents/>
              <w:jc w:val="left"/>
              <w:rPr>
                <w:rFonts w:asciiTheme="majorHAnsi" w:hAnsiTheme="majorHAnsi"/>
                <w:i/>
              </w:rPr>
            </w:pPr>
            <w:r w:rsidRPr="00802563">
              <w:rPr>
                <w:rFonts w:asciiTheme="majorHAnsi" w:hAnsiTheme="majorHAnsi"/>
                <w:i/>
              </w:rPr>
              <w:t>Tall</w:t>
            </w:r>
          </w:p>
        </w:tc>
        <w:tc>
          <w:tcPr>
            <w:tcW w:w="2112" w:type="dxa"/>
          </w:tcPr>
          <w:p w:rsidR="00B511AC" w:rsidRDefault="00B511AC"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BE</w:t>
            </w:r>
            <w:r w:rsidR="00442CBA">
              <w:rPr>
                <w:rFonts w:asciiTheme="majorHAnsi" w:hAnsiTheme="majorHAnsi"/>
              </w:rPr>
              <w:t xml:space="preserve"> &lt;</w:t>
            </w:r>
            <w:r>
              <w:rPr>
                <w:rFonts w:asciiTheme="majorHAnsi" w:hAnsiTheme="majorHAnsi"/>
              </w:rPr>
              <w:t xml:space="preserve"> V</w:t>
            </w:r>
            <w:r w:rsidRPr="00442CBA">
              <w:rPr>
                <w:rFonts w:asciiTheme="majorHAnsi" w:hAnsiTheme="majorHAnsi"/>
                <w:vertAlign w:val="subscript"/>
              </w:rPr>
              <w:t>T</w:t>
            </w:r>
            <w:r w:rsidR="00442CBA">
              <w:rPr>
                <w:rFonts w:asciiTheme="majorHAnsi" w:hAnsiTheme="majorHAnsi"/>
              </w:rPr>
              <w:t xml:space="preserve">  (inversa)</w:t>
            </w:r>
          </w:p>
          <w:p w:rsidR="00B511AC" w:rsidRDefault="00B511AC"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BC</w:t>
            </w:r>
            <w:r w:rsidR="00442CBA">
              <w:rPr>
                <w:rFonts w:asciiTheme="majorHAnsi" w:hAnsiTheme="majorHAnsi"/>
              </w:rPr>
              <w:t xml:space="preserve"> &lt; V</w:t>
            </w:r>
            <w:r w:rsidR="00442CBA" w:rsidRPr="00442CBA">
              <w:rPr>
                <w:rFonts w:asciiTheme="majorHAnsi" w:hAnsiTheme="majorHAnsi"/>
                <w:vertAlign w:val="subscript"/>
              </w:rPr>
              <w:t>T</w:t>
            </w:r>
            <w:r w:rsidR="00442CBA">
              <w:rPr>
                <w:rFonts w:asciiTheme="majorHAnsi" w:hAnsiTheme="majorHAnsi"/>
              </w:rPr>
              <w:t xml:space="preserve">  (inversa)</w:t>
            </w:r>
          </w:p>
        </w:tc>
        <w:tc>
          <w:tcPr>
            <w:tcW w:w="2112" w:type="dxa"/>
          </w:tcPr>
          <w:p w:rsidR="00B511AC" w:rsidRDefault="00442CBA" w:rsidP="00442CBA">
            <w:pPr>
              <w:spacing w:line="23" w:lineRule="atLeast"/>
              <w:mirrorIndents/>
              <w:jc w:val="left"/>
              <w:rPr>
                <w:rFonts w:asciiTheme="majorHAnsi" w:hAnsiTheme="majorHAnsi"/>
              </w:rPr>
            </w:pPr>
            <w:r>
              <w:rPr>
                <w:rFonts w:asciiTheme="majorHAnsi" w:hAnsiTheme="majorHAnsi"/>
              </w:rPr>
              <w:t>Apagat (no passen corrents significatius)</w:t>
            </w:r>
          </w:p>
        </w:tc>
        <w:tc>
          <w:tcPr>
            <w:tcW w:w="2113" w:type="dxa"/>
          </w:tcPr>
          <w:p w:rsidR="00B511AC" w:rsidRDefault="00442CBA" w:rsidP="00442CBA">
            <w:pPr>
              <w:spacing w:line="23" w:lineRule="atLeast"/>
              <w:mirrorIndents/>
              <w:jc w:val="left"/>
              <w:rPr>
                <w:rFonts w:asciiTheme="majorHAnsi" w:hAnsiTheme="majorHAnsi"/>
              </w:rPr>
            </w:pPr>
            <w:r>
              <w:rPr>
                <w:rFonts w:asciiTheme="majorHAnsi" w:hAnsiTheme="majorHAnsi"/>
              </w:rPr>
              <w:t>OFF en Electrònica Digital</w:t>
            </w:r>
          </w:p>
        </w:tc>
      </w:tr>
      <w:tr w:rsidR="00442CBA" w:rsidTr="00B511AC">
        <w:tc>
          <w:tcPr>
            <w:tcW w:w="2112" w:type="dxa"/>
          </w:tcPr>
          <w:p w:rsidR="00442CBA" w:rsidRPr="00802563" w:rsidRDefault="00442CBA" w:rsidP="00442CBA">
            <w:pPr>
              <w:spacing w:line="23" w:lineRule="atLeast"/>
              <w:mirrorIndents/>
              <w:jc w:val="left"/>
              <w:rPr>
                <w:rFonts w:asciiTheme="majorHAnsi" w:hAnsiTheme="majorHAnsi"/>
                <w:i/>
              </w:rPr>
            </w:pPr>
            <w:r w:rsidRPr="00802563">
              <w:rPr>
                <w:rFonts w:asciiTheme="majorHAnsi" w:hAnsiTheme="majorHAnsi"/>
                <w:i/>
              </w:rPr>
              <w:t>Activa directa</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BE</w:t>
            </w:r>
            <w:r>
              <w:rPr>
                <w:rFonts w:asciiTheme="majorHAnsi" w:hAnsiTheme="majorHAnsi"/>
              </w:rPr>
              <w:t xml:space="preserve"> &gt; V</w:t>
            </w:r>
            <w:r w:rsidRPr="00442CBA">
              <w:rPr>
                <w:rFonts w:asciiTheme="majorHAnsi" w:hAnsiTheme="majorHAnsi"/>
                <w:vertAlign w:val="subscript"/>
              </w:rPr>
              <w:t>T</w:t>
            </w:r>
            <w:r>
              <w:rPr>
                <w:rFonts w:asciiTheme="majorHAnsi" w:hAnsiTheme="majorHAnsi"/>
              </w:rPr>
              <w:t xml:space="preserve">  (directa)</w:t>
            </w:r>
          </w:p>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BC</w:t>
            </w:r>
            <w:r>
              <w:rPr>
                <w:rFonts w:asciiTheme="majorHAnsi" w:hAnsiTheme="majorHAnsi"/>
              </w:rPr>
              <w:t xml:space="preserve"> &lt; V</w:t>
            </w:r>
            <w:r w:rsidRPr="00442CBA">
              <w:rPr>
                <w:rFonts w:asciiTheme="majorHAnsi" w:hAnsiTheme="majorHAnsi"/>
                <w:vertAlign w:val="subscript"/>
              </w:rPr>
              <w:t>T</w:t>
            </w:r>
            <w:r>
              <w:rPr>
                <w:rFonts w:asciiTheme="majorHAnsi" w:hAnsiTheme="majorHAnsi"/>
              </w:rPr>
              <w:t xml:space="preserve">  (inversa)</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 xml:space="preserve">Amplificació </w:t>
            </w:r>
            <w:r w:rsidR="00802563">
              <w:rPr>
                <w:rFonts w:asciiTheme="majorHAnsi" w:hAnsiTheme="majorHAnsi"/>
              </w:rPr>
              <w:t xml:space="preserve">β </w:t>
            </w:r>
            <w:r>
              <w:rPr>
                <w:rFonts w:asciiTheme="majorHAnsi" w:hAnsiTheme="majorHAnsi"/>
              </w:rPr>
              <w:t>d’I</w:t>
            </w:r>
            <w:r w:rsidRPr="00442CBA">
              <w:rPr>
                <w:rFonts w:asciiTheme="majorHAnsi" w:hAnsiTheme="majorHAnsi"/>
                <w:vertAlign w:val="subscript"/>
              </w:rPr>
              <w:t>B</w:t>
            </w:r>
            <w:r>
              <w:rPr>
                <w:rFonts w:asciiTheme="majorHAnsi" w:hAnsiTheme="majorHAnsi"/>
              </w:rPr>
              <w:t xml:space="preserve"> a I</w:t>
            </w:r>
            <w:r w:rsidRPr="00442CBA">
              <w:rPr>
                <w:rFonts w:asciiTheme="majorHAnsi" w:hAnsiTheme="majorHAnsi"/>
                <w:vertAlign w:val="subscript"/>
              </w:rPr>
              <w:t>C</w:t>
            </w:r>
          </w:p>
        </w:tc>
        <w:tc>
          <w:tcPr>
            <w:tcW w:w="2113" w:type="dxa"/>
          </w:tcPr>
          <w:p w:rsidR="00442CBA" w:rsidRDefault="00442CBA" w:rsidP="00442CBA">
            <w:pPr>
              <w:spacing w:line="23" w:lineRule="atLeast"/>
              <w:mirrorIndents/>
              <w:jc w:val="left"/>
              <w:rPr>
                <w:rFonts w:asciiTheme="majorHAnsi" w:hAnsiTheme="majorHAnsi"/>
              </w:rPr>
            </w:pPr>
            <w:r>
              <w:rPr>
                <w:rFonts w:asciiTheme="majorHAnsi" w:hAnsiTheme="majorHAnsi"/>
              </w:rPr>
              <w:t>Amplificació en Electrònica Analògica</w:t>
            </w:r>
          </w:p>
        </w:tc>
      </w:tr>
      <w:tr w:rsidR="00442CBA" w:rsidTr="00B511AC">
        <w:tc>
          <w:tcPr>
            <w:tcW w:w="2112" w:type="dxa"/>
          </w:tcPr>
          <w:p w:rsidR="00442CBA" w:rsidRPr="00802563" w:rsidRDefault="00442CBA" w:rsidP="00442CBA">
            <w:pPr>
              <w:spacing w:line="23" w:lineRule="atLeast"/>
              <w:mirrorIndents/>
              <w:jc w:val="left"/>
              <w:rPr>
                <w:rFonts w:asciiTheme="majorHAnsi" w:hAnsiTheme="majorHAnsi"/>
                <w:i/>
              </w:rPr>
            </w:pPr>
            <w:r w:rsidRPr="00802563">
              <w:rPr>
                <w:rFonts w:asciiTheme="majorHAnsi" w:hAnsiTheme="majorHAnsi"/>
                <w:i/>
              </w:rPr>
              <w:t>Saturació</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BE</w:t>
            </w:r>
            <w:r>
              <w:rPr>
                <w:rFonts w:asciiTheme="majorHAnsi" w:hAnsiTheme="majorHAnsi"/>
              </w:rPr>
              <w:t xml:space="preserve"> &gt; V</w:t>
            </w:r>
            <w:r w:rsidRPr="00442CBA">
              <w:rPr>
                <w:rFonts w:asciiTheme="majorHAnsi" w:hAnsiTheme="majorHAnsi"/>
                <w:vertAlign w:val="subscript"/>
              </w:rPr>
              <w:t>T</w:t>
            </w:r>
            <w:r>
              <w:rPr>
                <w:rFonts w:asciiTheme="majorHAnsi" w:hAnsiTheme="majorHAnsi"/>
              </w:rPr>
              <w:t xml:space="preserve">  (directa)</w:t>
            </w:r>
          </w:p>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BC</w:t>
            </w:r>
            <w:r>
              <w:rPr>
                <w:rFonts w:asciiTheme="majorHAnsi" w:hAnsiTheme="majorHAnsi"/>
              </w:rPr>
              <w:t xml:space="preserve"> &gt; V</w:t>
            </w:r>
            <w:r w:rsidRPr="00442CBA">
              <w:rPr>
                <w:rFonts w:asciiTheme="majorHAnsi" w:hAnsiTheme="majorHAnsi"/>
                <w:vertAlign w:val="subscript"/>
              </w:rPr>
              <w:t>T</w:t>
            </w:r>
            <w:r>
              <w:rPr>
                <w:rFonts w:asciiTheme="majorHAnsi" w:hAnsiTheme="majorHAnsi"/>
              </w:rPr>
              <w:t xml:space="preserve">  (directa)</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Corrents grans</w:t>
            </w:r>
          </w:p>
        </w:tc>
        <w:tc>
          <w:tcPr>
            <w:tcW w:w="2113" w:type="dxa"/>
          </w:tcPr>
          <w:p w:rsidR="00442CBA" w:rsidRDefault="00442CBA" w:rsidP="00442CBA">
            <w:pPr>
              <w:spacing w:line="23" w:lineRule="atLeast"/>
              <w:mirrorIndents/>
              <w:jc w:val="left"/>
              <w:rPr>
                <w:rFonts w:asciiTheme="majorHAnsi" w:hAnsiTheme="majorHAnsi"/>
              </w:rPr>
            </w:pPr>
            <w:r>
              <w:rPr>
                <w:rFonts w:asciiTheme="majorHAnsi" w:hAnsiTheme="majorHAnsi"/>
              </w:rPr>
              <w:t>ON en Electrònica Digital</w:t>
            </w:r>
          </w:p>
        </w:tc>
      </w:tr>
      <w:tr w:rsidR="00442CBA" w:rsidTr="00B511AC">
        <w:tc>
          <w:tcPr>
            <w:tcW w:w="2112" w:type="dxa"/>
          </w:tcPr>
          <w:p w:rsidR="00442CBA" w:rsidRPr="00802563" w:rsidRDefault="00442CBA" w:rsidP="00442CBA">
            <w:pPr>
              <w:spacing w:line="23" w:lineRule="atLeast"/>
              <w:mirrorIndents/>
              <w:jc w:val="left"/>
              <w:rPr>
                <w:rFonts w:asciiTheme="majorHAnsi" w:hAnsiTheme="majorHAnsi"/>
                <w:i/>
              </w:rPr>
            </w:pPr>
            <w:r w:rsidRPr="00802563">
              <w:rPr>
                <w:rFonts w:asciiTheme="majorHAnsi" w:hAnsiTheme="majorHAnsi"/>
                <w:i/>
              </w:rPr>
              <w:t>Activa inversa</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BE</w:t>
            </w:r>
            <w:r>
              <w:rPr>
                <w:rFonts w:asciiTheme="majorHAnsi" w:hAnsiTheme="majorHAnsi"/>
              </w:rPr>
              <w:t xml:space="preserve"> &lt; V</w:t>
            </w:r>
            <w:r w:rsidRPr="00442CBA">
              <w:rPr>
                <w:rFonts w:asciiTheme="majorHAnsi" w:hAnsiTheme="majorHAnsi"/>
                <w:vertAlign w:val="subscript"/>
              </w:rPr>
              <w:t>T</w:t>
            </w:r>
            <w:r>
              <w:rPr>
                <w:rFonts w:asciiTheme="majorHAnsi" w:hAnsiTheme="majorHAnsi"/>
              </w:rPr>
              <w:t xml:space="preserve">  (inversa)</w:t>
            </w:r>
          </w:p>
          <w:p w:rsidR="00442CBA" w:rsidRDefault="00442CBA" w:rsidP="00442CBA">
            <w:pPr>
              <w:spacing w:line="23" w:lineRule="atLeast"/>
              <w:mirrorIndents/>
              <w:jc w:val="left"/>
              <w:rPr>
                <w:rFonts w:asciiTheme="majorHAnsi" w:hAnsiTheme="majorHAnsi"/>
              </w:rPr>
            </w:pPr>
            <w:r>
              <w:rPr>
                <w:rFonts w:asciiTheme="majorHAnsi" w:hAnsiTheme="majorHAnsi"/>
              </w:rPr>
              <w:t>V</w:t>
            </w:r>
            <w:r w:rsidRPr="00442CBA">
              <w:rPr>
                <w:rFonts w:asciiTheme="majorHAnsi" w:hAnsiTheme="majorHAnsi"/>
                <w:vertAlign w:val="subscript"/>
              </w:rPr>
              <w:t>BC</w:t>
            </w:r>
            <w:r>
              <w:rPr>
                <w:rFonts w:asciiTheme="majorHAnsi" w:hAnsiTheme="majorHAnsi"/>
              </w:rPr>
              <w:t xml:space="preserve"> &gt; V</w:t>
            </w:r>
            <w:r w:rsidRPr="00442CBA">
              <w:rPr>
                <w:rFonts w:asciiTheme="majorHAnsi" w:hAnsiTheme="majorHAnsi"/>
                <w:vertAlign w:val="subscript"/>
              </w:rPr>
              <w:t>T</w:t>
            </w:r>
            <w:r>
              <w:rPr>
                <w:rFonts w:asciiTheme="majorHAnsi" w:hAnsiTheme="majorHAnsi"/>
              </w:rPr>
              <w:t xml:space="preserve">  (directa)</w:t>
            </w:r>
          </w:p>
        </w:tc>
        <w:tc>
          <w:tcPr>
            <w:tcW w:w="2112" w:type="dxa"/>
          </w:tcPr>
          <w:p w:rsidR="00442CBA" w:rsidRDefault="00442CBA" w:rsidP="00442CBA">
            <w:pPr>
              <w:spacing w:line="23" w:lineRule="atLeast"/>
              <w:mirrorIndents/>
              <w:jc w:val="left"/>
              <w:rPr>
                <w:rFonts w:asciiTheme="majorHAnsi" w:hAnsiTheme="majorHAnsi"/>
              </w:rPr>
            </w:pPr>
            <w:r>
              <w:rPr>
                <w:rFonts w:asciiTheme="majorHAnsi" w:hAnsiTheme="majorHAnsi"/>
              </w:rPr>
              <w:t>Petita amplificació d’I</w:t>
            </w:r>
            <w:r w:rsidRPr="00442CBA">
              <w:rPr>
                <w:rFonts w:asciiTheme="majorHAnsi" w:hAnsiTheme="majorHAnsi"/>
                <w:vertAlign w:val="subscript"/>
              </w:rPr>
              <w:t>B</w:t>
            </w:r>
            <w:r>
              <w:rPr>
                <w:rFonts w:asciiTheme="majorHAnsi" w:hAnsiTheme="majorHAnsi"/>
              </w:rPr>
              <w:t xml:space="preserve"> a I</w:t>
            </w:r>
            <w:r>
              <w:rPr>
                <w:rFonts w:asciiTheme="majorHAnsi" w:hAnsiTheme="majorHAnsi"/>
                <w:vertAlign w:val="subscript"/>
              </w:rPr>
              <w:t>E</w:t>
            </w:r>
          </w:p>
        </w:tc>
        <w:tc>
          <w:tcPr>
            <w:tcW w:w="2113" w:type="dxa"/>
          </w:tcPr>
          <w:p w:rsidR="00442CBA" w:rsidRDefault="00442CBA" w:rsidP="00442CBA">
            <w:pPr>
              <w:spacing w:line="23" w:lineRule="atLeast"/>
              <w:mirrorIndents/>
              <w:jc w:val="left"/>
              <w:rPr>
                <w:rFonts w:asciiTheme="majorHAnsi" w:hAnsiTheme="majorHAnsi"/>
              </w:rPr>
            </w:pPr>
            <w:r>
              <w:rPr>
                <w:rFonts w:asciiTheme="majorHAnsi" w:hAnsiTheme="majorHAnsi"/>
              </w:rPr>
              <w:t>Poc usat</w:t>
            </w:r>
          </w:p>
        </w:tc>
      </w:tr>
    </w:tbl>
    <w:p w:rsidR="00802563" w:rsidRPr="009716AA" w:rsidRDefault="00802563" w:rsidP="00802563">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Taul</w:t>
      </w:r>
      <w:r w:rsidRPr="009716AA">
        <w:rPr>
          <w:rFonts w:asciiTheme="majorHAnsi" w:hAnsiTheme="majorHAnsi"/>
          <w:b/>
          <w:bCs/>
          <w:color w:val="4F81BD" w:themeColor="accent1"/>
          <w:szCs w:val="18"/>
        </w:rPr>
        <w:t xml:space="preserve">a </w:t>
      </w:r>
      <w:r>
        <w:rPr>
          <w:rFonts w:asciiTheme="majorHAnsi" w:hAnsiTheme="majorHAnsi"/>
          <w:b/>
          <w:bCs/>
          <w:color w:val="4F81BD" w:themeColor="accent1"/>
          <w:szCs w:val="18"/>
        </w:rPr>
        <w:t>A1.</w:t>
      </w:r>
      <w:r w:rsidRPr="009716AA">
        <w:rPr>
          <w:rFonts w:asciiTheme="majorHAnsi" w:hAnsiTheme="majorHAnsi"/>
          <w:b/>
          <w:bCs/>
          <w:color w:val="4F81BD" w:themeColor="accent1"/>
          <w:szCs w:val="18"/>
        </w:rPr>
        <w:t xml:space="preserve"> </w:t>
      </w:r>
      <w:r>
        <w:rPr>
          <w:rFonts w:asciiTheme="majorHAnsi" w:hAnsiTheme="majorHAnsi"/>
          <w:b/>
          <w:bCs/>
          <w:color w:val="4F81BD" w:themeColor="accent1"/>
          <w:szCs w:val="18"/>
        </w:rPr>
        <w:t xml:space="preserve">Zones de treball i les seves característiques per a un </w:t>
      </w:r>
      <w:proofErr w:type="spellStart"/>
      <w:r>
        <w:rPr>
          <w:rFonts w:asciiTheme="majorHAnsi" w:hAnsiTheme="majorHAnsi"/>
          <w:b/>
          <w:bCs/>
          <w:color w:val="4F81BD" w:themeColor="accent1"/>
          <w:szCs w:val="18"/>
        </w:rPr>
        <w:t>npn</w:t>
      </w:r>
      <w:proofErr w:type="spellEnd"/>
      <w:r>
        <w:rPr>
          <w:rFonts w:asciiTheme="majorHAnsi" w:hAnsiTheme="majorHAnsi"/>
          <w:b/>
          <w:bCs/>
          <w:color w:val="4F81BD" w:themeColor="accent1"/>
          <w:szCs w:val="18"/>
        </w:rPr>
        <w:t>.</w:t>
      </w:r>
    </w:p>
    <w:p w:rsidR="00257CFB" w:rsidRPr="009716AA" w:rsidRDefault="00257CFB" w:rsidP="00694A83">
      <w:pPr>
        <w:pStyle w:val="Heading2"/>
        <w:spacing w:before="320" w:after="120" w:line="23" w:lineRule="atLeast"/>
        <w:mirrorIndents/>
        <w:rPr>
          <w:rFonts w:asciiTheme="majorHAnsi" w:eastAsia="Times New Roman" w:hAnsiTheme="majorHAnsi"/>
          <w:lang w:eastAsia="es-ES"/>
        </w:rPr>
      </w:pPr>
      <w:bookmarkStart w:id="65" w:name="_Toc21596539"/>
      <w:bookmarkStart w:id="66" w:name="_Toc23348458"/>
      <w:r w:rsidRPr="009716AA">
        <w:rPr>
          <w:rFonts w:asciiTheme="majorHAnsi" w:eastAsia="Times New Roman" w:hAnsiTheme="majorHAnsi"/>
          <w:lang w:eastAsia="es-ES"/>
        </w:rPr>
        <w:t>A2.4 Configuracions del transistor</w:t>
      </w:r>
      <w:bookmarkEnd w:id="65"/>
      <w:bookmarkEnd w:id="66"/>
    </w:p>
    <w:p w:rsidR="00257CFB" w:rsidRPr="009716AA" w:rsidRDefault="00257CFB" w:rsidP="00694A83">
      <w:pPr>
        <w:spacing w:line="23" w:lineRule="atLeast"/>
        <w:mirrorIndents/>
        <w:rPr>
          <w:rFonts w:asciiTheme="majorHAnsi" w:hAnsiTheme="majorHAnsi"/>
          <w:lang w:eastAsia="es-ES"/>
        </w:rPr>
      </w:pPr>
      <w:r w:rsidRPr="009716AA">
        <w:rPr>
          <w:rFonts w:asciiTheme="majorHAnsi" w:hAnsiTheme="majorHAnsi"/>
          <w:lang w:eastAsia="es-ES"/>
        </w:rPr>
        <w:t>Hi ha tres formes útils de connectar un transistor bipolar: en EC (emissor comú), en CC (col·lector comú) i BC (base comuna). El nom rebut de la configuració ve donat pel terminal sobre el qual els altres dos es troben referenciats. Així</w:t>
      </w:r>
      <w:r w:rsidR="00970688">
        <w:rPr>
          <w:rFonts w:asciiTheme="majorHAnsi" w:hAnsiTheme="majorHAnsi"/>
          <w:lang w:eastAsia="es-ES"/>
        </w:rPr>
        <w:t xml:space="preserve">, </w:t>
      </w:r>
      <w:r w:rsidR="00D66160">
        <w:rPr>
          <w:rFonts w:asciiTheme="majorHAnsi" w:hAnsiTheme="majorHAnsi"/>
          <w:lang w:eastAsia="es-ES"/>
        </w:rPr>
        <w:t>a l’exemple de la figura A11 l</w:t>
      </w:r>
      <w:r w:rsidR="00D66160" w:rsidRPr="009716AA">
        <w:rPr>
          <w:rFonts w:asciiTheme="majorHAnsi" w:hAnsiTheme="majorHAnsi"/>
          <w:lang w:eastAsia="es-ES"/>
        </w:rPr>
        <w:t xml:space="preserve">a base del transistor es troba connectada a massa, així les tensions de les juncions BC i BE es mesuren referenciades a la base i per tant a massa. </w:t>
      </w:r>
    </w:p>
    <w:p w:rsidR="00257CFB" w:rsidRPr="009716AA" w:rsidRDefault="00733C58" w:rsidP="00694A83">
      <w:pPr>
        <w:spacing w:line="23" w:lineRule="atLeast"/>
        <w:mirrorIndents/>
        <w:rPr>
          <w:rFonts w:asciiTheme="majorHAnsi" w:eastAsia="Times New Roman" w:hAnsiTheme="majorHAnsi" w:cs="Times New Roman"/>
          <w:sz w:val="24"/>
          <w:szCs w:val="24"/>
          <w:lang w:eastAsia="es-ES"/>
        </w:rPr>
      </w:pPr>
      <w:r w:rsidRPr="009716AA">
        <w:rPr>
          <w:rFonts w:asciiTheme="majorHAnsi" w:eastAsia="Times New Roman" w:hAnsiTheme="majorHAnsi" w:cs="Times New Roman"/>
          <w:noProof/>
          <w:sz w:val="24"/>
          <w:szCs w:val="24"/>
          <w:lang w:eastAsia="ca-ES"/>
        </w:rPr>
        <w:drawing>
          <wp:anchor distT="0" distB="0" distL="0" distR="0" simplePos="0" relativeHeight="251630080" behindDoc="0" locked="0" layoutInCell="1" allowOverlap="1">
            <wp:simplePos x="0" y="0"/>
            <wp:positionH relativeFrom="column">
              <wp:posOffset>1237615</wp:posOffset>
            </wp:positionH>
            <wp:positionV relativeFrom="paragraph">
              <wp:posOffset>136422</wp:posOffset>
            </wp:positionV>
            <wp:extent cx="3162935" cy="4309745"/>
            <wp:effectExtent l="0" t="0" r="0" b="0"/>
            <wp:wrapSquare wrapText="largest"/>
            <wp:docPr id="491" name="Imagen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8"/>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3162935" cy="4309745"/>
                    </a:xfrm>
                    <a:prstGeom prst="rect">
                      <a:avLst/>
                    </a:prstGeom>
                    <a:solidFill>
                      <a:srgbClr val="FFFFFF"/>
                    </a:solidFill>
                    <a:ln>
                      <a:noFill/>
                    </a:ln>
                  </pic:spPr>
                </pic:pic>
              </a:graphicData>
            </a:graphic>
            <wp14:sizeRelH relativeFrom="margin">
              <wp14:pctWidth>0</wp14:pctWidth>
            </wp14:sizeRelH>
            <wp14:sizeRelV relativeFrom="margin">
              <wp14:pctHeight>0</wp14:pctHeight>
            </wp14:sizeRelV>
          </wp:anchor>
        </w:drawing>
      </w: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Pr="009716AA" w:rsidRDefault="00257CFB" w:rsidP="00694A83">
      <w:pPr>
        <w:spacing w:line="23" w:lineRule="atLeast"/>
        <w:mirrorIndents/>
        <w:rPr>
          <w:rFonts w:asciiTheme="majorHAnsi" w:eastAsia="Times New Roman" w:hAnsiTheme="majorHAnsi" w:cs="Times New Roman"/>
          <w:sz w:val="24"/>
          <w:szCs w:val="24"/>
          <w:lang w:eastAsia="es-ES"/>
        </w:rPr>
      </w:pPr>
    </w:p>
    <w:p w:rsidR="00257CFB" w:rsidRDefault="00257CFB" w:rsidP="00694A83">
      <w:pPr>
        <w:spacing w:line="23" w:lineRule="atLeast"/>
        <w:mirrorIndents/>
        <w:rPr>
          <w:rFonts w:asciiTheme="majorHAnsi" w:eastAsia="Times New Roman" w:hAnsiTheme="majorHAnsi" w:cs="Times New Roman"/>
          <w:sz w:val="24"/>
          <w:szCs w:val="24"/>
          <w:lang w:eastAsia="es-ES"/>
        </w:rPr>
      </w:pPr>
    </w:p>
    <w:p w:rsidR="00D66160" w:rsidRPr="009716AA" w:rsidRDefault="00D66160" w:rsidP="00694A83">
      <w:pPr>
        <w:spacing w:line="23" w:lineRule="atLeast"/>
        <w:mirrorIndents/>
        <w:rPr>
          <w:rFonts w:asciiTheme="majorHAnsi" w:eastAsia="Times New Roman" w:hAnsiTheme="majorHAnsi" w:cs="Times New Roman"/>
          <w:sz w:val="24"/>
          <w:szCs w:val="24"/>
          <w:lang w:eastAsia="es-ES"/>
        </w:rPr>
      </w:pPr>
    </w:p>
    <w:p w:rsidR="00D66160" w:rsidRDefault="00D66160" w:rsidP="00D66160">
      <w:pPr>
        <w:spacing w:after="0"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 xml:space="preserve">Figura A11. Esquemàtic de l’oscil·lador de </w:t>
      </w:r>
      <w:proofErr w:type="spellStart"/>
      <w:r>
        <w:rPr>
          <w:rFonts w:asciiTheme="majorHAnsi" w:hAnsiTheme="majorHAnsi"/>
          <w:b/>
          <w:bCs/>
          <w:color w:val="4F81BD" w:themeColor="accent1"/>
          <w:szCs w:val="18"/>
        </w:rPr>
        <w:t>Colpitts</w:t>
      </w:r>
      <w:proofErr w:type="spellEnd"/>
      <w:r>
        <w:rPr>
          <w:rFonts w:asciiTheme="majorHAnsi" w:hAnsiTheme="majorHAnsi"/>
          <w:b/>
          <w:bCs/>
          <w:color w:val="4F81BD" w:themeColor="accent1"/>
          <w:szCs w:val="18"/>
        </w:rPr>
        <w:t xml:space="preserve">, </w:t>
      </w:r>
    </w:p>
    <w:p w:rsidR="00D66160" w:rsidRPr="009716AA" w:rsidRDefault="00D66160" w:rsidP="00D66160">
      <w:pPr>
        <w:spacing w:line="23" w:lineRule="atLeast"/>
        <w:mirrorIndents/>
        <w:jc w:val="center"/>
        <w:rPr>
          <w:rFonts w:asciiTheme="majorHAnsi" w:eastAsiaTheme="minorEastAsia" w:hAnsiTheme="majorHAnsi" w:cs="Times New Roman"/>
          <w:b/>
          <w:bCs/>
          <w:color w:val="4F81BD" w:themeColor="accent1"/>
          <w:sz w:val="24"/>
          <w:szCs w:val="24"/>
        </w:rPr>
      </w:pPr>
      <w:r>
        <w:rPr>
          <w:rFonts w:asciiTheme="majorHAnsi" w:hAnsiTheme="majorHAnsi"/>
          <w:b/>
          <w:bCs/>
          <w:color w:val="4F81BD" w:themeColor="accent1"/>
          <w:szCs w:val="18"/>
        </w:rPr>
        <w:t>exemple de configuració en base comuna.</w:t>
      </w:r>
    </w:p>
    <w:p w:rsidR="00D66160" w:rsidRDefault="00D66160">
      <w:pPr>
        <w:jc w:val="left"/>
        <w:rPr>
          <w:rFonts w:asciiTheme="majorHAnsi" w:eastAsia="Times New Roman" w:hAnsiTheme="majorHAnsi" w:cstheme="majorBidi"/>
          <w:b/>
          <w:bCs/>
          <w:sz w:val="22"/>
          <w:szCs w:val="28"/>
          <w:lang w:eastAsia="es-ES"/>
        </w:rPr>
      </w:pPr>
      <w:r>
        <w:rPr>
          <w:rFonts w:asciiTheme="majorHAnsi" w:eastAsia="Times New Roman" w:hAnsiTheme="majorHAnsi"/>
          <w:lang w:eastAsia="es-ES"/>
        </w:rPr>
        <w:br w:type="page"/>
      </w:r>
    </w:p>
    <w:p w:rsidR="00D564D7" w:rsidRDefault="00257CFB" w:rsidP="00694A83">
      <w:pPr>
        <w:pStyle w:val="Heading1"/>
        <w:spacing w:before="600" w:after="120" w:line="23" w:lineRule="atLeast"/>
        <w:mirrorIndents/>
        <w:rPr>
          <w:rFonts w:asciiTheme="majorHAnsi" w:eastAsia="Times New Roman" w:hAnsiTheme="majorHAnsi"/>
          <w:lang w:eastAsia="es-ES"/>
        </w:rPr>
      </w:pPr>
      <w:bookmarkStart w:id="67" w:name="_Toc21596540"/>
      <w:bookmarkStart w:id="68" w:name="_Toc23348459"/>
      <w:r w:rsidRPr="009716AA">
        <w:rPr>
          <w:rFonts w:asciiTheme="majorHAnsi" w:eastAsia="Times New Roman" w:hAnsiTheme="majorHAnsi"/>
          <w:lang w:eastAsia="es-ES"/>
        </w:rPr>
        <w:lastRenderedPageBreak/>
        <w:t xml:space="preserve">Apèndix 3. </w:t>
      </w:r>
      <w:r w:rsidR="00D564D7">
        <w:rPr>
          <w:rFonts w:asciiTheme="majorHAnsi" w:eastAsia="Times New Roman" w:hAnsiTheme="majorHAnsi"/>
          <w:lang w:eastAsia="es-ES"/>
        </w:rPr>
        <w:t>MOSFET</w:t>
      </w:r>
      <w:bookmarkEnd w:id="67"/>
      <w:bookmarkEnd w:id="68"/>
    </w:p>
    <w:p w:rsidR="000B355D" w:rsidRPr="009716AA" w:rsidRDefault="000B355D" w:rsidP="000B355D">
      <w:pPr>
        <w:pStyle w:val="Heading2"/>
        <w:tabs>
          <w:tab w:val="left" w:pos="8647"/>
        </w:tabs>
        <w:spacing w:before="320" w:after="120" w:line="23" w:lineRule="atLeast"/>
        <w:mirrorIndents/>
        <w:rPr>
          <w:rFonts w:asciiTheme="majorHAnsi" w:hAnsiTheme="majorHAnsi"/>
        </w:rPr>
      </w:pPr>
      <w:bookmarkStart w:id="69" w:name="_Toc21596541"/>
      <w:bookmarkStart w:id="70" w:name="_Toc23348460"/>
      <w:r>
        <w:rPr>
          <w:rFonts w:asciiTheme="majorHAnsi" w:hAnsiTheme="majorHAnsi"/>
        </w:rPr>
        <w:t>A3</w:t>
      </w:r>
      <w:r w:rsidRPr="009716AA">
        <w:rPr>
          <w:rFonts w:asciiTheme="majorHAnsi" w:hAnsiTheme="majorHAnsi"/>
        </w:rPr>
        <w:t>.1</w:t>
      </w:r>
      <w:r>
        <w:rPr>
          <w:rFonts w:asciiTheme="majorHAnsi" w:hAnsiTheme="majorHAnsi"/>
        </w:rPr>
        <w:t xml:space="preserve"> El transistor d’efecte de camp (FET) per estructura metall-òxid-semiconductor (MOS)</w:t>
      </w:r>
      <w:bookmarkEnd w:id="69"/>
      <w:bookmarkEnd w:id="70"/>
      <w:r w:rsidRPr="009716AA">
        <w:rPr>
          <w:rFonts w:asciiTheme="majorHAnsi" w:hAnsiTheme="majorHAnsi"/>
        </w:rPr>
        <w:fldChar w:fldCharType="begin"/>
      </w:r>
      <w:r w:rsidRPr="009716AA">
        <w:rPr>
          <w:rFonts w:asciiTheme="majorHAnsi" w:hAnsiTheme="majorHAnsi"/>
        </w:rPr>
        <w:instrText xml:space="preserve">E "2.2. Transistor bipolar NPN: 2.2.1.Funcionament " </w:instrText>
      </w:r>
      <w:r w:rsidRPr="009716AA">
        <w:rPr>
          <w:rFonts w:asciiTheme="majorHAnsi" w:hAnsiTheme="majorHAnsi"/>
        </w:rPr>
        <w:fldChar w:fldCharType="end"/>
      </w:r>
    </w:p>
    <w:p w:rsidR="00FD4F16" w:rsidRDefault="000B355D" w:rsidP="000B355D">
      <w:pPr>
        <w:spacing w:line="23" w:lineRule="atLeast"/>
        <w:mirrorIndents/>
        <w:rPr>
          <w:rFonts w:asciiTheme="majorHAnsi" w:hAnsiTheme="majorHAnsi"/>
        </w:rPr>
      </w:pPr>
      <w:r w:rsidRPr="000B355D">
        <w:rPr>
          <w:rFonts w:asciiTheme="majorHAnsi" w:hAnsiTheme="majorHAnsi"/>
        </w:rPr>
        <w:t>El 1926</w:t>
      </w:r>
      <w:r>
        <w:rPr>
          <w:rFonts w:asciiTheme="majorHAnsi" w:hAnsiTheme="majorHAnsi"/>
        </w:rPr>
        <w:t>,</w:t>
      </w:r>
      <w:r w:rsidRPr="000B355D">
        <w:rPr>
          <w:rFonts w:asciiTheme="majorHAnsi" w:hAnsiTheme="majorHAnsi"/>
        </w:rPr>
        <w:t xml:space="preserve"> J. </w:t>
      </w:r>
      <w:proofErr w:type="spellStart"/>
      <w:r w:rsidRPr="000B355D">
        <w:rPr>
          <w:rFonts w:asciiTheme="majorHAnsi" w:hAnsiTheme="majorHAnsi"/>
        </w:rPr>
        <w:t>Lilienfeld</w:t>
      </w:r>
      <w:proofErr w:type="spellEnd"/>
      <w:r w:rsidRPr="000B355D">
        <w:rPr>
          <w:rFonts w:asciiTheme="majorHAnsi" w:hAnsiTheme="majorHAnsi"/>
        </w:rPr>
        <w:t xml:space="preserve"> patentà l'esquema d'un «dispositiu per controlar el flux d'un corrent elèctric entre dos terminals d'un sòlid </w:t>
      </w:r>
      <w:r>
        <w:rPr>
          <w:rFonts w:asciiTheme="majorHAnsi" w:hAnsiTheme="majorHAnsi"/>
        </w:rPr>
        <w:t>semi</w:t>
      </w:r>
      <w:r w:rsidRPr="000B355D">
        <w:rPr>
          <w:rFonts w:asciiTheme="majorHAnsi" w:hAnsiTheme="majorHAnsi"/>
        </w:rPr>
        <w:t>conductor, mitjançant l'establiment d'un tercer potencial entre els anteriors terminals».</w:t>
      </w:r>
      <w:r>
        <w:rPr>
          <w:rFonts w:asciiTheme="majorHAnsi" w:hAnsiTheme="majorHAnsi"/>
        </w:rPr>
        <w:t xml:space="preserve"> </w:t>
      </w:r>
      <w:r w:rsidRPr="000B355D">
        <w:rPr>
          <w:rFonts w:asciiTheme="majorHAnsi" w:hAnsiTheme="majorHAnsi"/>
        </w:rPr>
        <w:t xml:space="preserve">El mateix </w:t>
      </w:r>
      <w:proofErr w:type="spellStart"/>
      <w:r w:rsidRPr="000B355D">
        <w:rPr>
          <w:rFonts w:asciiTheme="majorHAnsi" w:hAnsiTheme="majorHAnsi"/>
        </w:rPr>
        <w:t>Lilienfeld</w:t>
      </w:r>
      <w:proofErr w:type="spellEnd"/>
      <w:r w:rsidRPr="000B355D">
        <w:rPr>
          <w:rFonts w:asciiTheme="majorHAnsi" w:hAnsiTheme="majorHAnsi"/>
        </w:rPr>
        <w:t xml:space="preserve"> va millora</w:t>
      </w:r>
      <w:r>
        <w:rPr>
          <w:rFonts w:asciiTheme="majorHAnsi" w:hAnsiTheme="majorHAnsi"/>
        </w:rPr>
        <w:t>r</w:t>
      </w:r>
      <w:r w:rsidRPr="000B355D">
        <w:rPr>
          <w:rFonts w:asciiTheme="majorHAnsi" w:hAnsiTheme="majorHAnsi"/>
        </w:rPr>
        <w:t xml:space="preserve"> la seva estructura afegi</w:t>
      </w:r>
      <w:r>
        <w:rPr>
          <w:rFonts w:asciiTheme="majorHAnsi" w:hAnsiTheme="majorHAnsi"/>
        </w:rPr>
        <w:t>nt</w:t>
      </w:r>
      <w:r w:rsidRPr="000B355D">
        <w:rPr>
          <w:rFonts w:asciiTheme="majorHAnsi" w:hAnsiTheme="majorHAnsi"/>
        </w:rPr>
        <w:t xml:space="preserve"> una capa d'aïllant entre el contacte modulador i el material </w:t>
      </w:r>
      <w:r>
        <w:rPr>
          <w:rFonts w:asciiTheme="majorHAnsi" w:hAnsiTheme="majorHAnsi"/>
        </w:rPr>
        <w:t>semi</w:t>
      </w:r>
      <w:r w:rsidRPr="000B355D">
        <w:rPr>
          <w:rFonts w:asciiTheme="majorHAnsi" w:hAnsiTheme="majorHAnsi"/>
        </w:rPr>
        <w:t xml:space="preserve">conductor. Amb aquesta modificació nasqué el que posteriorment s'anomenaria </w:t>
      </w:r>
      <w:r w:rsidRPr="000B355D">
        <w:rPr>
          <w:rFonts w:asciiTheme="majorHAnsi" w:hAnsiTheme="majorHAnsi"/>
          <w:b/>
          <w:bCs/>
          <w:i/>
          <w:iCs/>
        </w:rPr>
        <w:t>MOSFET</w:t>
      </w:r>
      <w:r w:rsidRPr="000B355D">
        <w:rPr>
          <w:rFonts w:asciiTheme="majorHAnsi" w:hAnsiTheme="majorHAnsi"/>
        </w:rPr>
        <w:t xml:space="preserve"> (</w:t>
      </w:r>
      <w:proofErr w:type="spellStart"/>
      <w:r w:rsidRPr="000B355D">
        <w:rPr>
          <w:rFonts w:asciiTheme="majorHAnsi" w:hAnsiTheme="majorHAnsi"/>
          <w:i/>
          <w:iCs/>
        </w:rPr>
        <w:t>Metal</w:t>
      </w:r>
      <w:proofErr w:type="spellEnd"/>
      <w:r>
        <w:rPr>
          <w:rFonts w:asciiTheme="majorHAnsi" w:hAnsiTheme="majorHAnsi"/>
          <w:i/>
          <w:iCs/>
        </w:rPr>
        <w:t>-</w:t>
      </w:r>
      <w:proofErr w:type="spellStart"/>
      <w:r w:rsidRPr="000B355D">
        <w:rPr>
          <w:rFonts w:asciiTheme="majorHAnsi" w:hAnsiTheme="majorHAnsi"/>
          <w:i/>
          <w:iCs/>
        </w:rPr>
        <w:t>Oxide</w:t>
      </w:r>
      <w:proofErr w:type="spellEnd"/>
      <w:r>
        <w:rPr>
          <w:rFonts w:asciiTheme="majorHAnsi" w:hAnsiTheme="majorHAnsi"/>
          <w:i/>
          <w:iCs/>
        </w:rPr>
        <w:t>-</w:t>
      </w:r>
      <w:r w:rsidRPr="000B355D">
        <w:rPr>
          <w:rFonts w:asciiTheme="majorHAnsi" w:hAnsiTheme="majorHAnsi"/>
          <w:i/>
          <w:iCs/>
        </w:rPr>
        <w:t xml:space="preserve">Semiconductor </w:t>
      </w:r>
      <w:proofErr w:type="spellStart"/>
      <w:r w:rsidRPr="000B355D">
        <w:rPr>
          <w:rFonts w:asciiTheme="majorHAnsi" w:hAnsiTheme="majorHAnsi"/>
          <w:i/>
          <w:iCs/>
        </w:rPr>
        <w:t>Field-Effect</w:t>
      </w:r>
      <w:proofErr w:type="spellEnd"/>
      <w:r w:rsidRPr="000B355D">
        <w:rPr>
          <w:rFonts w:asciiTheme="majorHAnsi" w:hAnsiTheme="majorHAnsi"/>
          <w:i/>
          <w:iCs/>
        </w:rPr>
        <w:t xml:space="preserve"> Transistor</w:t>
      </w:r>
      <w:r w:rsidRPr="000B355D">
        <w:rPr>
          <w:rFonts w:asciiTheme="majorHAnsi" w:hAnsiTheme="majorHAnsi"/>
        </w:rPr>
        <w:t xml:space="preserve">), on a partir de la utilització d'una estructura capacitiva </w:t>
      </w:r>
      <w:r>
        <w:rPr>
          <w:rFonts w:asciiTheme="majorHAnsi" w:hAnsiTheme="majorHAnsi"/>
        </w:rPr>
        <w:t xml:space="preserve">entre metall, òxid i substrat </w:t>
      </w:r>
      <w:r w:rsidRPr="000B355D">
        <w:rPr>
          <w:rFonts w:asciiTheme="majorHAnsi" w:hAnsiTheme="majorHAnsi"/>
        </w:rPr>
        <w:t xml:space="preserve">es pot modular la concentració de portadors d'un material semiconductor, </w:t>
      </w:r>
      <w:r w:rsidR="00FD4F16">
        <w:rPr>
          <w:rFonts w:asciiTheme="majorHAnsi" w:hAnsiTheme="majorHAnsi"/>
        </w:rPr>
        <w:t>com imposa</w:t>
      </w:r>
      <w:r w:rsidRPr="000B355D">
        <w:rPr>
          <w:rFonts w:asciiTheme="majorHAnsi" w:hAnsiTheme="majorHAnsi"/>
        </w:rPr>
        <w:t xml:space="preserve"> l'anomenat </w:t>
      </w:r>
      <w:r w:rsidRPr="000B355D">
        <w:rPr>
          <w:rFonts w:asciiTheme="majorHAnsi" w:hAnsiTheme="majorHAnsi"/>
          <w:i/>
          <w:iCs/>
        </w:rPr>
        <w:t>efecte de camp</w:t>
      </w:r>
      <w:r w:rsidRPr="000B355D">
        <w:rPr>
          <w:rFonts w:asciiTheme="majorHAnsi" w:hAnsiTheme="majorHAnsi"/>
        </w:rPr>
        <w:t xml:space="preserve">. </w:t>
      </w:r>
      <w:r w:rsidR="00FD4F16">
        <w:rPr>
          <w:rFonts w:asciiTheme="majorHAnsi" w:hAnsiTheme="majorHAnsi"/>
        </w:rPr>
        <w:t>F</w:t>
      </w:r>
      <w:r>
        <w:rPr>
          <w:rFonts w:asciiTheme="majorHAnsi" w:hAnsiTheme="majorHAnsi"/>
        </w:rPr>
        <w:t xml:space="preserve">ins </w:t>
      </w:r>
      <w:r w:rsidR="00FD4F16">
        <w:rPr>
          <w:rFonts w:asciiTheme="majorHAnsi" w:hAnsiTheme="majorHAnsi"/>
        </w:rPr>
        <w:t>el 19</w:t>
      </w:r>
      <w:r w:rsidR="00304AB6">
        <w:rPr>
          <w:rFonts w:asciiTheme="majorHAnsi" w:hAnsiTheme="majorHAnsi"/>
        </w:rPr>
        <w:t>59</w:t>
      </w:r>
      <w:r w:rsidR="00FD4F16">
        <w:rPr>
          <w:rFonts w:asciiTheme="majorHAnsi" w:hAnsiTheme="majorHAnsi"/>
        </w:rPr>
        <w:t xml:space="preserve"> la tecnologia del silici </w:t>
      </w:r>
      <w:r w:rsidR="001379CA">
        <w:rPr>
          <w:rFonts w:asciiTheme="majorHAnsi" w:hAnsiTheme="majorHAnsi"/>
        </w:rPr>
        <w:t xml:space="preserve">(i del seu òxid) </w:t>
      </w:r>
      <w:r w:rsidR="00FD4F16">
        <w:rPr>
          <w:rFonts w:asciiTheme="majorHAnsi" w:hAnsiTheme="majorHAnsi"/>
        </w:rPr>
        <w:t>no va estar prou desenvolupada com per fabricar el primer transistor MOSFET.</w:t>
      </w:r>
      <w:r w:rsidR="00046548">
        <w:rPr>
          <w:rFonts w:asciiTheme="majorHAnsi" w:hAnsiTheme="majorHAnsi"/>
        </w:rPr>
        <w:t xml:space="preserve"> Avui és de lluny el transistor més emprat</w:t>
      </w:r>
      <w:r w:rsidR="001379CA">
        <w:rPr>
          <w:rFonts w:asciiTheme="majorHAnsi" w:hAnsiTheme="majorHAnsi"/>
        </w:rPr>
        <w:t xml:space="preserve">, perquè n’hi ha </w:t>
      </w:r>
      <w:r w:rsidR="00304AB6">
        <w:rPr>
          <w:rFonts w:asciiTheme="majorHAnsi" w:hAnsiTheme="majorHAnsi"/>
        </w:rPr>
        <w:t>b</w:t>
      </w:r>
      <w:r w:rsidR="001379CA">
        <w:rPr>
          <w:rFonts w:asciiTheme="majorHAnsi" w:hAnsiTheme="majorHAnsi"/>
        </w:rPr>
        <w:t xml:space="preserve">ilions a cada memòria de </w:t>
      </w:r>
      <w:r w:rsidR="00304AB6">
        <w:rPr>
          <w:rFonts w:asciiTheme="majorHAnsi" w:hAnsiTheme="majorHAnsi"/>
        </w:rPr>
        <w:t xml:space="preserve">256 </w:t>
      </w:r>
      <w:r w:rsidR="001379CA">
        <w:rPr>
          <w:rFonts w:asciiTheme="majorHAnsi" w:hAnsiTheme="majorHAnsi"/>
        </w:rPr>
        <w:t xml:space="preserve">GB i a molts xips per a jocs (Xbox, </w:t>
      </w:r>
      <w:proofErr w:type="spellStart"/>
      <w:r w:rsidR="001379CA">
        <w:rPr>
          <w:rFonts w:asciiTheme="majorHAnsi" w:hAnsiTheme="majorHAnsi"/>
        </w:rPr>
        <w:t>nintendo</w:t>
      </w:r>
      <w:proofErr w:type="spellEnd"/>
      <w:r w:rsidR="001379CA">
        <w:rPr>
          <w:rFonts w:asciiTheme="majorHAnsi" w:hAnsiTheme="majorHAnsi"/>
        </w:rPr>
        <w:t xml:space="preserve">, ...). De fet, cada any es fabriquen més </w:t>
      </w:r>
      <w:proofErr w:type="spellStart"/>
      <w:r w:rsidR="001379CA">
        <w:rPr>
          <w:rFonts w:asciiTheme="majorHAnsi" w:hAnsiTheme="majorHAnsi"/>
        </w:rPr>
        <w:t>MOSFETs</w:t>
      </w:r>
      <w:proofErr w:type="spellEnd"/>
      <w:r w:rsidR="001379CA">
        <w:rPr>
          <w:rFonts w:asciiTheme="majorHAnsi" w:hAnsiTheme="majorHAnsi"/>
        </w:rPr>
        <w:t xml:space="preserve"> dels que s’han fabricat en tota la història anterior.</w:t>
      </w:r>
    </w:p>
    <w:p w:rsidR="00D66160" w:rsidRDefault="00FD4F16" w:rsidP="000B355D">
      <w:pPr>
        <w:spacing w:line="23" w:lineRule="atLeast"/>
        <w:mirrorIndents/>
        <w:rPr>
          <w:rFonts w:asciiTheme="majorHAnsi" w:hAnsiTheme="majorHAnsi"/>
        </w:rPr>
      </w:pPr>
      <w:r>
        <w:rPr>
          <w:rFonts w:asciiTheme="majorHAnsi" w:hAnsiTheme="majorHAnsi"/>
        </w:rPr>
        <w:t xml:space="preserve">En </w:t>
      </w:r>
      <w:r w:rsidR="00D66160" w:rsidRPr="009716AA">
        <w:rPr>
          <w:rFonts w:asciiTheme="majorHAnsi" w:hAnsiTheme="majorHAnsi"/>
        </w:rPr>
        <w:t>un MOSFET</w:t>
      </w:r>
      <w:r>
        <w:rPr>
          <w:rFonts w:asciiTheme="majorHAnsi" w:hAnsiTheme="majorHAnsi"/>
        </w:rPr>
        <w:t>, el corrent entre e</w:t>
      </w:r>
      <w:r w:rsidR="00D66160" w:rsidRPr="009716AA">
        <w:rPr>
          <w:rFonts w:asciiTheme="majorHAnsi" w:hAnsiTheme="majorHAnsi"/>
        </w:rPr>
        <w:t xml:space="preserve">ls terminals </w:t>
      </w:r>
      <w:r>
        <w:rPr>
          <w:rFonts w:asciiTheme="majorHAnsi" w:hAnsiTheme="majorHAnsi"/>
        </w:rPr>
        <w:t xml:space="preserve">de </w:t>
      </w:r>
      <w:r w:rsidR="00D66160" w:rsidRPr="00FD4F16">
        <w:rPr>
          <w:rFonts w:asciiTheme="majorHAnsi" w:hAnsiTheme="majorHAnsi"/>
          <w:b/>
          <w:bCs/>
        </w:rPr>
        <w:t>drenador</w:t>
      </w:r>
      <w:r w:rsidR="00D66160" w:rsidRPr="009716AA">
        <w:rPr>
          <w:rFonts w:asciiTheme="majorHAnsi" w:hAnsiTheme="majorHAnsi"/>
        </w:rPr>
        <w:t xml:space="preserve"> (</w:t>
      </w:r>
      <w:proofErr w:type="spellStart"/>
      <w:r w:rsidRPr="00FD4F16">
        <w:rPr>
          <w:rFonts w:asciiTheme="majorHAnsi" w:hAnsiTheme="majorHAnsi"/>
          <w:i/>
          <w:iCs/>
        </w:rPr>
        <w:t>drain</w:t>
      </w:r>
      <w:proofErr w:type="spellEnd"/>
      <w:r>
        <w:rPr>
          <w:rFonts w:asciiTheme="majorHAnsi" w:hAnsiTheme="majorHAnsi"/>
        </w:rPr>
        <w:t xml:space="preserve">, </w:t>
      </w:r>
      <w:r w:rsidR="00D66160" w:rsidRPr="009716AA">
        <w:rPr>
          <w:rFonts w:asciiTheme="majorHAnsi" w:hAnsiTheme="majorHAnsi"/>
        </w:rPr>
        <w:t>D)</w:t>
      </w:r>
      <w:r>
        <w:rPr>
          <w:rFonts w:asciiTheme="majorHAnsi" w:hAnsiTheme="majorHAnsi"/>
        </w:rPr>
        <w:t xml:space="preserve"> i</w:t>
      </w:r>
      <w:r w:rsidR="00D66160" w:rsidRPr="009716AA">
        <w:rPr>
          <w:rFonts w:asciiTheme="majorHAnsi" w:hAnsiTheme="majorHAnsi"/>
        </w:rPr>
        <w:t xml:space="preserve"> </w:t>
      </w:r>
      <w:r w:rsidR="00D66160" w:rsidRPr="00FD4F16">
        <w:rPr>
          <w:rFonts w:asciiTheme="majorHAnsi" w:hAnsiTheme="majorHAnsi"/>
          <w:b/>
          <w:bCs/>
        </w:rPr>
        <w:t>font</w:t>
      </w:r>
      <w:r w:rsidR="00D66160" w:rsidRPr="009716AA">
        <w:rPr>
          <w:rFonts w:asciiTheme="majorHAnsi" w:hAnsiTheme="majorHAnsi"/>
        </w:rPr>
        <w:t xml:space="preserve"> (</w:t>
      </w:r>
      <w:proofErr w:type="spellStart"/>
      <w:r w:rsidRPr="00FD4F16">
        <w:rPr>
          <w:rFonts w:asciiTheme="majorHAnsi" w:hAnsiTheme="majorHAnsi"/>
          <w:i/>
          <w:iCs/>
        </w:rPr>
        <w:t>source</w:t>
      </w:r>
      <w:proofErr w:type="spellEnd"/>
      <w:r>
        <w:rPr>
          <w:rFonts w:asciiTheme="majorHAnsi" w:hAnsiTheme="majorHAnsi"/>
        </w:rPr>
        <w:t xml:space="preserve">, </w:t>
      </w:r>
      <w:r w:rsidR="00D66160" w:rsidRPr="009716AA">
        <w:rPr>
          <w:rFonts w:asciiTheme="majorHAnsi" w:hAnsiTheme="majorHAnsi"/>
        </w:rPr>
        <w:t>S)</w:t>
      </w:r>
      <w:r>
        <w:rPr>
          <w:rFonts w:asciiTheme="majorHAnsi" w:hAnsiTheme="majorHAnsi"/>
        </w:rPr>
        <w:t xml:space="preserve"> és controlat per la tensió aplicada a la</w:t>
      </w:r>
      <w:r w:rsidRPr="009716AA">
        <w:rPr>
          <w:rFonts w:asciiTheme="majorHAnsi" w:hAnsiTheme="majorHAnsi"/>
        </w:rPr>
        <w:t xml:space="preserve"> </w:t>
      </w:r>
      <w:r w:rsidRPr="00FD4F16">
        <w:rPr>
          <w:rFonts w:asciiTheme="majorHAnsi" w:hAnsiTheme="majorHAnsi"/>
          <w:b/>
          <w:bCs/>
        </w:rPr>
        <w:t>porta</w:t>
      </w:r>
      <w:r w:rsidRPr="009716AA">
        <w:rPr>
          <w:rFonts w:asciiTheme="majorHAnsi" w:hAnsiTheme="majorHAnsi"/>
        </w:rPr>
        <w:t xml:space="preserve"> (</w:t>
      </w:r>
      <w:proofErr w:type="spellStart"/>
      <w:r w:rsidRPr="00FD4F16">
        <w:rPr>
          <w:rFonts w:asciiTheme="majorHAnsi" w:hAnsiTheme="majorHAnsi"/>
          <w:i/>
          <w:iCs/>
        </w:rPr>
        <w:t>gate</w:t>
      </w:r>
      <w:proofErr w:type="spellEnd"/>
      <w:r>
        <w:rPr>
          <w:rFonts w:asciiTheme="majorHAnsi" w:hAnsiTheme="majorHAnsi"/>
        </w:rPr>
        <w:t xml:space="preserve">, </w:t>
      </w:r>
      <w:r w:rsidRPr="009716AA">
        <w:rPr>
          <w:rFonts w:asciiTheme="majorHAnsi" w:hAnsiTheme="majorHAnsi"/>
        </w:rPr>
        <w:t>G)</w:t>
      </w:r>
      <w:r>
        <w:rPr>
          <w:rFonts w:asciiTheme="majorHAnsi" w:hAnsiTheme="majorHAnsi"/>
        </w:rPr>
        <w:t>.</w:t>
      </w:r>
      <w:r w:rsidR="00324138">
        <w:rPr>
          <w:rFonts w:asciiTheme="majorHAnsi" w:hAnsiTheme="majorHAnsi"/>
        </w:rPr>
        <w:t xml:space="preserve"> </w:t>
      </w:r>
      <w:r>
        <w:rPr>
          <w:rFonts w:asciiTheme="majorHAnsi" w:hAnsiTheme="majorHAnsi"/>
        </w:rPr>
        <w:t>Generalment, el</w:t>
      </w:r>
      <w:r w:rsidR="00D66160" w:rsidRPr="009716AA">
        <w:rPr>
          <w:rFonts w:asciiTheme="majorHAnsi" w:hAnsiTheme="majorHAnsi"/>
        </w:rPr>
        <w:t xml:space="preserve"> </w:t>
      </w:r>
      <w:r w:rsidR="00D66160" w:rsidRPr="00FD4F16">
        <w:rPr>
          <w:rFonts w:asciiTheme="majorHAnsi" w:hAnsiTheme="majorHAnsi"/>
          <w:b/>
          <w:bCs/>
        </w:rPr>
        <w:t>substrat</w:t>
      </w:r>
      <w:r w:rsidR="00D66160" w:rsidRPr="009716AA">
        <w:rPr>
          <w:rFonts w:asciiTheme="majorHAnsi" w:hAnsiTheme="majorHAnsi"/>
        </w:rPr>
        <w:t xml:space="preserve"> (</w:t>
      </w:r>
      <w:proofErr w:type="spellStart"/>
      <w:r w:rsidRPr="00FD4F16">
        <w:rPr>
          <w:rFonts w:asciiTheme="majorHAnsi" w:hAnsiTheme="majorHAnsi"/>
          <w:i/>
          <w:iCs/>
        </w:rPr>
        <w:t>bulk</w:t>
      </w:r>
      <w:proofErr w:type="spellEnd"/>
      <w:r>
        <w:rPr>
          <w:rFonts w:asciiTheme="majorHAnsi" w:hAnsiTheme="majorHAnsi"/>
        </w:rPr>
        <w:t xml:space="preserve">, </w:t>
      </w:r>
      <w:r w:rsidR="00D66160" w:rsidRPr="009716AA">
        <w:rPr>
          <w:rFonts w:asciiTheme="majorHAnsi" w:hAnsiTheme="majorHAnsi"/>
        </w:rPr>
        <w:t>B</w:t>
      </w:r>
      <w:r w:rsidR="00210627">
        <w:rPr>
          <w:rFonts w:asciiTheme="majorHAnsi" w:hAnsiTheme="majorHAnsi"/>
        </w:rPr>
        <w:t xml:space="preserve"> o SS</w:t>
      </w:r>
      <w:r w:rsidR="00D66160" w:rsidRPr="009716AA">
        <w:rPr>
          <w:rFonts w:asciiTheme="majorHAnsi" w:hAnsiTheme="majorHAnsi"/>
        </w:rPr>
        <w:t>)</w:t>
      </w:r>
      <w:r>
        <w:rPr>
          <w:rFonts w:asciiTheme="majorHAnsi" w:hAnsiTheme="majorHAnsi"/>
        </w:rPr>
        <w:t xml:space="preserve"> està connectat a la font, i per això no és actiu ni hi passa cap corrent</w:t>
      </w:r>
      <w:r w:rsidR="00D66160" w:rsidRPr="009716AA">
        <w:rPr>
          <w:rFonts w:asciiTheme="majorHAnsi" w:hAnsiTheme="majorHAnsi"/>
        </w:rPr>
        <w:t>.</w:t>
      </w:r>
      <w:r w:rsidR="00324138">
        <w:rPr>
          <w:rFonts w:asciiTheme="majorHAnsi" w:hAnsiTheme="majorHAnsi"/>
        </w:rPr>
        <w:t xml:space="preserve"> </w:t>
      </w:r>
      <w:r w:rsidR="00F229DF">
        <w:rPr>
          <w:rFonts w:asciiTheme="majorHAnsi" w:hAnsiTheme="majorHAnsi"/>
        </w:rPr>
        <w:t xml:space="preserve">Existeixen </w:t>
      </w:r>
      <w:proofErr w:type="spellStart"/>
      <w:r w:rsidR="00F229DF" w:rsidRPr="00F229DF">
        <w:rPr>
          <w:rFonts w:asciiTheme="majorHAnsi" w:hAnsiTheme="majorHAnsi"/>
          <w:b/>
          <w:bCs/>
        </w:rPr>
        <w:t>NMOSFETs</w:t>
      </w:r>
      <w:proofErr w:type="spellEnd"/>
      <w:r w:rsidR="00F229DF">
        <w:rPr>
          <w:rFonts w:asciiTheme="majorHAnsi" w:hAnsiTheme="majorHAnsi"/>
        </w:rPr>
        <w:t xml:space="preserve"> i </w:t>
      </w:r>
      <w:proofErr w:type="spellStart"/>
      <w:r w:rsidR="00F229DF" w:rsidRPr="00F229DF">
        <w:rPr>
          <w:rFonts w:asciiTheme="majorHAnsi" w:hAnsiTheme="majorHAnsi"/>
          <w:b/>
          <w:bCs/>
        </w:rPr>
        <w:t>PMOSFETs</w:t>
      </w:r>
      <w:proofErr w:type="spellEnd"/>
      <w:r w:rsidR="00F229DF">
        <w:rPr>
          <w:rFonts w:asciiTheme="majorHAnsi" w:hAnsiTheme="majorHAnsi"/>
        </w:rPr>
        <w:t xml:space="preserve">, on la conducció es produeix per electrons i per forats, respectivament, </w:t>
      </w:r>
      <w:r w:rsidR="00210627">
        <w:rPr>
          <w:rFonts w:asciiTheme="majorHAnsi" w:hAnsiTheme="majorHAnsi"/>
        </w:rPr>
        <w:t xml:space="preserve">L’elèctrode de porta està sobre una fina capa d’òxid de silici que l’aïlla elèctricament. </w:t>
      </w:r>
    </w:p>
    <w:p w:rsidR="00D564D7" w:rsidRPr="009716AA" w:rsidRDefault="00046548" w:rsidP="00324138">
      <w:pPr>
        <w:spacing w:line="23" w:lineRule="atLeast"/>
        <w:mirrorIndents/>
        <w:jc w:val="center"/>
        <w:rPr>
          <w:rFonts w:asciiTheme="majorHAnsi" w:hAnsiTheme="majorHAnsi" w:cs="Times New Roman"/>
          <w:sz w:val="24"/>
          <w:szCs w:val="24"/>
        </w:rPr>
      </w:pPr>
      <w:r w:rsidRPr="00046548">
        <w:rPr>
          <w:rFonts w:asciiTheme="majorHAnsi" w:hAnsiTheme="majorHAnsi" w:cs="Times New Roman"/>
          <w:noProof/>
          <w:sz w:val="24"/>
          <w:szCs w:val="24"/>
          <w:lang w:eastAsia="ca-ES"/>
        </w:rPr>
        <w:drawing>
          <wp:inline distT="0" distB="0" distL="0" distR="0" wp14:anchorId="0A84CAC8" wp14:editId="678D9178">
            <wp:extent cx="1918739" cy="1157503"/>
            <wp:effectExtent l="0" t="0" r="0" b="0"/>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1960966" cy="1182977"/>
                    </a:xfrm>
                    <a:prstGeom prst="rect">
                      <a:avLst/>
                    </a:prstGeom>
                  </pic:spPr>
                </pic:pic>
              </a:graphicData>
            </a:graphic>
          </wp:inline>
        </w:drawing>
      </w:r>
      <w:r w:rsidR="00210627">
        <w:rPr>
          <w:rFonts w:asciiTheme="majorHAnsi" w:hAnsiTheme="majorHAnsi" w:cs="Times New Roman"/>
          <w:sz w:val="24"/>
          <w:szCs w:val="24"/>
        </w:rPr>
        <w:tab/>
      </w:r>
      <w:r w:rsidR="00834B2A">
        <w:rPr>
          <w:rFonts w:asciiTheme="majorHAnsi" w:hAnsiTheme="majorHAnsi" w:cs="Times New Roman"/>
          <w:sz w:val="24"/>
          <w:szCs w:val="24"/>
        </w:rPr>
        <w:tab/>
      </w:r>
      <w:r w:rsidR="00210627" w:rsidRPr="00210627">
        <w:rPr>
          <w:rFonts w:asciiTheme="majorHAnsi" w:hAnsiTheme="majorHAnsi" w:cs="Times New Roman"/>
          <w:noProof/>
          <w:sz w:val="24"/>
          <w:szCs w:val="24"/>
          <w:lang w:eastAsia="ca-ES"/>
        </w:rPr>
        <w:drawing>
          <wp:inline distT="0" distB="0" distL="0" distR="0" wp14:anchorId="72B0DD56" wp14:editId="4B49E519">
            <wp:extent cx="912872" cy="881927"/>
            <wp:effectExtent l="0" t="0" r="1905" b="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944320" cy="912309"/>
                    </a:xfrm>
                    <a:prstGeom prst="rect">
                      <a:avLst/>
                    </a:prstGeom>
                  </pic:spPr>
                </pic:pic>
              </a:graphicData>
            </a:graphic>
          </wp:inline>
        </w:drawing>
      </w:r>
      <w:r w:rsidR="00834B2A">
        <w:rPr>
          <w:rFonts w:asciiTheme="majorHAnsi" w:hAnsiTheme="majorHAnsi" w:cs="Times New Roman"/>
          <w:sz w:val="24"/>
          <w:szCs w:val="24"/>
        </w:rPr>
        <w:t xml:space="preserve">     </w:t>
      </w:r>
      <w:r w:rsidR="009A0EF0" w:rsidRPr="009A0EF0">
        <w:rPr>
          <w:rFonts w:asciiTheme="majorHAnsi" w:hAnsiTheme="majorHAnsi" w:cs="Times New Roman"/>
          <w:noProof/>
          <w:sz w:val="24"/>
          <w:szCs w:val="24"/>
          <w:lang w:eastAsia="ca-ES"/>
        </w:rPr>
        <w:drawing>
          <wp:inline distT="0" distB="0" distL="0" distR="0" wp14:anchorId="6C695D99" wp14:editId="146AB591">
            <wp:extent cx="913130" cy="891540"/>
            <wp:effectExtent l="0" t="0" r="1270" b="0"/>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b="-43250"/>
                    <a:stretch/>
                  </pic:blipFill>
                  <pic:spPr bwMode="auto">
                    <a:xfrm>
                      <a:off x="0" y="0"/>
                      <a:ext cx="913514" cy="891915"/>
                    </a:xfrm>
                    <a:prstGeom prst="rect">
                      <a:avLst/>
                    </a:prstGeom>
                    <a:ln>
                      <a:noFill/>
                    </a:ln>
                    <a:extLst>
                      <a:ext uri="{53640926-AAD7-44D8-BBD7-CCE9431645EC}">
                        <a14:shadowObscured xmlns:a14="http://schemas.microsoft.com/office/drawing/2010/main"/>
                      </a:ext>
                    </a:extLst>
                  </pic:spPr>
                </pic:pic>
              </a:graphicData>
            </a:graphic>
          </wp:inline>
        </w:drawing>
      </w:r>
    </w:p>
    <w:p w:rsidR="00FA2D9C" w:rsidRPr="00324138" w:rsidRDefault="00FA2D9C" w:rsidP="00FA2D9C">
      <w:pPr>
        <w:spacing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Figura A12. Esquema i símbols del transistor MOSFET de canal n, o NMOSFET.</w:t>
      </w:r>
    </w:p>
    <w:p w:rsidR="00C209FF" w:rsidRPr="009716AA" w:rsidRDefault="00C209FF" w:rsidP="00C209FF">
      <w:pPr>
        <w:pStyle w:val="Heading2"/>
        <w:tabs>
          <w:tab w:val="left" w:pos="8647"/>
        </w:tabs>
        <w:spacing w:before="320" w:after="120" w:line="23" w:lineRule="atLeast"/>
        <w:mirrorIndents/>
        <w:rPr>
          <w:rFonts w:asciiTheme="majorHAnsi" w:hAnsiTheme="majorHAnsi"/>
        </w:rPr>
      </w:pPr>
      <w:bookmarkStart w:id="71" w:name="_Toc21596542"/>
      <w:bookmarkStart w:id="72" w:name="_Toc23348461"/>
      <w:r>
        <w:rPr>
          <w:rFonts w:asciiTheme="majorHAnsi" w:hAnsiTheme="majorHAnsi"/>
        </w:rPr>
        <w:t>A3</w:t>
      </w:r>
      <w:r w:rsidRPr="009716AA">
        <w:rPr>
          <w:rFonts w:asciiTheme="majorHAnsi" w:hAnsiTheme="majorHAnsi"/>
        </w:rPr>
        <w:t>.</w:t>
      </w:r>
      <w:r>
        <w:rPr>
          <w:rFonts w:asciiTheme="majorHAnsi" w:hAnsiTheme="majorHAnsi"/>
        </w:rPr>
        <w:t>2 Tensió llindar</w:t>
      </w:r>
      <w:bookmarkEnd w:id="71"/>
      <w:bookmarkEnd w:id="72"/>
      <w:proofErr w:type="spellStart"/>
    </w:p>
    <w:p w:rsidR="00D564D7" w:rsidRPr="009716AA" w:rsidRDefault="009A0EF0" w:rsidP="00D564D7">
      <w:pPr>
        <w:spacing w:line="23" w:lineRule="atLeast"/>
        <w:mirrorIndents/>
        <w:rPr>
          <w:rFonts w:asciiTheme="majorHAnsi" w:hAnsiTheme="majorHAnsi"/>
        </w:rPr>
      </w:pPr>
      <w:r>
        <w:rPr>
          <w:rFonts w:asciiTheme="majorHAnsi" w:hAnsiTheme="majorHAnsi"/>
        </w:rPr>
        <w:t>U</w:t>
      </w:r>
      <w:r w:rsidR="00D564D7" w:rsidRPr="009716AA">
        <w:rPr>
          <w:rFonts w:asciiTheme="majorHAnsi" w:hAnsiTheme="majorHAnsi"/>
        </w:rPr>
        <w:t>na</w:t>
      </w:r>
      <w:proofErr w:type="spellEnd"/>
      <w:r w:rsidR="00D564D7" w:rsidRPr="009716AA">
        <w:rPr>
          <w:rFonts w:asciiTheme="majorHAnsi" w:hAnsiTheme="majorHAnsi"/>
        </w:rPr>
        <w:t xml:space="preserve"> tensió positiva </w:t>
      </w:r>
      <w:r>
        <w:rPr>
          <w:rFonts w:asciiTheme="majorHAnsi" w:hAnsiTheme="majorHAnsi"/>
        </w:rPr>
        <w:t xml:space="preserve">aplicada a la porta </w:t>
      </w:r>
      <w:r w:rsidR="00D564D7" w:rsidRPr="009716AA">
        <w:rPr>
          <w:rFonts w:asciiTheme="majorHAnsi" w:hAnsiTheme="majorHAnsi"/>
        </w:rPr>
        <w:t>en relació amb la font</w:t>
      </w:r>
      <w:r>
        <w:rPr>
          <w:rFonts w:asciiTheme="majorHAnsi" w:hAnsiTheme="majorHAnsi"/>
        </w:rPr>
        <w:t xml:space="preserve"> </w:t>
      </w:r>
      <w:proofErr w:type="spellStart"/>
      <w:r>
        <w:rPr>
          <w:rFonts w:asciiTheme="majorHAnsi" w:hAnsiTheme="majorHAnsi"/>
        </w:rPr>
        <w:t>repel</w:t>
      </w:r>
      <w:proofErr w:type="spellEnd"/>
      <w:r>
        <w:rPr>
          <w:rFonts w:asciiTheme="majorHAnsi" w:hAnsiTheme="majorHAnsi"/>
        </w:rPr>
        <w:t xml:space="preserve"> els forats de la regió situada sota G. </w:t>
      </w:r>
      <w:r w:rsidR="00834B2A">
        <w:rPr>
          <w:rFonts w:asciiTheme="majorHAnsi" w:hAnsiTheme="majorHAnsi"/>
        </w:rPr>
        <w:t>S</w:t>
      </w:r>
      <w:r>
        <w:rPr>
          <w:rFonts w:asciiTheme="majorHAnsi" w:hAnsiTheme="majorHAnsi"/>
        </w:rPr>
        <w:t>i és prou gran, atreu</w:t>
      </w:r>
      <w:r w:rsidR="00D564D7" w:rsidRPr="009716AA">
        <w:rPr>
          <w:rFonts w:asciiTheme="majorHAnsi" w:hAnsiTheme="majorHAnsi"/>
        </w:rPr>
        <w:t xml:space="preserve"> els electrons</w:t>
      </w:r>
      <w:r>
        <w:rPr>
          <w:rFonts w:asciiTheme="majorHAnsi" w:hAnsiTheme="majorHAnsi"/>
        </w:rPr>
        <w:t xml:space="preserve"> de substrat i pot arribar a formar un </w:t>
      </w:r>
      <w:r w:rsidRPr="009A0EF0">
        <w:rPr>
          <w:rFonts w:asciiTheme="majorHAnsi" w:hAnsiTheme="majorHAnsi"/>
          <w:b/>
          <w:bCs/>
          <w:i/>
          <w:iCs/>
        </w:rPr>
        <w:t>canal</w:t>
      </w:r>
      <w:r>
        <w:rPr>
          <w:rFonts w:asciiTheme="majorHAnsi" w:hAnsiTheme="majorHAnsi"/>
        </w:rPr>
        <w:t xml:space="preserve"> d’electrons que uneixi S amb D. </w:t>
      </w:r>
      <w:r w:rsidR="00D564D7" w:rsidRPr="009716AA">
        <w:rPr>
          <w:rFonts w:asciiTheme="majorHAnsi" w:hAnsiTheme="majorHAnsi"/>
        </w:rPr>
        <w:t xml:space="preserve"> </w:t>
      </w:r>
      <w:r>
        <w:rPr>
          <w:rFonts w:asciiTheme="majorHAnsi" w:hAnsiTheme="majorHAnsi"/>
        </w:rPr>
        <w:t>En aquestes circumstàncies,</w:t>
      </w:r>
      <w:r w:rsidR="00D564D7" w:rsidRPr="009716AA">
        <w:rPr>
          <w:rFonts w:asciiTheme="majorHAnsi" w:hAnsiTheme="majorHAnsi"/>
        </w:rPr>
        <w:t xml:space="preserve"> si s’aplica una tensió entre D i S, hi haurà corrent</w:t>
      </w:r>
      <w:r>
        <w:rPr>
          <w:rFonts w:asciiTheme="majorHAnsi" w:hAnsiTheme="majorHAnsi"/>
        </w:rPr>
        <w:t xml:space="preserve">. </w:t>
      </w:r>
      <w:r w:rsidR="00834B2A">
        <w:rPr>
          <w:rFonts w:asciiTheme="majorHAnsi" w:hAnsiTheme="majorHAnsi"/>
        </w:rPr>
        <w:t>I s</w:t>
      </w:r>
      <w:r>
        <w:rPr>
          <w:rFonts w:asciiTheme="majorHAnsi" w:hAnsiTheme="majorHAnsi"/>
        </w:rPr>
        <w:t xml:space="preserve">i la tensió </w:t>
      </w:r>
      <w:r w:rsidR="00834B2A">
        <w:rPr>
          <w:rFonts w:asciiTheme="majorHAnsi" w:hAnsiTheme="majorHAnsi"/>
        </w:rPr>
        <w:t xml:space="preserve">a la porta </w:t>
      </w:r>
      <w:r>
        <w:rPr>
          <w:rFonts w:asciiTheme="majorHAnsi" w:hAnsiTheme="majorHAnsi"/>
        </w:rPr>
        <w:t xml:space="preserve">creix encara més, atreu més electrons i la conducció és més fàcil. Per tant, la intensitat del corrent entre D i S </w:t>
      </w:r>
      <w:r w:rsidR="00D564D7" w:rsidRPr="009716AA">
        <w:rPr>
          <w:rFonts w:asciiTheme="majorHAnsi" w:hAnsiTheme="majorHAnsi"/>
        </w:rPr>
        <w:t xml:space="preserve">està controlada per la </w:t>
      </w:r>
      <w:r>
        <w:rPr>
          <w:rFonts w:asciiTheme="majorHAnsi" w:hAnsiTheme="majorHAnsi"/>
        </w:rPr>
        <w:t xml:space="preserve">tensió </w:t>
      </w:r>
      <w:r w:rsidR="00D564D7" w:rsidRPr="009716AA">
        <w:rPr>
          <w:rFonts w:asciiTheme="majorHAnsi" w:hAnsiTheme="majorHAnsi"/>
        </w:rPr>
        <w:t xml:space="preserve">que s’aplica a la G. </w:t>
      </w:r>
    </w:p>
    <w:p w:rsidR="00D83F67" w:rsidRDefault="00FA2D9C" w:rsidP="00FA2D9C">
      <w:pPr>
        <w:spacing w:after="0" w:line="23" w:lineRule="atLeast"/>
        <w:mirrorIndents/>
        <w:jc w:val="center"/>
        <w:rPr>
          <w:rFonts w:asciiTheme="majorHAnsi" w:hAnsiTheme="majorHAnsi"/>
        </w:rPr>
      </w:pPr>
      <w:r w:rsidRPr="00FA2D9C">
        <w:rPr>
          <w:rFonts w:asciiTheme="majorHAnsi" w:hAnsiTheme="majorHAnsi"/>
          <w:noProof/>
          <w:lang w:eastAsia="ca-ES"/>
        </w:rPr>
        <w:drawing>
          <wp:inline distT="0" distB="0" distL="0" distR="0" wp14:anchorId="73CCDDB5" wp14:editId="73D1F6EE">
            <wp:extent cx="3033967" cy="2568417"/>
            <wp:effectExtent l="0" t="0" r="1905" b="0"/>
            <wp:docPr id="416" name="Pict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054118" cy="2585476"/>
                    </a:xfrm>
                    <a:prstGeom prst="rect">
                      <a:avLst/>
                    </a:prstGeom>
                  </pic:spPr>
                </pic:pic>
              </a:graphicData>
            </a:graphic>
          </wp:inline>
        </w:drawing>
      </w:r>
    </w:p>
    <w:p w:rsidR="00FA2D9C" w:rsidRDefault="00FA2D9C" w:rsidP="00FA2D9C">
      <w:pPr>
        <w:spacing w:after="0"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 xml:space="preserve">Figura A13. Tensions i corrent en un NMOSFET. La font es pren com a </w:t>
      </w:r>
    </w:p>
    <w:p w:rsidR="00FA2D9C" w:rsidRPr="00324138" w:rsidRDefault="00FA2D9C" w:rsidP="00FA2D9C">
      <w:pPr>
        <w:spacing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referència de tensió, i el substrat s’hi connecta.</w:t>
      </w:r>
    </w:p>
    <w:p w:rsidR="00D83F67" w:rsidRPr="00F229DF" w:rsidRDefault="00D83F67" w:rsidP="00F229DF">
      <w:pPr>
        <w:spacing w:line="23" w:lineRule="atLeast"/>
        <w:mirrorIndents/>
        <w:rPr>
          <w:rFonts w:asciiTheme="majorHAnsi" w:eastAsiaTheme="minorEastAsia" w:hAnsiTheme="majorHAnsi"/>
          <w:szCs w:val="18"/>
        </w:rPr>
        <w:sectPr w:rsidR="00D83F67" w:rsidRPr="00F229DF" w:rsidSect="009716AA">
          <w:type w:val="continuous"/>
          <w:pgSz w:w="11906" w:h="16838"/>
          <w:pgMar w:top="1440" w:right="1440" w:bottom="1440" w:left="1440" w:header="709" w:footer="709" w:gutter="567"/>
          <w:cols w:space="720"/>
        </w:sectPr>
      </w:pPr>
      <w:r w:rsidRPr="006F4E96">
        <w:rPr>
          <w:rFonts w:asciiTheme="majorHAnsi" w:hAnsiTheme="majorHAnsi"/>
          <w:szCs w:val="18"/>
        </w:rPr>
        <w:t>DB i SB són unions pn</w:t>
      </w:r>
      <w:r w:rsidR="00FA2D9C">
        <w:rPr>
          <w:rFonts w:asciiTheme="majorHAnsi" w:hAnsiTheme="majorHAnsi"/>
          <w:szCs w:val="18"/>
        </w:rPr>
        <w:t xml:space="preserve">: SB polaritzada a 0V (perquè estan curtcircuitats) i DB en inversa </w:t>
      </w:r>
      <w:r w:rsidRPr="006F4E96">
        <w:rPr>
          <w:rFonts w:asciiTheme="majorHAnsi" w:hAnsiTheme="majorHAnsi"/>
          <w:szCs w:val="18"/>
        </w:rPr>
        <w:t xml:space="preserve">pel generador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r>
          <w:rPr>
            <w:rFonts w:ascii="Cambria Math" w:hAnsi="Cambria Math"/>
            <w:szCs w:val="18"/>
          </w:rPr>
          <m:t>&gt;0</m:t>
        </m:r>
      </m:oMath>
      <w:r w:rsidRPr="006F4E96">
        <w:rPr>
          <w:rFonts w:asciiTheme="majorHAnsi" w:hAnsiTheme="majorHAnsi"/>
          <w:szCs w:val="18"/>
        </w:rPr>
        <w:t xml:space="preserve">. </w:t>
      </w:r>
      <w:r w:rsidR="00FA2D9C">
        <w:rPr>
          <w:rFonts w:asciiTheme="majorHAnsi" w:hAnsiTheme="majorHAnsi"/>
          <w:szCs w:val="18"/>
        </w:rPr>
        <w:t>Per tant, e</w:t>
      </w:r>
      <w:r w:rsidR="00C209FF">
        <w:rPr>
          <w:rFonts w:asciiTheme="majorHAnsi" w:hAnsiTheme="majorHAnsi"/>
          <w:szCs w:val="18"/>
        </w:rPr>
        <w:t xml:space="preserve">l substrat no admet </w:t>
      </w:r>
      <w:r w:rsidR="00FA2D9C">
        <w:rPr>
          <w:rFonts w:asciiTheme="majorHAnsi" w:hAnsiTheme="majorHAnsi"/>
          <w:szCs w:val="18"/>
        </w:rPr>
        <w:t>fuites</w:t>
      </w:r>
      <w:r w:rsidR="00C209FF">
        <w:rPr>
          <w:rFonts w:asciiTheme="majorHAnsi" w:hAnsiTheme="majorHAnsi"/>
          <w:szCs w:val="18"/>
        </w:rPr>
        <w:t>.</w:t>
      </w:r>
      <w:r w:rsidR="00FA2D9C">
        <w:rPr>
          <w:rFonts w:asciiTheme="majorHAnsi" w:hAnsiTheme="majorHAnsi"/>
          <w:szCs w:val="18"/>
        </w:rPr>
        <w:t xml:space="preserve"> Mentre </w:t>
      </w:r>
      <w:proofErr w:type="spellStart"/>
      <w:r w:rsidR="00986534">
        <w:rPr>
          <w:rFonts w:asciiTheme="majorHAnsi" w:hAnsiTheme="majorHAnsi"/>
          <w:i/>
          <w:iCs/>
          <w:szCs w:val="18"/>
        </w:rPr>
        <w:t>v</w:t>
      </w:r>
      <w:r w:rsidR="00FA2D9C" w:rsidRPr="00F229DF">
        <w:rPr>
          <w:rFonts w:asciiTheme="majorHAnsi" w:hAnsiTheme="majorHAnsi"/>
          <w:i/>
          <w:iCs/>
          <w:szCs w:val="18"/>
          <w:vertAlign w:val="subscript"/>
        </w:rPr>
        <w:t>GS</w:t>
      </w:r>
      <w:proofErr w:type="spellEnd"/>
      <w:r w:rsidR="00FA2D9C">
        <w:rPr>
          <w:rFonts w:asciiTheme="majorHAnsi" w:hAnsiTheme="majorHAnsi"/>
          <w:szCs w:val="18"/>
        </w:rPr>
        <w:t xml:space="preserve"> no sigui suficient per formar canal, no circularà cap corrent i el MOSFET estarà en</w:t>
      </w:r>
      <w:r w:rsidRPr="006F4E96">
        <w:rPr>
          <w:rFonts w:asciiTheme="majorHAnsi" w:hAnsiTheme="majorHAnsi"/>
          <w:szCs w:val="18"/>
        </w:rPr>
        <w:t xml:space="preserve"> </w:t>
      </w:r>
      <w:r w:rsidRPr="00F229DF">
        <w:rPr>
          <w:rFonts w:asciiTheme="majorHAnsi" w:hAnsiTheme="majorHAnsi"/>
          <w:b/>
          <w:bCs/>
          <w:i/>
          <w:iCs/>
          <w:szCs w:val="18"/>
        </w:rPr>
        <w:t>tall</w:t>
      </w:r>
      <w:r w:rsidRPr="006F4E96">
        <w:rPr>
          <w:rFonts w:asciiTheme="majorHAnsi" w:hAnsiTheme="majorHAnsi"/>
          <w:szCs w:val="18"/>
        </w:rPr>
        <w:t>.</w:t>
      </w:r>
      <w:r w:rsidR="00F229DF">
        <w:rPr>
          <w:rFonts w:asciiTheme="majorHAnsi" w:hAnsiTheme="majorHAnsi"/>
          <w:szCs w:val="18"/>
        </w:rPr>
        <w:t xml:space="preserve"> Quan</w:t>
      </w:r>
      <w:r w:rsidRPr="006F4E96">
        <w:rPr>
          <w:rFonts w:asciiTheme="majorHAnsi" w:hAnsiTheme="majorHAnsi"/>
          <w:szCs w:val="18"/>
        </w:rPr>
        <w:t xml:space="preserve">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GS</m:t>
            </m:r>
          </m:sub>
        </m:sSub>
      </m:oMath>
      <w:r w:rsidRPr="006F4E96">
        <w:rPr>
          <w:rFonts w:asciiTheme="majorHAnsi" w:hAnsiTheme="majorHAnsi"/>
          <w:szCs w:val="18"/>
        </w:rPr>
        <w:t xml:space="preserve"> arribi a un valor </w:t>
      </w:r>
      <w:r w:rsidR="00F229DF">
        <w:rPr>
          <w:rFonts w:asciiTheme="majorHAnsi" w:hAnsiTheme="majorHAnsi"/>
          <w:szCs w:val="18"/>
        </w:rPr>
        <w:t>prou gran com per formar canal de conducció</w:t>
      </w:r>
      <w:r w:rsidRPr="006F4E96">
        <w:rPr>
          <w:rFonts w:asciiTheme="majorHAnsi" w:hAnsiTheme="majorHAnsi"/>
          <w:szCs w:val="18"/>
        </w:rPr>
        <w:t xml:space="preserve"> (</w:t>
      </w:r>
      <w:r w:rsidRPr="00F229DF">
        <w:rPr>
          <w:rFonts w:asciiTheme="majorHAnsi" w:hAnsiTheme="majorHAnsi"/>
          <w:b/>
          <w:bCs/>
          <w:i/>
          <w:iCs/>
          <w:szCs w:val="18"/>
        </w:rPr>
        <w:t>tensió llindar</w:t>
      </w:r>
      <w:r w:rsidR="00F229DF">
        <w:rPr>
          <w:rFonts w:asciiTheme="majorHAnsi" w:hAnsiTheme="majorHAnsi"/>
          <w:szCs w:val="18"/>
        </w:rPr>
        <w:t>,</w:t>
      </w:r>
      <w:r w:rsidRPr="006F4E96">
        <w:rPr>
          <w:rFonts w:asciiTheme="majorHAnsi" w:hAnsiTheme="majorHAnsi"/>
          <w:szCs w:val="18"/>
        </w:rPr>
        <w:t xml:space="preserve">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TH</m:t>
            </m:r>
          </m:sub>
        </m:sSub>
        <m:r>
          <w:rPr>
            <w:rFonts w:ascii="Cambria Math" w:hAnsi="Cambria Math"/>
            <w:szCs w:val="18"/>
          </w:rPr>
          <m:t>)</m:t>
        </m:r>
      </m:oMath>
      <w:r w:rsidR="00F229DF">
        <w:rPr>
          <w:rFonts w:asciiTheme="majorHAnsi" w:hAnsiTheme="majorHAnsi"/>
          <w:szCs w:val="18"/>
        </w:rPr>
        <w:t>, aleshores hi haurà corrent entre D i S.</w:t>
      </w:r>
    </w:p>
    <w:p w:rsidR="006F4E96" w:rsidRPr="009716AA" w:rsidRDefault="00C209FF" w:rsidP="006F4E96">
      <w:pPr>
        <w:pStyle w:val="Heading2"/>
        <w:spacing w:before="320" w:after="120" w:line="23" w:lineRule="atLeast"/>
        <w:mirrorIndents/>
        <w:rPr>
          <w:rFonts w:asciiTheme="majorHAnsi" w:hAnsiTheme="majorHAnsi"/>
          <w:b w:val="0"/>
        </w:rPr>
      </w:pPr>
      <w:bookmarkStart w:id="73" w:name="_Toc21596543"/>
      <w:bookmarkStart w:id="74" w:name="_Toc23348462"/>
      <w:r>
        <w:rPr>
          <w:rFonts w:asciiTheme="majorHAnsi" w:hAnsiTheme="majorHAnsi"/>
        </w:rPr>
        <w:lastRenderedPageBreak/>
        <w:t>A</w:t>
      </w:r>
      <w:r w:rsidR="006F4E96" w:rsidRPr="009716AA">
        <w:rPr>
          <w:rFonts w:asciiTheme="majorHAnsi" w:hAnsiTheme="majorHAnsi"/>
        </w:rPr>
        <w:t>3.</w:t>
      </w:r>
      <w:r w:rsidR="006F4E96">
        <w:rPr>
          <w:rFonts w:asciiTheme="majorHAnsi" w:hAnsiTheme="majorHAnsi"/>
        </w:rPr>
        <w:t>3</w:t>
      </w:r>
      <w:r w:rsidR="006F4E96" w:rsidRPr="009716AA">
        <w:rPr>
          <w:rFonts w:asciiTheme="majorHAnsi" w:hAnsiTheme="majorHAnsi"/>
        </w:rPr>
        <w:t xml:space="preserve"> Funcionament </w:t>
      </w:r>
      <w:r w:rsidR="007066D9">
        <w:rPr>
          <w:rFonts w:asciiTheme="majorHAnsi" w:hAnsiTheme="majorHAnsi"/>
        </w:rPr>
        <w:t>en</w:t>
      </w:r>
      <w:r w:rsidR="006F4E96" w:rsidRPr="009716AA">
        <w:rPr>
          <w:rFonts w:asciiTheme="majorHAnsi" w:hAnsiTheme="majorHAnsi"/>
        </w:rPr>
        <w:t xml:space="preserve"> la regió òhmica</w:t>
      </w:r>
      <w:bookmarkEnd w:id="73"/>
      <w:bookmarkEnd w:id="74"/>
      <w:r>
        <w:rPr>
          <w:rFonts w:asciiTheme="majorHAnsi" w:hAnsiTheme="majorHAnsi"/>
        </w:rPr>
        <w:t xml:space="preserve"> </w:t>
      </w:r>
      <w:r w:rsidR="006F4E96" w:rsidRPr="009716AA">
        <w:rPr>
          <w:rFonts w:asciiTheme="majorHAnsi" w:hAnsiTheme="majorHAnsi"/>
          <w:b w:val="0"/>
        </w:rPr>
        <w:fldChar w:fldCharType="begin"/>
      </w:r>
      <w:r w:rsidR="006F4E96" w:rsidRPr="009716AA">
        <w:rPr>
          <w:rFonts w:asciiTheme="majorHAnsi" w:hAnsiTheme="majorHAnsi"/>
        </w:rPr>
        <w:instrText xml:space="preserve">E "2.3 Transistors NMOS: 2.3.2. Funcionament de la regió òhmica" </w:instrText>
      </w:r>
      <w:r w:rsidR="006F4E96" w:rsidRPr="009716AA">
        <w:rPr>
          <w:rFonts w:asciiTheme="majorHAnsi" w:hAnsiTheme="majorHAnsi"/>
          <w:b w:val="0"/>
        </w:rPr>
        <w:fldChar w:fldCharType="end"/>
      </w:r>
    </w:p>
    <w:p w:rsidR="006F4E96" w:rsidRPr="006769BE" w:rsidRDefault="00C209FF" w:rsidP="006F4E96">
      <w:pPr>
        <w:rPr>
          <w:rFonts w:asciiTheme="majorHAnsi" w:hAnsiTheme="majorHAnsi"/>
        </w:rPr>
      </w:pPr>
      <w:r w:rsidRPr="00810A4A">
        <w:rPr>
          <w:rFonts w:asciiTheme="majorHAnsi" w:eastAsiaTheme="majorEastAsia" w:hAnsiTheme="majorHAnsi" w:cstheme="majorBidi"/>
          <w:lang w:val="es-ES"/>
        </w:rPr>
        <w:t xml:space="preserve">Si </w:t>
      </w:r>
      <m:oMath>
        <m:r>
          <w:rPr>
            <w:rFonts w:ascii="Cambria Math" w:hAnsi="Cambria Math"/>
            <w:lang w:val="es-ES"/>
          </w:rPr>
          <m:t xml:space="preserve"> </m:t>
        </m:r>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GS</m:t>
            </m:r>
          </m:sub>
        </m:sSub>
        <m:r>
          <w:rPr>
            <w:rFonts w:ascii="Cambria Math" w:hAnsi="Cambria Math"/>
            <w:lang w:val="es-ES"/>
          </w:rPr>
          <m:t>≥</m:t>
        </m:r>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TH</m:t>
            </m:r>
          </m:sub>
        </m:sSub>
      </m:oMath>
      <w:r>
        <w:rPr>
          <w:rFonts w:asciiTheme="majorHAnsi" w:hAnsiTheme="majorHAnsi"/>
        </w:rPr>
        <w:t xml:space="preserve"> a un NMOSFET, e</w:t>
      </w:r>
      <w:r w:rsidR="006F4E96" w:rsidRPr="006769BE">
        <w:rPr>
          <w:rFonts w:asciiTheme="majorHAnsi" w:hAnsiTheme="majorHAnsi"/>
        </w:rPr>
        <w:t xml:space="preserve">l camp elèctric que resulta de la tensió a G </w:t>
      </w:r>
      <w:r w:rsidR="00341973">
        <w:rPr>
          <w:rFonts w:asciiTheme="majorHAnsi" w:hAnsiTheme="majorHAnsi"/>
        </w:rPr>
        <w:t>ha repel·lit</w:t>
      </w:r>
      <w:r w:rsidR="006F4E96" w:rsidRPr="006769BE">
        <w:rPr>
          <w:rFonts w:asciiTheme="majorHAnsi" w:hAnsiTheme="majorHAnsi"/>
        </w:rPr>
        <w:t xml:space="preserve"> els forats de la regió situada sota G, i ha atret els electrons que poden fluir amb facilitat en la regió de polarització directa a través de SB. Això produeix un canal de tipus n entre D i S. Llavors, en augmentar </w:t>
      </w:r>
      <m:oMath>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DS</m:t>
            </m:r>
          </m:sub>
        </m:sSub>
      </m:oMath>
      <w:r w:rsidR="006F4E96" w:rsidRPr="006769BE">
        <w:rPr>
          <w:rFonts w:asciiTheme="majorHAnsi" w:hAnsiTheme="majorHAnsi"/>
        </w:rPr>
        <w:t xml:space="preserve">, el corrent flueix cap a D a través del canal. Per a valors petits, el corrent és proporcional a </w:t>
      </w:r>
      <m:oMath>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DS</m:t>
            </m:r>
          </m:sub>
        </m:sSub>
      </m:oMath>
      <w:r w:rsidR="005B779D">
        <w:rPr>
          <w:rFonts w:asciiTheme="majorHAnsi" w:hAnsiTheme="majorHAnsi"/>
        </w:rPr>
        <w:t xml:space="preserve">, i diem que treballa en la </w:t>
      </w:r>
      <w:r w:rsidR="005B779D" w:rsidRPr="005B779D">
        <w:rPr>
          <w:rFonts w:asciiTheme="majorHAnsi" w:hAnsiTheme="majorHAnsi"/>
          <w:i/>
          <w:iCs/>
        </w:rPr>
        <w:t xml:space="preserve">regió òhmica; </w:t>
      </w:r>
      <w:r w:rsidR="006F4E96" w:rsidRPr="006769BE">
        <w:rPr>
          <w:rFonts w:asciiTheme="majorHAnsi" w:hAnsiTheme="majorHAnsi"/>
        </w:rPr>
        <w:t xml:space="preserve">a més per cada valor donat, el corrent de D és també proporcional a l’excés de tensió de la porta </w:t>
      </w:r>
      <m:oMath>
        <m:sSub>
          <m:sSubPr>
            <m:ctrlPr>
              <w:rPr>
                <w:rFonts w:ascii="Cambria Math" w:hAnsi="Cambria Math"/>
                <w:i/>
              </w:rPr>
            </m:ctrlPr>
          </m:sSubPr>
          <m:e>
            <m:r>
              <w:rPr>
                <w:rFonts w:ascii="Cambria Math" w:hAnsi="Cambria Math" w:cs="STIXGeneral-Regular"/>
              </w:rPr>
              <m:t>v</m:t>
            </m:r>
          </m:e>
          <m:sub>
            <m:r>
              <w:rPr>
                <w:rFonts w:ascii="Cambria Math" w:hAnsi="Cambria Math" w:cs="STIXGeneral-Regular"/>
              </w:rPr>
              <m:t>GS</m:t>
            </m:r>
          </m:sub>
        </m:sSub>
        <m:r>
          <w:rPr>
            <w:rFonts w:ascii="Cambria Math" w:hAnsi="Cambria Math"/>
          </w:rPr>
          <m:t>-</m:t>
        </m:r>
        <m:sSub>
          <m:sSubPr>
            <m:ctrlPr>
              <w:rPr>
                <w:rFonts w:ascii="Cambria Math" w:hAnsi="Cambria Math"/>
                <w:i/>
              </w:rPr>
            </m:ctrlPr>
          </m:sSubPr>
          <m:e>
            <m:r>
              <w:rPr>
                <w:rFonts w:ascii="Cambria Math" w:hAnsi="Cambria Math" w:cs="STIXGeneral-Regular"/>
              </w:rPr>
              <m:t>V</m:t>
            </m:r>
          </m:e>
          <m:sub>
            <m:r>
              <w:rPr>
                <w:rFonts w:ascii="Cambria Math" w:hAnsi="Cambria Math"/>
              </w:rPr>
              <m:t>TH</m:t>
            </m:r>
          </m:sub>
        </m:sSub>
      </m:oMath>
      <w:r w:rsidR="006F4E96" w:rsidRPr="006769BE">
        <w:rPr>
          <w:rFonts w:asciiTheme="majorHAnsi" w:hAnsiTheme="majorHAnsi"/>
        </w:rPr>
        <w:t>.</w:t>
      </w:r>
    </w:p>
    <w:p w:rsidR="00986534" w:rsidRPr="005B779D" w:rsidRDefault="00577120" w:rsidP="00986534">
      <w:pPr>
        <w:ind w:firstLine="708"/>
        <w:rPr>
          <w:rFonts w:asciiTheme="majorHAnsi" w:eastAsiaTheme="minorEastAsia" w:hAnsiTheme="majorHAnsi"/>
        </w:rPr>
      </w:pPr>
      <m:oMathPara>
        <m:oMath>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=K</m:t>
          </m:r>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e>
          </m:d>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&lt;</m:t>
          </m:r>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oMath>
      </m:oMathPara>
    </w:p>
    <w:p w:rsidR="005B779D" w:rsidRDefault="005B779D" w:rsidP="005B779D">
      <w:pPr>
        <w:rPr>
          <w:rFonts w:asciiTheme="majorHAnsi" w:eastAsiaTheme="minorEastAsia" w:hAnsiTheme="majorHAnsi"/>
        </w:rPr>
      </w:pPr>
      <m:oMathPara>
        <m:oMath>
          <m:r>
            <w:rPr>
              <w:rFonts w:ascii="Cambria Math" w:hAnsi="Cambria Math" w:cs="STIXGeneral-Regular"/>
              <w:szCs w:val="18"/>
            </w:rPr>
            <m:t>K</m:t>
          </m:r>
          <m:r>
            <m:rPr>
              <m:sty m:val="p"/>
            </m:rPr>
            <w:rPr>
              <w:rFonts w:ascii="Cambria Math" w:hAnsi="Cambria Math" w:cs="Arial"/>
              <w:szCs w:val="18"/>
            </w:rPr>
            <m:t>=</m:t>
          </m:r>
          <m:d>
            <m:dPr>
              <m:ctrlPr>
                <w:rPr>
                  <w:rFonts w:ascii="Cambria Math" w:hAnsi="Cambria Math" w:cs="Arial"/>
                  <w:szCs w:val="18"/>
                </w:rPr>
              </m:ctrlPr>
            </m:dPr>
            <m:e>
              <m:f>
                <m:fPr>
                  <m:ctrlPr>
                    <w:rPr>
                      <w:rFonts w:ascii="Cambria Math" w:hAnsi="Cambria Math" w:cs="Arial"/>
                      <w:szCs w:val="18"/>
                    </w:rPr>
                  </m:ctrlPr>
                </m:fPr>
                <m:num>
                  <m:r>
                    <w:rPr>
                      <w:rFonts w:ascii="Cambria Math" w:hAnsi="Cambria Math" w:cs="STIXGeneral-Regular"/>
                      <w:szCs w:val="18"/>
                    </w:rPr>
                    <m:t>W</m:t>
                  </m:r>
                </m:num>
                <m:den>
                  <m:r>
                    <w:rPr>
                      <w:rFonts w:ascii="Cambria Math" w:hAnsi="Cambria Math" w:cs="STIXGeneral-Regular"/>
                      <w:szCs w:val="18"/>
                    </w:rPr>
                    <m:t>L</m:t>
                  </m:r>
                </m:den>
              </m:f>
            </m:e>
          </m:d>
          <m:f>
            <m:fPr>
              <m:ctrlPr>
                <w:rPr>
                  <w:rFonts w:ascii="Cambria Math" w:hAnsi="Cambria Math" w:cs="Arial"/>
                  <w:szCs w:val="18"/>
                </w:rPr>
              </m:ctrlPr>
            </m:fPr>
            <m:num>
              <m:sSub>
                <m:sSubPr>
                  <m:ctrlPr>
                    <w:rPr>
                      <w:rFonts w:ascii="Cambria Math" w:hAnsi="Cambria Math" w:cs="STIXGeneral-Regular"/>
                      <w:i/>
                      <w:szCs w:val="18"/>
                    </w:rPr>
                  </m:ctrlPr>
                </m:sSubPr>
                <m:e>
                  <m:r>
                    <w:rPr>
                      <w:rFonts w:ascii="Cambria Math" w:hAnsi="Cambria Math" w:cs="STIXGeneral-Regular"/>
                      <w:szCs w:val="18"/>
                    </w:rPr>
                    <m:t>K</m:t>
                  </m:r>
                </m:e>
                <m:sub>
                  <m:r>
                    <w:rPr>
                      <w:rFonts w:ascii="Cambria Math" w:hAnsi="Cambria Math" w:cs="STIXGeneral-Regular"/>
                      <w:szCs w:val="18"/>
                    </w:rPr>
                    <m:t>P</m:t>
                  </m:r>
                </m:sub>
              </m:sSub>
            </m:num>
            <m:den>
              <m:r>
                <m:rPr>
                  <m:sty m:val="p"/>
                </m:rPr>
                <w:rPr>
                  <w:rFonts w:ascii="Cambria Math" w:hAnsi="Cambria Math" w:cs="Arial"/>
                  <w:szCs w:val="18"/>
                </w:rPr>
                <m:t>2</m:t>
              </m:r>
            </m:den>
          </m:f>
        </m:oMath>
      </m:oMathPara>
    </w:p>
    <w:p w:rsidR="008E75F3" w:rsidRDefault="008E75F3" w:rsidP="000B221A">
      <w:pPr>
        <w:spacing w:line="23" w:lineRule="atLeast"/>
        <w:mirrorIndents/>
        <w:rPr>
          <w:rFonts w:asciiTheme="majorHAnsi" w:hAnsiTheme="majorHAnsi"/>
          <w:szCs w:val="18"/>
        </w:rPr>
      </w:pPr>
      <w:r w:rsidRPr="009A4645">
        <w:rPr>
          <w:rFonts w:asciiTheme="majorHAnsi" w:hAnsiTheme="majorHAnsi"/>
          <w:szCs w:val="18"/>
        </w:rPr>
        <w:t xml:space="preserve">W és l’amplada del canal i L és la longitud. El paràmetre </w:t>
      </w:r>
      <w:r>
        <w:rPr>
          <w:rFonts w:asciiTheme="majorHAnsi" w:hAnsiTheme="majorHAnsi"/>
          <w:szCs w:val="18"/>
        </w:rPr>
        <w:t>tecnològic</w:t>
      </w:r>
      <w:r w:rsidRPr="009A4645">
        <w:rPr>
          <w:rFonts w:asciiTheme="majorHAnsi" w:hAnsiTheme="majorHAnsi"/>
          <w:szCs w:val="18"/>
        </w:rPr>
        <w:t xml:space="preserve"> és </w:t>
      </w:r>
      <m:oMath>
        <m:sSub>
          <m:sSubPr>
            <m:ctrlPr>
              <w:rPr>
                <w:rFonts w:ascii="Cambria Math" w:hAnsi="Cambria Math" w:cs="STIXGeneral-Regular"/>
                <w:i/>
                <w:szCs w:val="18"/>
              </w:rPr>
            </m:ctrlPr>
          </m:sSubPr>
          <m:e>
            <m:r>
              <w:rPr>
                <w:rFonts w:ascii="Cambria Math" w:hAnsi="Cambria Math" w:cs="STIXGeneral-Regular"/>
                <w:szCs w:val="18"/>
              </w:rPr>
              <m:t>K</m:t>
            </m:r>
          </m:e>
          <m:sub>
            <m:r>
              <w:rPr>
                <w:rFonts w:ascii="Cambria Math" w:hAnsi="Cambria Math" w:cs="STIXGeneral-Regular"/>
                <w:szCs w:val="18"/>
              </w:rPr>
              <m:t>P</m:t>
            </m:r>
          </m:sub>
        </m:sSub>
        <m:r>
          <w:rPr>
            <w:rFonts w:ascii="Cambria Math" w:hAnsi="Cambria Math"/>
            <w:szCs w:val="18"/>
          </w:rPr>
          <m:t>=</m:t>
        </m:r>
        <m:sSub>
          <m:sSubPr>
            <m:ctrlPr>
              <w:rPr>
                <w:rFonts w:ascii="Cambria Math" w:hAnsi="Cambria Math"/>
                <w:i/>
                <w:szCs w:val="18"/>
              </w:rPr>
            </m:ctrlPr>
          </m:sSubPr>
          <m:e>
            <m:r>
              <w:rPr>
                <w:rFonts w:ascii="Cambria Math" w:hAnsi="Cambria Math" w:cs="STIXGeneral-Regular"/>
                <w:szCs w:val="18"/>
              </w:rPr>
              <m:t>μ</m:t>
            </m:r>
          </m:e>
          <m:sub>
            <m:r>
              <w:rPr>
                <w:rFonts w:ascii="Cambria Math" w:hAnsi="Cambria Math" w:cs="STIXGeneral-Regular"/>
                <w:szCs w:val="18"/>
              </w:rPr>
              <m:t>n</m:t>
            </m:r>
          </m:sub>
        </m:sSub>
        <m:sSub>
          <m:sSubPr>
            <m:ctrlPr>
              <w:rPr>
                <w:rFonts w:ascii="Cambria Math" w:hAnsi="Cambria Math"/>
                <w:i/>
                <w:szCs w:val="18"/>
              </w:rPr>
            </m:ctrlPr>
          </m:sSubPr>
          <m:e>
            <m:r>
              <w:rPr>
                <w:rFonts w:ascii="Cambria Math" w:hAnsi="Cambria Math" w:cs="STIXGeneral-Regular"/>
                <w:szCs w:val="18"/>
              </w:rPr>
              <m:t>C</m:t>
            </m:r>
          </m:e>
          <m:sub>
            <m:r>
              <w:rPr>
                <w:rFonts w:ascii="Cambria Math" w:hAnsi="Cambria Math" w:cs="STIXGeneral-Regular"/>
                <w:szCs w:val="18"/>
              </w:rPr>
              <m:t>OX</m:t>
            </m:r>
          </m:sub>
        </m:sSub>
      </m:oMath>
      <w:r w:rsidRPr="009A4645">
        <w:rPr>
          <w:rFonts w:asciiTheme="majorHAnsi" w:hAnsiTheme="majorHAnsi"/>
          <w:szCs w:val="18"/>
        </w:rPr>
        <w:t xml:space="preserve">, on </w:t>
      </w:r>
      <m:oMath>
        <m:sSub>
          <m:sSubPr>
            <m:ctrlPr>
              <w:rPr>
                <w:rFonts w:ascii="Cambria Math" w:hAnsi="Cambria Math"/>
                <w:i/>
                <w:szCs w:val="18"/>
              </w:rPr>
            </m:ctrlPr>
          </m:sSubPr>
          <m:e>
            <m:r>
              <w:rPr>
                <w:rFonts w:ascii="Cambria Math" w:hAnsi="Cambria Math" w:cs="STIXGeneral-Regular"/>
                <w:szCs w:val="18"/>
              </w:rPr>
              <m:t>μ</m:t>
            </m:r>
          </m:e>
          <m:sub>
            <m:r>
              <w:rPr>
                <w:rFonts w:ascii="Cambria Math" w:hAnsi="Cambria Math" w:cs="STIXGeneral-Regular"/>
                <w:szCs w:val="18"/>
              </w:rPr>
              <m:t>n</m:t>
            </m:r>
          </m:sub>
        </m:sSub>
      </m:oMath>
      <w:r w:rsidRPr="009A4645">
        <w:rPr>
          <w:rFonts w:asciiTheme="majorHAnsi" w:hAnsiTheme="majorHAnsi"/>
          <w:szCs w:val="18"/>
        </w:rPr>
        <w:t xml:space="preserve"> és la mobilitat superficial dels electrons i </w:t>
      </w:r>
      <m:oMath>
        <m:sSub>
          <m:sSubPr>
            <m:ctrlPr>
              <w:rPr>
                <w:rFonts w:ascii="Cambria Math" w:hAnsi="Cambria Math"/>
                <w:i/>
                <w:szCs w:val="18"/>
              </w:rPr>
            </m:ctrlPr>
          </m:sSubPr>
          <m:e>
            <m:r>
              <w:rPr>
                <w:rFonts w:ascii="Cambria Math" w:hAnsi="Cambria Math" w:cs="STIXGeneral-Regular"/>
                <w:szCs w:val="18"/>
              </w:rPr>
              <m:t>C</m:t>
            </m:r>
          </m:e>
          <m:sub>
            <m:r>
              <w:rPr>
                <w:rFonts w:ascii="Cambria Math" w:hAnsi="Cambria Math" w:cs="STIXGeneral-Regular"/>
                <w:szCs w:val="18"/>
              </w:rPr>
              <m:t>OX</m:t>
            </m:r>
          </m:sub>
        </m:sSub>
      </m:oMath>
      <w:r w:rsidRPr="009A4645">
        <w:rPr>
          <w:rFonts w:asciiTheme="majorHAnsi" w:hAnsiTheme="majorHAnsi"/>
          <w:szCs w:val="18"/>
        </w:rPr>
        <w:t xml:space="preserve"> és la capacitat de la porta per unitat d’àrea</w:t>
      </w:r>
      <w:r>
        <w:rPr>
          <w:rFonts w:asciiTheme="majorHAnsi" w:hAnsiTheme="majorHAnsi"/>
          <w:szCs w:val="18"/>
        </w:rPr>
        <w:t xml:space="preserve">, que </w:t>
      </w:r>
      <w:r w:rsidRPr="009A4645">
        <w:rPr>
          <w:rFonts w:asciiTheme="majorHAnsi" w:hAnsiTheme="majorHAnsi"/>
          <w:szCs w:val="18"/>
        </w:rPr>
        <w:t>depèn de</w:t>
      </w:r>
      <w:r>
        <w:rPr>
          <w:rFonts w:asciiTheme="majorHAnsi" w:hAnsiTheme="majorHAnsi"/>
          <w:szCs w:val="18"/>
        </w:rPr>
        <w:t>l gruix</w:t>
      </w:r>
      <w:r w:rsidRPr="009A4645">
        <w:rPr>
          <w:rFonts w:asciiTheme="majorHAnsi" w:hAnsiTheme="majorHAnsi"/>
          <w:szCs w:val="18"/>
        </w:rPr>
        <w:t xml:space="preserve"> de l’òxid.</w:t>
      </w:r>
    </w:p>
    <w:p w:rsidR="000B221A" w:rsidRPr="009A4645" w:rsidRDefault="009122C8" w:rsidP="000B221A">
      <w:pPr>
        <w:spacing w:line="23" w:lineRule="atLeast"/>
        <w:mirrorIndents/>
        <w:rPr>
          <w:rFonts w:asciiTheme="majorHAnsi" w:eastAsiaTheme="minorEastAsia" w:hAnsiTheme="majorHAnsi"/>
          <w:szCs w:val="18"/>
        </w:rPr>
      </w:pPr>
      <w:r w:rsidRPr="009A4645">
        <w:rPr>
          <w:rFonts w:asciiTheme="majorHAnsi" w:hAnsiTheme="majorHAnsi"/>
          <w:szCs w:val="18"/>
        </w:rPr>
        <w:t>S</w:t>
      </w:r>
      <w:r w:rsidR="000B221A" w:rsidRPr="009A4645">
        <w:rPr>
          <w:rFonts w:asciiTheme="majorHAnsi" w:hAnsiTheme="majorHAnsi"/>
          <w:szCs w:val="18"/>
        </w:rPr>
        <w:t xml:space="preserve">i continuem augmentant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oMath>
      <w:r w:rsidRPr="009A4645">
        <w:rPr>
          <w:rFonts w:asciiTheme="majorHAnsi" w:eastAsiaTheme="minorEastAsia" w:hAnsiTheme="majorHAnsi"/>
          <w:szCs w:val="18"/>
        </w:rPr>
        <w:t xml:space="preserve">, </w:t>
      </w:r>
      <w:r w:rsidR="000B221A" w:rsidRPr="009A4645">
        <w:rPr>
          <w:rFonts w:asciiTheme="majorHAnsi" w:eastAsiaTheme="minorEastAsia" w:hAnsiTheme="majorHAnsi"/>
          <w:szCs w:val="18"/>
        </w:rPr>
        <w:t>la tensió entre els punts del canal i S es fa més gran a mesura que ens desplacem cap a D. La tensió entre G i el canal disminueix amb el resultat d’un afilament de l’amplada del canal</w:t>
      </w:r>
      <w:r w:rsidRPr="009A4645">
        <w:rPr>
          <w:rFonts w:asciiTheme="majorHAnsi" w:eastAsiaTheme="minorEastAsia" w:hAnsiTheme="majorHAnsi"/>
          <w:szCs w:val="18"/>
        </w:rPr>
        <w:t xml:space="preserve">, que fa  </w:t>
      </w:r>
      <w:r w:rsidR="000B221A" w:rsidRPr="009A4645">
        <w:rPr>
          <w:rFonts w:asciiTheme="majorHAnsi" w:hAnsiTheme="majorHAnsi"/>
          <w:szCs w:val="18"/>
        </w:rPr>
        <w:t>augmenta</w:t>
      </w:r>
      <w:r w:rsidRPr="009A4645">
        <w:rPr>
          <w:rFonts w:asciiTheme="majorHAnsi" w:hAnsiTheme="majorHAnsi"/>
          <w:szCs w:val="18"/>
        </w:rPr>
        <w:t>r la resistència</w:t>
      </w:r>
      <w:r w:rsidR="000B221A" w:rsidRPr="009A4645">
        <w:rPr>
          <w:rFonts w:asciiTheme="majorHAnsi" w:hAnsiTheme="majorHAnsi"/>
          <w:szCs w:val="18"/>
        </w:rPr>
        <w:t xml:space="preserve"> si augmenta </w:t>
      </w:r>
      <m:oMath>
        <m:sSub>
          <m:sSubPr>
            <m:ctrlPr>
              <w:rPr>
                <w:rFonts w:ascii="Cambria Math" w:hAnsi="Cambria Math"/>
                <w:i/>
                <w:szCs w:val="18"/>
              </w:rPr>
            </m:ctrlPr>
          </m:sSubPr>
          <m:e>
            <m:r>
              <w:rPr>
                <w:rFonts w:ascii="Cambria Math" w:hAnsi="Cambria Math" w:cs="STIXGeneral-Regular"/>
                <w:szCs w:val="18"/>
              </w:rPr>
              <m:t>V</m:t>
            </m:r>
          </m:e>
          <m:sub>
            <m:r>
              <w:rPr>
                <w:rFonts w:ascii="Cambria Math" w:hAnsi="Cambria Math" w:cs="STIXGeneral-Regular"/>
                <w:szCs w:val="18"/>
              </w:rPr>
              <m:t>DS</m:t>
            </m:r>
          </m:sub>
        </m:sSub>
      </m:oMath>
      <w:r w:rsidRPr="009A4645">
        <w:rPr>
          <w:rFonts w:asciiTheme="majorHAnsi" w:eastAsiaTheme="minorEastAsia" w:hAnsiTheme="majorHAnsi"/>
          <w:szCs w:val="18"/>
        </w:rPr>
        <w:t>,</w:t>
      </w:r>
      <w:r w:rsidR="000B221A" w:rsidRPr="009A4645">
        <w:rPr>
          <w:rFonts w:asciiTheme="majorHAnsi" w:eastAsiaTheme="minorEastAsia" w:hAnsiTheme="majorHAnsi"/>
          <w:szCs w:val="18"/>
        </w:rPr>
        <w:t xml:space="preserve"> i la taxa de creixement de </w:t>
      </w:r>
      <w:proofErr w:type="spellStart"/>
      <w:r w:rsidR="000B221A" w:rsidRPr="009A4645">
        <w:rPr>
          <w:rFonts w:asciiTheme="majorHAnsi" w:hAnsiTheme="majorHAnsi"/>
          <w:szCs w:val="18"/>
        </w:rPr>
        <w:t>i</w:t>
      </w:r>
      <w:r w:rsidR="000B221A" w:rsidRPr="009A4645">
        <w:rPr>
          <w:rFonts w:asciiTheme="majorHAnsi" w:hAnsiTheme="majorHAnsi"/>
          <w:szCs w:val="18"/>
          <w:vertAlign w:val="subscript"/>
        </w:rPr>
        <w:t>D</w:t>
      </w:r>
      <w:proofErr w:type="spellEnd"/>
      <w:r w:rsidR="000B221A" w:rsidRPr="009A4645">
        <w:rPr>
          <w:rFonts w:asciiTheme="majorHAnsi" w:hAnsiTheme="majorHAnsi"/>
          <w:szCs w:val="18"/>
          <w:vertAlign w:val="subscript"/>
        </w:rPr>
        <w:t xml:space="preserve"> </w:t>
      </w:r>
      <w:r w:rsidR="000B221A" w:rsidRPr="009A4645">
        <w:rPr>
          <w:rFonts w:asciiTheme="majorHAnsi" w:hAnsiTheme="majorHAnsi"/>
          <w:szCs w:val="18"/>
        </w:rPr>
        <w:t>disminueix.</w:t>
      </w:r>
      <w:r w:rsidR="000B221A" w:rsidRPr="009A4645">
        <w:rPr>
          <w:rFonts w:asciiTheme="majorHAnsi" w:eastAsiaTheme="minorEastAsia" w:hAnsiTheme="majorHAnsi"/>
          <w:szCs w:val="18"/>
        </w:rPr>
        <w:t xml:space="preserve"> </w:t>
      </w:r>
    </w:p>
    <w:p w:rsidR="00986534" w:rsidRDefault="00577120" w:rsidP="00986534">
      <w:pPr>
        <w:ind w:firstLine="708"/>
        <w:rPr>
          <w:rFonts w:asciiTheme="majorHAnsi" w:eastAsiaTheme="minorEastAsia" w:hAnsiTheme="majorHAnsi"/>
        </w:rPr>
      </w:pPr>
      <m:oMathPara>
        <m:oMath>
          <m:sSub>
            <m:sSubPr>
              <m:ctrlPr>
                <w:rPr>
                  <w:rFonts w:ascii="Cambria Math" w:hAnsi="Cambria Math"/>
                  <w:i/>
                </w:rPr>
              </m:ctrlPr>
            </m:sSubPr>
            <m:e>
              <m:r>
                <w:rPr>
                  <w:rFonts w:ascii="Cambria Math" w:hAnsi="Cambria Math"/>
                </w:rPr>
                <m:t>i</m:t>
              </m:r>
            </m:e>
            <m:sub>
              <m:r>
                <w:rPr>
                  <w:rFonts w:ascii="Cambria Math" w:hAnsi="Cambria Math"/>
                </w:rPr>
                <m:t>D</m:t>
              </m:r>
            </m:sub>
          </m:sSub>
          <m:r>
            <w:rPr>
              <w:rFonts w:ascii="Cambria Math" w:hAnsi="Cambria Math"/>
            </w:rPr>
            <m:t>=K</m:t>
          </m:r>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sSub>
                <m:sSubPr>
                  <m:ctrlPr>
                    <w:rPr>
                      <w:rFonts w:ascii="Cambria Math" w:hAnsi="Cambria Math"/>
                      <w:i/>
                    </w:rPr>
                  </m:ctrlPr>
                </m:sSubPr>
                <m:e>
                  <m:r>
                    <w:rPr>
                      <w:rFonts w:ascii="Cambria Math" w:hAnsi="Cambria Math"/>
                    </w:rPr>
                    <m:t>v</m:t>
                  </m:r>
                </m:e>
                <m:sub>
                  <m:r>
                    <w:rPr>
                      <w:rFonts w:ascii="Cambria Math" w:hAnsi="Cambria Math"/>
                    </w:rPr>
                    <m:t>DS</m:t>
                  </m:r>
                </m:sub>
              </m:sSub>
            </m:e>
          </m:d>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oMath>
      </m:oMathPara>
    </w:p>
    <w:p w:rsidR="007066D9" w:rsidRPr="009716AA" w:rsidRDefault="007066D9" w:rsidP="007066D9">
      <w:pPr>
        <w:pStyle w:val="Heading2"/>
        <w:spacing w:before="320" w:after="120" w:line="23" w:lineRule="atLeast"/>
        <w:mirrorIndents/>
        <w:rPr>
          <w:rFonts w:asciiTheme="majorHAnsi" w:hAnsiTheme="majorHAnsi"/>
          <w:b w:val="0"/>
        </w:rPr>
      </w:pPr>
      <w:bookmarkStart w:id="75" w:name="_Toc21596544"/>
      <w:bookmarkStart w:id="76" w:name="_Toc23348463"/>
      <w:r>
        <w:rPr>
          <w:rFonts w:asciiTheme="majorHAnsi" w:hAnsiTheme="majorHAnsi"/>
        </w:rPr>
        <w:t>A</w:t>
      </w:r>
      <w:r w:rsidRPr="009716AA">
        <w:rPr>
          <w:rFonts w:asciiTheme="majorHAnsi" w:hAnsiTheme="majorHAnsi"/>
        </w:rPr>
        <w:t>3.</w:t>
      </w:r>
      <w:r>
        <w:rPr>
          <w:rFonts w:asciiTheme="majorHAnsi" w:hAnsiTheme="majorHAnsi"/>
        </w:rPr>
        <w:t>4</w:t>
      </w:r>
      <w:bookmarkStart w:id="77" w:name="_GoBack"/>
      <w:bookmarkEnd w:id="77"/>
      <w:r w:rsidRPr="009716AA">
        <w:rPr>
          <w:rFonts w:asciiTheme="majorHAnsi" w:hAnsiTheme="majorHAnsi"/>
        </w:rPr>
        <w:t xml:space="preserve"> Funcionament </w:t>
      </w:r>
      <w:r>
        <w:rPr>
          <w:rFonts w:asciiTheme="majorHAnsi" w:hAnsiTheme="majorHAnsi"/>
        </w:rPr>
        <w:t>en</w:t>
      </w:r>
      <w:r w:rsidRPr="009716AA">
        <w:rPr>
          <w:rFonts w:asciiTheme="majorHAnsi" w:hAnsiTheme="majorHAnsi"/>
        </w:rPr>
        <w:t xml:space="preserve"> la regió</w:t>
      </w:r>
      <w:r>
        <w:rPr>
          <w:rFonts w:asciiTheme="majorHAnsi" w:hAnsiTheme="majorHAnsi"/>
        </w:rPr>
        <w:t xml:space="preserve"> de saturació</w:t>
      </w:r>
      <w:bookmarkEnd w:id="75"/>
      <w:bookmarkEnd w:id="76"/>
      <w:r>
        <w:rPr>
          <w:rFonts w:asciiTheme="majorHAnsi" w:hAnsiTheme="majorHAnsi"/>
        </w:rPr>
        <w:t xml:space="preserve"> </w:t>
      </w:r>
    </w:p>
    <w:p w:rsidR="007066D9" w:rsidRDefault="00986534" w:rsidP="000B221A">
      <w:pPr>
        <w:spacing w:line="23" w:lineRule="atLeast"/>
        <w:mirrorIndents/>
        <w:rPr>
          <w:rFonts w:asciiTheme="majorHAnsi" w:hAnsiTheme="majorHAnsi" w:cs="Arial"/>
          <w:szCs w:val="18"/>
        </w:rPr>
      </w:pPr>
      <w:r>
        <w:rPr>
          <w:rFonts w:asciiTheme="majorHAnsi" w:hAnsiTheme="majorHAnsi" w:cs="Arial"/>
          <w:szCs w:val="18"/>
        </w:rPr>
        <w:t>Aquesta evolució s’observa</w:t>
      </w:r>
      <w:r w:rsidR="009A4645">
        <w:rPr>
          <w:rFonts w:asciiTheme="majorHAnsi" w:hAnsiTheme="majorHAnsi" w:cs="Arial"/>
          <w:szCs w:val="18"/>
        </w:rPr>
        <w:t xml:space="preserve"> fins que la tensió </w:t>
      </w:r>
      <w:proofErr w:type="spellStart"/>
      <w:r>
        <w:rPr>
          <w:rFonts w:asciiTheme="majorHAnsi" w:hAnsiTheme="majorHAnsi" w:cs="Arial"/>
          <w:i/>
          <w:iCs/>
          <w:szCs w:val="18"/>
        </w:rPr>
        <w:t>v</w:t>
      </w:r>
      <w:r w:rsidR="009A4645" w:rsidRPr="009A4645">
        <w:rPr>
          <w:rFonts w:asciiTheme="majorHAnsi" w:hAnsiTheme="majorHAnsi" w:cs="Arial"/>
          <w:i/>
          <w:iCs/>
          <w:szCs w:val="18"/>
          <w:vertAlign w:val="subscript"/>
        </w:rPr>
        <w:t>DS</w:t>
      </w:r>
      <w:proofErr w:type="spellEnd"/>
      <w:r w:rsidR="009A4645">
        <w:rPr>
          <w:rFonts w:asciiTheme="majorHAnsi" w:hAnsiTheme="majorHAnsi" w:cs="Arial"/>
          <w:szCs w:val="18"/>
        </w:rPr>
        <w:t xml:space="preserve"> iguala la tensió aplicada a la porta, </w:t>
      </w:r>
      <w:proofErr w:type="spellStart"/>
      <w:r>
        <w:rPr>
          <w:rFonts w:asciiTheme="majorHAnsi" w:hAnsiTheme="majorHAnsi" w:cs="Arial"/>
          <w:i/>
          <w:iCs/>
          <w:szCs w:val="18"/>
        </w:rPr>
        <w:t>v</w:t>
      </w:r>
      <w:r w:rsidR="009A4645" w:rsidRPr="009A4645">
        <w:rPr>
          <w:rFonts w:asciiTheme="majorHAnsi" w:hAnsiTheme="majorHAnsi" w:cs="Arial"/>
          <w:i/>
          <w:iCs/>
          <w:szCs w:val="18"/>
          <w:vertAlign w:val="subscript"/>
        </w:rPr>
        <w:t>GS</w:t>
      </w:r>
      <w:proofErr w:type="spellEnd"/>
      <w:r w:rsidR="009A4645">
        <w:rPr>
          <w:rFonts w:asciiTheme="majorHAnsi" w:hAnsiTheme="majorHAnsi" w:cs="Arial"/>
          <w:szCs w:val="18"/>
        </w:rPr>
        <w:t xml:space="preserve">, menys la que cal per formar el canal, </w:t>
      </w:r>
      <w:r w:rsidR="009A4645" w:rsidRPr="009A4645">
        <w:rPr>
          <w:rFonts w:asciiTheme="majorHAnsi" w:hAnsiTheme="majorHAnsi" w:cs="Arial"/>
          <w:i/>
          <w:iCs/>
          <w:szCs w:val="18"/>
        </w:rPr>
        <w:t>V</w:t>
      </w:r>
      <w:r w:rsidR="009A4645" w:rsidRPr="009A4645">
        <w:rPr>
          <w:rFonts w:asciiTheme="majorHAnsi" w:hAnsiTheme="majorHAnsi" w:cs="Arial"/>
          <w:i/>
          <w:iCs/>
          <w:szCs w:val="18"/>
          <w:vertAlign w:val="subscript"/>
        </w:rPr>
        <w:t>TH</w:t>
      </w:r>
      <w:r w:rsidR="009A4645">
        <w:rPr>
          <w:rFonts w:asciiTheme="majorHAnsi" w:hAnsiTheme="majorHAnsi" w:cs="Arial"/>
          <w:szCs w:val="18"/>
        </w:rPr>
        <w:t>, moment en què el canal s’afila tant que arriba a estrangular-se</w:t>
      </w:r>
      <w:r w:rsidR="007066D9">
        <w:rPr>
          <w:rFonts w:asciiTheme="majorHAnsi" w:hAnsiTheme="majorHAnsi" w:cs="Arial"/>
          <w:szCs w:val="18"/>
        </w:rPr>
        <w:t xml:space="preserve"> (</w:t>
      </w:r>
      <w:proofErr w:type="spellStart"/>
      <w:r w:rsidR="007066D9" w:rsidRPr="007066D9">
        <w:rPr>
          <w:rFonts w:asciiTheme="majorHAnsi" w:hAnsiTheme="majorHAnsi" w:cs="Arial"/>
          <w:b/>
          <w:bCs/>
          <w:i/>
          <w:iCs/>
          <w:szCs w:val="18"/>
        </w:rPr>
        <w:t>pinch</w:t>
      </w:r>
      <w:proofErr w:type="spellEnd"/>
      <w:r w:rsidR="007066D9" w:rsidRPr="007066D9">
        <w:rPr>
          <w:rFonts w:asciiTheme="majorHAnsi" w:hAnsiTheme="majorHAnsi" w:cs="Arial"/>
          <w:b/>
          <w:bCs/>
          <w:i/>
          <w:iCs/>
          <w:szCs w:val="18"/>
        </w:rPr>
        <w:t>-off</w:t>
      </w:r>
      <w:r w:rsidR="007066D9">
        <w:rPr>
          <w:rFonts w:asciiTheme="majorHAnsi" w:hAnsiTheme="majorHAnsi" w:cs="Arial"/>
          <w:szCs w:val="18"/>
        </w:rPr>
        <w:t>)</w:t>
      </w:r>
      <w:r w:rsidR="009A4645">
        <w:rPr>
          <w:rFonts w:asciiTheme="majorHAnsi" w:hAnsiTheme="majorHAnsi" w:cs="Arial"/>
          <w:szCs w:val="18"/>
        </w:rPr>
        <w:t xml:space="preserve">. </w:t>
      </w:r>
    </w:p>
    <w:p w:rsidR="007066D9" w:rsidRDefault="007066D9" w:rsidP="007066D9">
      <w:pPr>
        <w:spacing w:line="23" w:lineRule="atLeast"/>
        <w:mirrorIndents/>
        <w:jc w:val="center"/>
        <w:rPr>
          <w:rFonts w:asciiTheme="majorHAnsi" w:hAnsiTheme="majorHAnsi"/>
          <w:szCs w:val="18"/>
          <w:highlight w:val="yellow"/>
        </w:rPr>
      </w:pPr>
      <w:r w:rsidRPr="009A4645">
        <w:rPr>
          <w:rFonts w:asciiTheme="majorHAnsi" w:hAnsiTheme="majorHAnsi"/>
          <w:noProof/>
          <w:szCs w:val="18"/>
          <w:lang w:eastAsia="ca-ES"/>
        </w:rPr>
        <w:drawing>
          <wp:inline distT="0" distB="0" distL="0" distR="0" wp14:anchorId="70649923" wp14:editId="5E53C7B4">
            <wp:extent cx="2053867" cy="1104968"/>
            <wp:effectExtent l="0" t="0" r="3810" b="0"/>
            <wp:docPr id="417" name="Pict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2077193" cy="1117517"/>
                    </a:xfrm>
                    <a:prstGeom prst="rect">
                      <a:avLst/>
                    </a:prstGeom>
                  </pic:spPr>
                </pic:pic>
              </a:graphicData>
            </a:graphic>
          </wp:inline>
        </w:drawing>
      </w:r>
    </w:p>
    <w:p w:rsidR="007066D9" w:rsidRPr="00324138" w:rsidRDefault="007066D9" w:rsidP="007066D9">
      <w:pPr>
        <w:spacing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 xml:space="preserve">Figura A14. Estrangulament del canal o </w:t>
      </w:r>
      <w:proofErr w:type="spellStart"/>
      <w:r w:rsidRPr="007066D9">
        <w:rPr>
          <w:rFonts w:asciiTheme="majorHAnsi" w:hAnsiTheme="majorHAnsi"/>
          <w:b/>
          <w:bCs/>
          <w:i/>
          <w:iCs/>
          <w:color w:val="4F81BD" w:themeColor="accent1"/>
          <w:szCs w:val="18"/>
        </w:rPr>
        <w:t>pinch</w:t>
      </w:r>
      <w:proofErr w:type="spellEnd"/>
      <w:r w:rsidRPr="007066D9">
        <w:rPr>
          <w:rFonts w:asciiTheme="majorHAnsi" w:hAnsiTheme="majorHAnsi"/>
          <w:b/>
          <w:bCs/>
          <w:i/>
          <w:iCs/>
          <w:color w:val="4F81BD" w:themeColor="accent1"/>
          <w:szCs w:val="18"/>
        </w:rPr>
        <w:t>-off</w:t>
      </w:r>
      <w:r>
        <w:rPr>
          <w:rFonts w:asciiTheme="majorHAnsi" w:hAnsiTheme="majorHAnsi"/>
          <w:b/>
          <w:bCs/>
          <w:color w:val="4F81BD" w:themeColor="accent1"/>
          <w:szCs w:val="18"/>
        </w:rPr>
        <w:t>.</w:t>
      </w:r>
    </w:p>
    <w:p w:rsidR="009A4645" w:rsidRDefault="009A4645" w:rsidP="000B221A">
      <w:pPr>
        <w:spacing w:line="23" w:lineRule="atLeast"/>
        <w:mirrorIndents/>
        <w:rPr>
          <w:rFonts w:asciiTheme="majorHAnsi" w:hAnsiTheme="majorHAnsi" w:cs="Arial"/>
          <w:szCs w:val="18"/>
        </w:rPr>
      </w:pPr>
      <w:r>
        <w:rPr>
          <w:rFonts w:asciiTheme="majorHAnsi" w:hAnsiTheme="majorHAnsi" w:cs="Arial"/>
          <w:szCs w:val="18"/>
        </w:rPr>
        <w:t xml:space="preserve">A partir d’aquí, continuar augmentant </w:t>
      </w:r>
      <w:r w:rsidRPr="009A4645">
        <w:rPr>
          <w:rFonts w:asciiTheme="majorHAnsi" w:hAnsiTheme="majorHAnsi" w:cs="Arial"/>
          <w:i/>
          <w:iCs/>
          <w:szCs w:val="18"/>
        </w:rPr>
        <w:t>V</w:t>
      </w:r>
      <w:r w:rsidRPr="009A4645">
        <w:rPr>
          <w:rFonts w:asciiTheme="majorHAnsi" w:hAnsiTheme="majorHAnsi" w:cs="Arial"/>
          <w:i/>
          <w:iCs/>
          <w:szCs w:val="18"/>
          <w:vertAlign w:val="subscript"/>
        </w:rPr>
        <w:t>DS</w:t>
      </w:r>
      <w:r>
        <w:rPr>
          <w:rFonts w:asciiTheme="majorHAnsi" w:hAnsiTheme="majorHAnsi" w:cs="Arial"/>
          <w:szCs w:val="18"/>
        </w:rPr>
        <w:t xml:space="preserve"> allarga la zona estrangulada</w:t>
      </w:r>
      <w:r w:rsidR="007066D9">
        <w:rPr>
          <w:rFonts w:asciiTheme="majorHAnsi" w:hAnsiTheme="majorHAnsi" w:cs="Arial"/>
          <w:szCs w:val="18"/>
        </w:rPr>
        <w:t xml:space="preserve"> i escurça el canal</w:t>
      </w:r>
      <w:r>
        <w:rPr>
          <w:rFonts w:asciiTheme="majorHAnsi" w:hAnsiTheme="majorHAnsi" w:cs="Arial"/>
          <w:szCs w:val="18"/>
        </w:rPr>
        <w:t>, de manera que</w:t>
      </w:r>
      <w:r w:rsidR="007066D9">
        <w:rPr>
          <w:rFonts w:asciiTheme="majorHAnsi" w:hAnsiTheme="majorHAnsi" w:cs="Arial"/>
          <w:szCs w:val="18"/>
        </w:rPr>
        <w:t xml:space="preserve"> la intensitat queda fixada. Es diu que el MOSFET treballa en </w:t>
      </w:r>
      <w:r w:rsidR="007066D9" w:rsidRPr="007066D9">
        <w:rPr>
          <w:rFonts w:asciiTheme="majorHAnsi" w:hAnsiTheme="majorHAnsi" w:cs="Arial"/>
          <w:b/>
          <w:bCs/>
          <w:i/>
          <w:iCs/>
          <w:szCs w:val="18"/>
        </w:rPr>
        <w:t>saturació</w:t>
      </w:r>
      <w:r w:rsidR="007066D9">
        <w:rPr>
          <w:rFonts w:asciiTheme="majorHAnsi" w:hAnsiTheme="majorHAnsi" w:cs="Arial"/>
          <w:szCs w:val="18"/>
        </w:rPr>
        <w:t>, i la intensitat deixa de dependre de la tensió aplicada a D:</w:t>
      </w:r>
    </w:p>
    <w:p w:rsidR="00986534" w:rsidRDefault="00577120" w:rsidP="00986534">
      <w:pPr>
        <w:ind w:firstLine="708"/>
        <w:rPr>
          <w:rFonts w:asciiTheme="majorHAnsi" w:eastAsiaTheme="minorEastAsia" w:hAnsiTheme="majorHAnsi"/>
        </w:rPr>
      </w:pPr>
      <m:oMathPara>
        <m:oMath>
          <m:sSub>
            <m:sSubPr>
              <m:ctrlPr>
                <w:rPr>
                  <w:rFonts w:ascii="Cambria Math" w:hAnsi="Cambria Math"/>
                  <w:i/>
                </w:rPr>
              </m:ctrlPr>
            </m:sSubPr>
            <m:e>
              <m:r>
                <w:rPr>
                  <w:rFonts w:ascii="Cambria Math" w:hAnsi="Cambria Math"/>
                </w:rPr>
                <m:t>i</m:t>
              </m:r>
            </m:e>
            <m:sub>
              <m:r>
                <w:rPr>
                  <w:rFonts w:ascii="Cambria Math" w:hAnsi="Cambria Math"/>
                </w:rPr>
                <m:t>Dsat</m:t>
              </m:r>
            </m:sub>
          </m:sSub>
          <m:r>
            <w:rPr>
              <w:rFonts w:ascii="Cambria Math" w:hAnsi="Cambria Math"/>
            </w:rPr>
            <m:t>=</m:t>
          </m:r>
          <m:f>
            <m:fPr>
              <m:ctrlPr>
                <w:rPr>
                  <w:rFonts w:ascii="Cambria Math" w:hAnsi="Cambria Math"/>
                  <w:i/>
                </w:rPr>
              </m:ctrlPr>
            </m:fPr>
            <m:num>
              <m:r>
                <w:rPr>
                  <w:rFonts w:ascii="Cambria Math" w:hAnsi="Cambria Math"/>
                </w:rPr>
                <m:t>K</m:t>
              </m:r>
            </m:num>
            <m:den>
              <m:r>
                <w:rPr>
                  <w:rFonts w:ascii="Cambria Math" w:hAnsi="Cambria Math"/>
                </w:rPr>
                <m:t>2</m:t>
              </m:r>
            </m:den>
          </m:f>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e>
              </m:d>
            </m:e>
            <m:sup>
              <m:r>
                <w:rPr>
                  <w:rFonts w:ascii="Cambria Math" w:hAnsi="Cambria Math"/>
                </w:rPr>
                <m:t>2</m:t>
              </m:r>
            </m:sup>
          </m:sSup>
          <m:r>
            <w:rPr>
              <w:rFonts w:ascii="Cambria Math" w:hAnsi="Cambria Math"/>
            </w:rPr>
            <m:t xml:space="preserve">   ;    </m:t>
          </m:r>
          <m:sSub>
            <m:sSubPr>
              <m:ctrlPr>
                <w:rPr>
                  <w:rFonts w:ascii="Cambria Math" w:hAnsi="Cambria Math"/>
                  <w:i/>
                </w:rPr>
              </m:ctrlPr>
            </m:sSubPr>
            <m:e>
              <m:r>
                <w:rPr>
                  <w:rFonts w:ascii="Cambria Math" w:hAnsi="Cambria Math"/>
                </w:rPr>
                <m:t>v</m:t>
              </m:r>
            </m:e>
            <m:sub>
              <m:r>
                <w:rPr>
                  <w:rFonts w:ascii="Cambria Math" w:hAnsi="Cambria Math"/>
                </w:rPr>
                <m:t>DS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GS</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TH</m:t>
              </m:r>
            </m:sub>
          </m:sSub>
        </m:oMath>
      </m:oMathPara>
    </w:p>
    <w:p w:rsidR="008E75F3" w:rsidRDefault="008E75F3" w:rsidP="007066D9">
      <w:pPr>
        <w:spacing w:line="23" w:lineRule="atLeast"/>
        <w:mirrorIndents/>
        <w:jc w:val="center"/>
        <w:rPr>
          <w:rFonts w:asciiTheme="majorHAnsi" w:hAnsiTheme="majorHAnsi" w:cs="Arial"/>
          <w:szCs w:val="18"/>
        </w:rPr>
      </w:pPr>
    </w:p>
    <w:p w:rsidR="007066D9" w:rsidRDefault="007066D9" w:rsidP="007066D9">
      <w:pPr>
        <w:spacing w:line="23" w:lineRule="atLeast"/>
        <w:mirrorIndents/>
        <w:jc w:val="center"/>
        <w:rPr>
          <w:rFonts w:asciiTheme="majorHAnsi" w:hAnsiTheme="majorHAnsi" w:cs="Arial"/>
          <w:szCs w:val="18"/>
        </w:rPr>
      </w:pPr>
      <w:r w:rsidRPr="007066D9">
        <w:rPr>
          <w:rFonts w:asciiTheme="majorHAnsi" w:hAnsiTheme="majorHAnsi" w:cs="Arial"/>
          <w:noProof/>
          <w:szCs w:val="18"/>
          <w:lang w:eastAsia="ca-ES"/>
        </w:rPr>
        <w:drawing>
          <wp:inline distT="0" distB="0" distL="0" distR="0" wp14:anchorId="55EB2453" wp14:editId="063EC59F">
            <wp:extent cx="1858233" cy="787537"/>
            <wp:effectExtent l="0" t="0" r="0" b="0"/>
            <wp:docPr id="419" name="Pict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1907415" cy="808381"/>
                    </a:xfrm>
                    <a:prstGeom prst="rect">
                      <a:avLst/>
                    </a:prstGeom>
                  </pic:spPr>
                </pic:pic>
              </a:graphicData>
            </a:graphic>
          </wp:inline>
        </w:drawing>
      </w:r>
    </w:p>
    <w:p w:rsidR="007066D9" w:rsidRPr="00324138" w:rsidRDefault="007066D9" w:rsidP="007066D9">
      <w:pPr>
        <w:spacing w:line="23" w:lineRule="atLeast"/>
        <w:mirrorIndents/>
        <w:jc w:val="center"/>
        <w:rPr>
          <w:rFonts w:asciiTheme="majorHAnsi" w:hAnsiTheme="majorHAnsi"/>
          <w:b/>
          <w:bCs/>
          <w:color w:val="4F81BD" w:themeColor="accent1"/>
          <w:szCs w:val="18"/>
        </w:rPr>
      </w:pPr>
      <w:r>
        <w:rPr>
          <w:rFonts w:asciiTheme="majorHAnsi" w:hAnsiTheme="majorHAnsi"/>
          <w:b/>
          <w:bCs/>
          <w:color w:val="4F81BD" w:themeColor="accent1"/>
          <w:szCs w:val="18"/>
        </w:rPr>
        <w:t>Figura A15. Esquema d’un NMOSFET treballant en saturació.</w:t>
      </w:r>
    </w:p>
    <w:p w:rsidR="000B221A" w:rsidRPr="009716AA" w:rsidRDefault="000B221A" w:rsidP="000B221A">
      <w:pPr>
        <w:spacing w:line="23" w:lineRule="atLeast"/>
        <w:mirrorIndents/>
        <w:rPr>
          <w:rFonts w:asciiTheme="majorHAnsi" w:hAnsiTheme="majorHAnsi"/>
        </w:rPr>
      </w:pPr>
      <w:r w:rsidRPr="009716AA">
        <w:rPr>
          <w:rFonts w:asciiTheme="majorHAnsi" w:hAnsiTheme="majorHAnsi"/>
        </w:rPr>
        <w:br w:type="page"/>
      </w:r>
    </w:p>
    <w:p w:rsidR="00257CFB" w:rsidRPr="009716AA" w:rsidRDefault="00285179" w:rsidP="00694A83">
      <w:pPr>
        <w:pStyle w:val="Heading1"/>
        <w:spacing w:before="600" w:after="120" w:line="23" w:lineRule="atLeast"/>
        <w:mirrorIndents/>
        <w:rPr>
          <w:rFonts w:asciiTheme="majorHAnsi" w:eastAsia="Times New Roman" w:hAnsiTheme="majorHAnsi"/>
          <w:lang w:eastAsia="es-ES"/>
        </w:rPr>
      </w:pPr>
      <w:bookmarkStart w:id="78" w:name="_Toc21596545"/>
      <w:bookmarkStart w:id="79" w:name="_Toc23348464"/>
      <w:r>
        <w:rPr>
          <w:noProof/>
          <w:lang w:eastAsia="ca-ES"/>
        </w:rPr>
        <w:lastRenderedPageBreak/>
        <w:drawing>
          <wp:anchor distT="0" distB="0" distL="114300" distR="114300" simplePos="0" relativeHeight="251734016" behindDoc="0" locked="0" layoutInCell="1" allowOverlap="1" wp14:anchorId="4B4B2F1B" wp14:editId="1E5B076A">
            <wp:simplePos x="0" y="0"/>
            <wp:positionH relativeFrom="column">
              <wp:posOffset>2885440</wp:posOffset>
            </wp:positionH>
            <wp:positionV relativeFrom="paragraph">
              <wp:posOffset>182111</wp:posOffset>
            </wp:positionV>
            <wp:extent cx="2532380" cy="1376045"/>
            <wp:effectExtent l="0" t="0" r="1270" b="0"/>
            <wp:wrapSquare wrapText="bothSides"/>
            <wp:docPr id="5" name="Imat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cstate="print">
                      <a:extLst>
                        <a:ext uri="{28A0092B-C50C-407E-A947-70E740481C1C}">
                          <a14:useLocalDpi xmlns:a14="http://schemas.microsoft.com/office/drawing/2010/main" val="0"/>
                        </a:ext>
                      </a:extLst>
                    </a:blip>
                    <a:srcRect l="20149" t="28986" r="45640" b="41266"/>
                    <a:stretch/>
                  </pic:blipFill>
                  <pic:spPr bwMode="auto">
                    <a:xfrm>
                      <a:off x="0" y="0"/>
                      <a:ext cx="2532380" cy="1376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564D7">
        <w:rPr>
          <w:rFonts w:asciiTheme="majorHAnsi" w:eastAsia="Times New Roman" w:hAnsiTheme="majorHAnsi"/>
          <w:lang w:eastAsia="es-ES"/>
        </w:rPr>
        <w:t xml:space="preserve">Apèndix 4. </w:t>
      </w:r>
      <w:r w:rsidR="00257CFB" w:rsidRPr="009716AA">
        <w:rPr>
          <w:rFonts w:asciiTheme="majorHAnsi" w:eastAsia="Times New Roman" w:hAnsiTheme="majorHAnsi"/>
          <w:lang w:eastAsia="es-ES"/>
        </w:rPr>
        <w:t>Condensador d’acoblament</w:t>
      </w:r>
      <w:bookmarkEnd w:id="78"/>
      <w:bookmarkEnd w:id="79"/>
    </w:p>
    <w:p w:rsidR="00285179" w:rsidRDefault="00810A4A" w:rsidP="00694A83">
      <w:pPr>
        <w:spacing w:line="23" w:lineRule="atLeast"/>
        <w:mirrorIndents/>
        <w:rPr>
          <w:rFonts w:asciiTheme="majorHAnsi" w:hAnsiTheme="majorHAnsi"/>
          <w:lang w:eastAsia="es-ES"/>
        </w:rPr>
      </w:pPr>
      <w:r>
        <w:rPr>
          <w:rFonts w:asciiTheme="majorHAnsi" w:hAnsiTheme="majorHAnsi"/>
          <w:lang w:eastAsia="es-ES"/>
        </w:rPr>
        <w:t xml:space="preserve">S’anomena </w:t>
      </w:r>
      <w:r w:rsidR="00285179" w:rsidRPr="00285179">
        <w:rPr>
          <w:rFonts w:asciiTheme="majorHAnsi" w:hAnsiTheme="majorHAnsi"/>
          <w:b/>
          <w:lang w:eastAsia="es-ES"/>
        </w:rPr>
        <w:t>condensador d’acoblament</w:t>
      </w:r>
      <w:r>
        <w:rPr>
          <w:rFonts w:asciiTheme="majorHAnsi" w:hAnsiTheme="majorHAnsi"/>
          <w:lang w:eastAsia="es-ES"/>
        </w:rPr>
        <w:t xml:space="preserve"> un condensador que serveix per acoblar o enllaçar NOMÉS el senyal </w:t>
      </w:r>
      <w:r w:rsidR="00D95DD6">
        <w:rPr>
          <w:rFonts w:asciiTheme="majorHAnsi" w:hAnsiTheme="majorHAnsi"/>
          <w:lang w:eastAsia="es-ES"/>
        </w:rPr>
        <w:t>variable</w:t>
      </w:r>
      <w:r>
        <w:rPr>
          <w:rFonts w:asciiTheme="majorHAnsi" w:hAnsiTheme="majorHAnsi"/>
          <w:lang w:eastAsia="es-ES"/>
        </w:rPr>
        <w:t xml:space="preserve"> d’un circuit a un altre</w:t>
      </w:r>
      <w:r w:rsidR="00285179">
        <w:rPr>
          <w:rFonts w:asciiTheme="majorHAnsi" w:hAnsiTheme="majorHAnsi"/>
          <w:lang w:eastAsia="es-ES"/>
        </w:rPr>
        <w:t>, evitant que</w:t>
      </w:r>
      <w:r>
        <w:rPr>
          <w:rFonts w:asciiTheme="majorHAnsi" w:hAnsiTheme="majorHAnsi"/>
          <w:lang w:eastAsia="es-ES"/>
        </w:rPr>
        <w:t xml:space="preserve"> la </w:t>
      </w:r>
      <w:r w:rsidR="00285179">
        <w:rPr>
          <w:rFonts w:asciiTheme="majorHAnsi" w:hAnsiTheme="majorHAnsi"/>
          <w:lang w:eastAsia="es-ES"/>
        </w:rPr>
        <w:t>contribució</w:t>
      </w:r>
      <w:r>
        <w:rPr>
          <w:rFonts w:asciiTheme="majorHAnsi" w:hAnsiTheme="majorHAnsi"/>
          <w:lang w:eastAsia="es-ES"/>
        </w:rPr>
        <w:t xml:space="preserve"> contínua </w:t>
      </w:r>
      <w:r w:rsidR="00285179">
        <w:rPr>
          <w:rFonts w:asciiTheme="majorHAnsi" w:hAnsiTheme="majorHAnsi"/>
          <w:lang w:eastAsia="es-ES"/>
        </w:rPr>
        <w:t>del primer circuit entri</w:t>
      </w:r>
      <w:r>
        <w:rPr>
          <w:rFonts w:asciiTheme="majorHAnsi" w:hAnsiTheme="majorHAnsi"/>
          <w:lang w:eastAsia="es-ES"/>
        </w:rPr>
        <w:t xml:space="preserve"> al segon.</w:t>
      </w:r>
      <w:r w:rsidR="00285179">
        <w:rPr>
          <w:rFonts w:asciiTheme="majorHAnsi" w:hAnsiTheme="majorHAnsi"/>
          <w:lang w:eastAsia="es-ES"/>
        </w:rPr>
        <w:t xml:space="preserve"> </w:t>
      </w:r>
    </w:p>
    <w:p w:rsidR="00810A4A" w:rsidRDefault="00285179" w:rsidP="00694A83">
      <w:pPr>
        <w:spacing w:line="23" w:lineRule="atLeast"/>
        <w:mirrorIndents/>
        <w:rPr>
          <w:rFonts w:asciiTheme="majorHAnsi" w:hAnsiTheme="majorHAnsi"/>
          <w:lang w:eastAsia="es-ES"/>
        </w:rPr>
      </w:pPr>
      <w:r>
        <w:rPr>
          <w:rFonts w:asciiTheme="majorHAnsi" w:hAnsiTheme="majorHAnsi"/>
          <w:lang w:eastAsia="es-ES"/>
        </w:rPr>
        <w:t>Serà un element important a l’hora de tractar senyals alterns mitjançant dispositius no lineals, perquè bloquejarà la influència de la polarització. I s’haurà de situar en sèrie amb la càrrega que ha d’aprofitar aquest senyal altern</w:t>
      </w:r>
      <w:r w:rsidR="00EC5754">
        <w:rPr>
          <w:rFonts w:asciiTheme="majorHAnsi" w:hAnsiTheme="majorHAnsi"/>
          <w:lang w:eastAsia="es-ES"/>
        </w:rPr>
        <w:t xml:space="preserve"> (circuit 2)</w:t>
      </w:r>
      <w:r>
        <w:rPr>
          <w:rFonts w:asciiTheme="majorHAnsi" w:hAnsiTheme="majorHAnsi"/>
          <w:lang w:eastAsia="es-ES"/>
        </w:rPr>
        <w:t>.</w:t>
      </w:r>
    </w:p>
    <w:p w:rsidR="00D95DD6" w:rsidRDefault="00EC5754" w:rsidP="00694A83">
      <w:pPr>
        <w:spacing w:line="23" w:lineRule="atLeast"/>
        <w:mirrorIndents/>
        <w:rPr>
          <w:rFonts w:asciiTheme="majorHAnsi" w:hAnsiTheme="majorHAnsi"/>
          <w:lang w:eastAsia="es-ES"/>
        </w:rPr>
      </w:pPr>
      <w:r>
        <w:rPr>
          <w:rFonts w:asciiTheme="majorHAnsi" w:hAnsiTheme="majorHAnsi"/>
          <w:lang w:eastAsia="es-ES"/>
        </w:rPr>
        <w:t>Però, com triar el seu valor? Degut a la seva impedància</w:t>
      </w:r>
      <w:r w:rsidR="00A6216A">
        <w:rPr>
          <w:rFonts w:asciiTheme="majorHAnsi" w:hAnsiTheme="majorHAnsi"/>
          <w:lang w:eastAsia="es-ES"/>
        </w:rPr>
        <w:t xml:space="preserve"> reactiva</w:t>
      </w:r>
      <w:r>
        <w:rPr>
          <w:rFonts w:asciiTheme="majorHAnsi" w:hAnsiTheme="majorHAnsi"/>
          <w:lang w:eastAsia="es-ES"/>
        </w:rPr>
        <w:t xml:space="preserve">, </w:t>
      </w:r>
      <w:r w:rsidR="00356C7C" w:rsidRPr="009716AA">
        <w:rPr>
          <w:rFonts w:asciiTheme="majorHAnsi" w:hAnsiTheme="majorHAnsi"/>
          <w:lang w:eastAsia="es-ES"/>
        </w:rPr>
        <w:t>inversament proporcional a la freqüència del senyal d’entrada, el condensador no permet el pas de la tensió contínua</w:t>
      </w:r>
      <w:r>
        <w:rPr>
          <w:rFonts w:asciiTheme="majorHAnsi" w:hAnsiTheme="majorHAnsi"/>
          <w:lang w:eastAsia="es-ES"/>
        </w:rPr>
        <w:t>. Però ha de deix</w:t>
      </w:r>
      <w:r w:rsidR="00D95DD6">
        <w:rPr>
          <w:rFonts w:asciiTheme="majorHAnsi" w:hAnsiTheme="majorHAnsi"/>
          <w:lang w:eastAsia="es-ES"/>
        </w:rPr>
        <w:t>ar passar les</w:t>
      </w:r>
      <w:r>
        <w:rPr>
          <w:rFonts w:asciiTheme="majorHAnsi" w:hAnsiTheme="majorHAnsi"/>
          <w:lang w:eastAsia="es-ES"/>
        </w:rPr>
        <w:t xml:space="preserve"> freqü</w:t>
      </w:r>
      <w:r w:rsidR="00D95DD6">
        <w:rPr>
          <w:rFonts w:asciiTheme="majorHAnsi" w:hAnsiTheme="majorHAnsi"/>
          <w:lang w:eastAsia="es-ES"/>
        </w:rPr>
        <w:t>ències</w:t>
      </w:r>
      <w:r>
        <w:rPr>
          <w:rFonts w:asciiTheme="majorHAnsi" w:hAnsiTheme="majorHAnsi"/>
          <w:lang w:eastAsia="es-ES"/>
        </w:rPr>
        <w:t xml:space="preserve"> del</w:t>
      </w:r>
      <w:r w:rsidR="00D95DD6">
        <w:rPr>
          <w:rFonts w:asciiTheme="majorHAnsi" w:hAnsiTheme="majorHAnsi"/>
          <w:lang w:eastAsia="es-ES"/>
        </w:rPr>
        <w:t>s</w:t>
      </w:r>
      <w:r>
        <w:rPr>
          <w:rFonts w:asciiTheme="majorHAnsi" w:hAnsiTheme="majorHAnsi"/>
          <w:lang w:eastAsia="es-ES"/>
        </w:rPr>
        <w:t xml:space="preserve"> senyal</w:t>
      </w:r>
      <w:r w:rsidR="00D95DD6">
        <w:rPr>
          <w:rFonts w:asciiTheme="majorHAnsi" w:hAnsiTheme="majorHAnsi"/>
          <w:lang w:eastAsia="es-ES"/>
        </w:rPr>
        <w:t>s</w:t>
      </w:r>
      <w:r>
        <w:rPr>
          <w:rFonts w:asciiTheme="majorHAnsi" w:hAnsiTheme="majorHAnsi"/>
          <w:lang w:eastAsia="es-ES"/>
        </w:rPr>
        <w:t xml:space="preserve"> AC que volem aprofitar.</w:t>
      </w:r>
      <w:r w:rsidR="00A6216A">
        <w:rPr>
          <w:rFonts w:asciiTheme="majorHAnsi" w:hAnsiTheme="majorHAnsi"/>
          <w:lang w:eastAsia="es-ES"/>
        </w:rPr>
        <w:t xml:space="preserve"> Per tant, el valor </w:t>
      </w:r>
      <w:r w:rsidR="00356C7C">
        <w:rPr>
          <w:rFonts w:asciiTheme="majorHAnsi" w:hAnsiTheme="majorHAnsi"/>
          <w:lang w:eastAsia="es-ES"/>
        </w:rPr>
        <w:t xml:space="preserve">òptim </w:t>
      </w:r>
      <w:r w:rsidR="00A6216A">
        <w:rPr>
          <w:rFonts w:asciiTheme="majorHAnsi" w:hAnsiTheme="majorHAnsi"/>
          <w:lang w:eastAsia="es-ES"/>
        </w:rPr>
        <w:t>depèn de la f.</w:t>
      </w:r>
      <w:r w:rsidR="00356C7C" w:rsidRPr="00356C7C">
        <w:rPr>
          <w:rFonts w:asciiTheme="majorHAnsi" w:hAnsiTheme="majorHAnsi"/>
          <w:lang w:eastAsia="es-ES"/>
        </w:rPr>
        <w:t xml:space="preserve"> </w:t>
      </w:r>
    </w:p>
    <w:p w:rsidR="00285179" w:rsidRDefault="00356C7C" w:rsidP="00694A83">
      <w:pPr>
        <w:spacing w:line="23" w:lineRule="atLeast"/>
        <w:mirrorIndents/>
        <w:rPr>
          <w:rFonts w:asciiTheme="majorHAnsi" w:hAnsiTheme="majorHAnsi"/>
          <w:lang w:eastAsia="es-ES"/>
        </w:rPr>
      </w:pPr>
      <w:r w:rsidRPr="009716AA">
        <w:rPr>
          <w:rFonts w:asciiTheme="majorHAnsi" w:hAnsiTheme="majorHAnsi"/>
          <w:lang w:eastAsia="es-ES"/>
        </w:rPr>
        <w:t>Perquè un condensador d’acoblament funcioni apropiadament</w:t>
      </w:r>
      <w:r>
        <w:rPr>
          <w:rFonts w:asciiTheme="majorHAnsi" w:hAnsiTheme="majorHAnsi"/>
          <w:lang w:eastAsia="es-ES"/>
        </w:rPr>
        <w:t>,</w:t>
      </w:r>
      <w:r w:rsidRPr="009716AA">
        <w:rPr>
          <w:rFonts w:asciiTheme="majorHAnsi" w:hAnsiTheme="majorHAnsi"/>
          <w:lang w:eastAsia="es-ES"/>
        </w:rPr>
        <w:t xml:space="preserve"> la </w:t>
      </w:r>
      <w:r>
        <w:rPr>
          <w:rFonts w:asciiTheme="majorHAnsi" w:hAnsiTheme="majorHAnsi"/>
          <w:lang w:eastAsia="es-ES"/>
        </w:rPr>
        <w:t>s</w:t>
      </w:r>
      <w:r w:rsidRPr="009716AA">
        <w:rPr>
          <w:rFonts w:asciiTheme="majorHAnsi" w:hAnsiTheme="majorHAnsi"/>
          <w:lang w:eastAsia="es-ES"/>
        </w:rPr>
        <w:t>eva reactància ha de ser</w:t>
      </w:r>
      <w:r>
        <w:rPr>
          <w:rFonts w:asciiTheme="majorHAnsi" w:hAnsiTheme="majorHAnsi"/>
          <w:lang w:eastAsia="es-ES"/>
        </w:rPr>
        <w:t xml:space="preserve"> </w:t>
      </w:r>
      <w:r w:rsidRPr="009716AA">
        <w:rPr>
          <w:rFonts w:asciiTheme="majorHAnsi" w:hAnsiTheme="majorHAnsi"/>
          <w:lang w:eastAsia="es-ES"/>
        </w:rPr>
        <w:t>molt més petita que la</w:t>
      </w:r>
      <w:r>
        <w:rPr>
          <w:rFonts w:asciiTheme="majorHAnsi" w:hAnsiTheme="majorHAnsi"/>
          <w:lang w:eastAsia="es-ES"/>
        </w:rPr>
        <w:t xml:space="preserve"> impedància de la</w:t>
      </w:r>
      <w:r w:rsidRPr="009716AA">
        <w:rPr>
          <w:rFonts w:asciiTheme="majorHAnsi" w:hAnsiTheme="majorHAnsi"/>
          <w:lang w:eastAsia="es-ES"/>
        </w:rPr>
        <w:t xml:space="preserve"> </w:t>
      </w:r>
      <w:r>
        <w:rPr>
          <w:rFonts w:asciiTheme="majorHAnsi" w:hAnsiTheme="majorHAnsi"/>
          <w:lang w:eastAsia="es-ES"/>
        </w:rPr>
        <w:t xml:space="preserve">càrrega </w:t>
      </w:r>
      <w:r w:rsidRPr="009716AA">
        <w:rPr>
          <w:rFonts w:asciiTheme="majorHAnsi" w:hAnsiTheme="majorHAnsi"/>
          <w:lang w:eastAsia="es-ES"/>
        </w:rPr>
        <w:t>a la freqüència m</w:t>
      </w:r>
      <w:r w:rsidR="00427E4E">
        <w:rPr>
          <w:rFonts w:asciiTheme="majorHAnsi" w:hAnsiTheme="majorHAnsi"/>
          <w:lang w:eastAsia="es-ES"/>
        </w:rPr>
        <w:t xml:space="preserve">és baixa del senyal d’entrada. Aleshores, </w:t>
      </w:r>
      <w:r w:rsidR="00427E4E" w:rsidRPr="00D95DD6">
        <w:rPr>
          <w:rFonts w:asciiTheme="majorHAnsi" w:hAnsiTheme="majorHAnsi"/>
          <w:i/>
          <w:lang w:eastAsia="es-ES"/>
        </w:rPr>
        <w:t>definim un bon acoblament com aquell que proporciona impedància reactiva amb mòdul &lt;10 % del mòdul de la impedància de la càrrega</w:t>
      </w:r>
      <w:r w:rsidR="00FE6B18" w:rsidRPr="00D95DD6">
        <w:rPr>
          <w:rFonts w:asciiTheme="majorHAnsi" w:hAnsiTheme="majorHAnsi"/>
          <w:i/>
          <w:lang w:eastAsia="es-ES"/>
        </w:rPr>
        <w:t xml:space="preserve"> per a la freqüència més baixa del senyal</w:t>
      </w:r>
      <w:r w:rsidR="00427E4E" w:rsidRPr="00D95DD6">
        <w:rPr>
          <w:rFonts w:asciiTheme="majorHAnsi" w:hAnsiTheme="majorHAnsi"/>
          <w:i/>
          <w:lang w:eastAsia="es-ES"/>
        </w:rPr>
        <w:t>.</w:t>
      </w:r>
    </w:p>
    <w:p w:rsidR="00FE6B18" w:rsidRDefault="00FE6B18" w:rsidP="00694A83">
      <w:pPr>
        <w:spacing w:line="23" w:lineRule="atLeast"/>
        <w:mirrorIndents/>
        <w:rPr>
          <w:rFonts w:asciiTheme="majorHAnsi" w:hAnsiTheme="majorHAnsi"/>
          <w:lang w:eastAsia="es-ES"/>
        </w:rPr>
      </w:pPr>
      <w:r w:rsidRPr="009716AA">
        <w:rPr>
          <w:rFonts w:asciiTheme="majorHAnsi" w:hAnsiTheme="majorHAnsi"/>
          <w:noProof/>
          <w:lang w:eastAsia="ca-ES"/>
        </w:rPr>
        <w:drawing>
          <wp:anchor distT="0" distB="0" distL="114300" distR="114300" simplePos="0" relativeHeight="251732992" behindDoc="0" locked="0" layoutInCell="1" allowOverlap="1" wp14:anchorId="3F2D8307" wp14:editId="50088912">
            <wp:simplePos x="0" y="0"/>
            <wp:positionH relativeFrom="column">
              <wp:posOffset>-40005</wp:posOffset>
            </wp:positionH>
            <wp:positionV relativeFrom="paragraph">
              <wp:posOffset>252229</wp:posOffset>
            </wp:positionV>
            <wp:extent cx="1536700" cy="1381125"/>
            <wp:effectExtent l="0" t="0" r="6350" b="9525"/>
            <wp:wrapSquare wrapText="bothSides"/>
            <wp:docPr id="16" name="Imagen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536700" cy="13811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257CFB" w:rsidRDefault="00FE6B18" w:rsidP="00694A83">
      <w:pPr>
        <w:spacing w:line="23" w:lineRule="atLeast"/>
        <w:mirrorIndents/>
        <w:rPr>
          <w:rFonts w:asciiTheme="majorHAnsi" w:hAnsiTheme="majorHAnsi"/>
          <w:szCs w:val="18"/>
          <w:lang w:eastAsia="es-ES"/>
        </w:rPr>
      </w:pPr>
      <w:r>
        <w:rPr>
          <w:rFonts w:asciiTheme="majorHAnsi" w:hAnsiTheme="majorHAnsi"/>
          <w:lang w:eastAsia="es-ES"/>
        </w:rPr>
        <w:t>Per estimar la seva influència</w:t>
      </w:r>
      <w:r w:rsidR="00427E4E">
        <w:rPr>
          <w:rFonts w:asciiTheme="majorHAnsi" w:hAnsiTheme="majorHAnsi"/>
          <w:lang w:eastAsia="es-ES"/>
        </w:rPr>
        <w:t>, a</w:t>
      </w:r>
      <w:r w:rsidR="00257CFB" w:rsidRPr="009716AA">
        <w:rPr>
          <w:rFonts w:asciiTheme="majorHAnsi" w:hAnsiTheme="majorHAnsi"/>
          <w:lang w:eastAsia="es-ES"/>
        </w:rPr>
        <w:t xml:space="preserve"> la figura es mostra una font de tensió alterna connectada en sèrie amb un condensador i una resistència.</w:t>
      </w:r>
      <w:r>
        <w:rPr>
          <w:rFonts w:asciiTheme="majorHAnsi" w:hAnsiTheme="majorHAnsi"/>
          <w:lang w:eastAsia="es-ES"/>
        </w:rPr>
        <w:t xml:space="preserve"> L</w:t>
      </w:r>
      <w:r w:rsidR="00427E4E">
        <w:rPr>
          <w:rFonts w:asciiTheme="majorHAnsi" w:hAnsiTheme="majorHAnsi"/>
          <w:szCs w:val="18"/>
          <w:lang w:eastAsia="es-ES"/>
        </w:rPr>
        <w:t>a impedància total és</w:t>
      </w:r>
      <w:r w:rsidR="00257CFB" w:rsidRPr="00704DCD">
        <w:rPr>
          <w:rFonts w:asciiTheme="majorHAnsi" w:hAnsiTheme="majorHAnsi"/>
          <w:szCs w:val="18"/>
          <w:lang w:eastAsia="es-ES"/>
        </w:rPr>
        <w:t>:</w:t>
      </w:r>
    </w:p>
    <w:p w:rsidR="00427E4E" w:rsidRPr="00704DCD" w:rsidRDefault="00427E4E" w:rsidP="00FE6B18">
      <w:pPr>
        <w:spacing w:line="23" w:lineRule="atLeast"/>
        <w:mirrorIndents/>
        <w:jc w:val="center"/>
        <w:rPr>
          <w:rFonts w:asciiTheme="majorHAnsi" w:hAnsiTheme="majorHAnsi"/>
          <w:szCs w:val="18"/>
          <w:lang w:eastAsia="es-ES"/>
        </w:rPr>
      </w:pPr>
      <m:oMath>
        <m:r>
          <w:rPr>
            <w:rFonts w:ascii="Cambria Math" w:hAnsi="Cambria Math"/>
            <w:szCs w:val="18"/>
            <w:lang w:eastAsia="es-ES"/>
          </w:rPr>
          <m:t>Z=</m:t>
        </m:r>
        <m:rad>
          <m:radPr>
            <m:degHide m:val="1"/>
            <m:ctrlPr>
              <w:rPr>
                <w:rFonts w:ascii="Cambria Math" w:hAnsi="Cambria Math"/>
                <w:i/>
                <w:szCs w:val="18"/>
                <w:lang w:eastAsia="es-ES"/>
              </w:rPr>
            </m:ctrlPr>
          </m:radPr>
          <m:deg/>
          <m:e>
            <m:sSup>
              <m:sSupPr>
                <m:ctrlPr>
                  <w:rPr>
                    <w:rFonts w:ascii="Cambria Math" w:hAnsi="Cambria Math"/>
                    <w:i/>
                    <w:szCs w:val="18"/>
                    <w:lang w:eastAsia="es-ES"/>
                  </w:rPr>
                </m:ctrlPr>
              </m:sSupPr>
              <m:e>
                <m:r>
                  <w:rPr>
                    <w:rFonts w:ascii="Cambria Math" w:hAnsi="Cambria Math"/>
                    <w:szCs w:val="18"/>
                    <w:lang w:eastAsia="es-ES"/>
                  </w:rPr>
                  <m:t>R</m:t>
                </m:r>
              </m:e>
              <m:sup>
                <m:r>
                  <w:rPr>
                    <w:rFonts w:ascii="Cambria Math" w:hAnsi="Cambria Math"/>
                    <w:szCs w:val="18"/>
                    <w:lang w:eastAsia="es-ES"/>
                  </w:rPr>
                  <m:t>2</m:t>
                </m:r>
              </m:sup>
            </m:sSup>
            <m:r>
              <w:rPr>
                <w:rFonts w:ascii="Cambria Math" w:hAnsi="Cambria Math"/>
                <w:szCs w:val="18"/>
                <w:lang w:eastAsia="es-ES"/>
              </w:rPr>
              <m:t>+</m:t>
            </m:r>
            <m:sSubSup>
              <m:sSubSupPr>
                <m:ctrlPr>
                  <w:rPr>
                    <w:rFonts w:ascii="Cambria Math" w:hAnsi="Cambria Math"/>
                    <w:i/>
                    <w:szCs w:val="18"/>
                    <w:lang w:eastAsia="es-ES"/>
                  </w:rPr>
                </m:ctrlPr>
              </m:sSubSupPr>
              <m:e>
                <m:r>
                  <w:rPr>
                    <w:rFonts w:ascii="Cambria Math" w:hAnsi="Cambria Math"/>
                    <w:szCs w:val="18"/>
                    <w:lang w:eastAsia="es-ES"/>
                  </w:rPr>
                  <m:t>X</m:t>
                </m:r>
              </m:e>
              <m:sub>
                <m:r>
                  <w:rPr>
                    <w:rFonts w:ascii="Cambria Math" w:hAnsi="Cambria Math"/>
                    <w:szCs w:val="18"/>
                    <w:lang w:eastAsia="es-ES"/>
                  </w:rPr>
                  <m:t>C</m:t>
                </m:r>
              </m:sub>
              <m:sup>
                <m:r>
                  <w:rPr>
                    <w:rFonts w:ascii="Cambria Math" w:hAnsi="Cambria Math"/>
                    <w:szCs w:val="18"/>
                    <w:lang w:eastAsia="es-ES"/>
                  </w:rPr>
                  <m:t>2</m:t>
                </m:r>
              </m:sup>
            </m:sSubSup>
          </m:e>
        </m:rad>
      </m:oMath>
      <w:r w:rsidR="00FE6B18">
        <w:rPr>
          <w:rFonts w:asciiTheme="majorHAnsi" w:eastAsiaTheme="minorEastAsia" w:hAnsiTheme="majorHAnsi"/>
          <w:szCs w:val="18"/>
          <w:lang w:eastAsia="es-ES"/>
        </w:rPr>
        <w:tab/>
        <w:t>;</w:t>
      </w:r>
      <w:r w:rsidR="00FE6B18">
        <w:rPr>
          <w:rFonts w:asciiTheme="majorHAnsi" w:eastAsiaTheme="minorEastAsia" w:hAnsiTheme="majorHAnsi"/>
          <w:szCs w:val="18"/>
          <w:lang w:eastAsia="es-ES"/>
        </w:rPr>
        <w:tab/>
      </w:r>
      <w:r w:rsidR="00FE6B18" w:rsidRPr="00FE6B18">
        <w:rPr>
          <w:rFonts w:asciiTheme="majorHAnsi" w:eastAsiaTheme="minorEastAsia" w:hAnsiTheme="majorHAnsi"/>
          <w:i/>
          <w:szCs w:val="18"/>
          <w:lang w:eastAsia="es-ES"/>
        </w:rPr>
        <w:t>X</w:t>
      </w:r>
      <w:r w:rsidR="00FE6B18" w:rsidRPr="00FE6B18">
        <w:rPr>
          <w:rFonts w:asciiTheme="majorHAnsi" w:eastAsiaTheme="minorEastAsia" w:hAnsiTheme="majorHAnsi"/>
          <w:i/>
          <w:szCs w:val="18"/>
          <w:vertAlign w:val="subscript"/>
          <w:lang w:eastAsia="es-ES"/>
        </w:rPr>
        <w:t>C</w:t>
      </w:r>
      <w:r w:rsidR="00FE6B18" w:rsidRPr="00FE6B18">
        <w:rPr>
          <w:rFonts w:asciiTheme="majorHAnsi" w:eastAsiaTheme="minorEastAsia" w:hAnsiTheme="majorHAnsi"/>
          <w:i/>
          <w:szCs w:val="18"/>
          <w:lang w:eastAsia="es-ES"/>
        </w:rPr>
        <w:t xml:space="preserve"> = 1/</w:t>
      </w:r>
      <w:proofErr w:type="spellStart"/>
      <w:r w:rsidR="00FE6B18" w:rsidRPr="00FE6B18">
        <w:rPr>
          <w:rFonts w:asciiTheme="majorHAnsi" w:eastAsiaTheme="minorEastAsia" w:hAnsiTheme="majorHAnsi"/>
          <w:i/>
          <w:szCs w:val="18"/>
          <w:lang w:eastAsia="es-ES"/>
        </w:rPr>
        <w:t>ωC</w:t>
      </w:r>
      <w:proofErr w:type="spellEnd"/>
    </w:p>
    <w:p w:rsidR="00257CFB" w:rsidRDefault="00427E4E" w:rsidP="00694A83">
      <w:pPr>
        <w:spacing w:line="23" w:lineRule="atLeast"/>
        <w:mirrorIndents/>
        <w:rPr>
          <w:rFonts w:asciiTheme="majorHAnsi" w:hAnsiTheme="majorHAnsi"/>
          <w:szCs w:val="18"/>
          <w:lang w:eastAsia="es-ES"/>
        </w:rPr>
      </w:pPr>
      <w:r>
        <w:rPr>
          <w:rFonts w:asciiTheme="majorHAnsi" w:hAnsiTheme="majorHAnsi"/>
          <w:szCs w:val="18"/>
          <w:lang w:eastAsia="es-ES"/>
        </w:rPr>
        <w:t xml:space="preserve">i volem </w:t>
      </w:r>
    </w:p>
    <w:p w:rsidR="00427E4E" w:rsidRPr="00427E4E" w:rsidRDefault="00577120" w:rsidP="00694A83">
      <w:pPr>
        <w:spacing w:line="23" w:lineRule="atLeast"/>
        <w:mirrorIndents/>
        <w:rPr>
          <w:rFonts w:asciiTheme="majorHAnsi" w:eastAsiaTheme="minorEastAsia" w:hAnsiTheme="majorHAnsi"/>
          <w:szCs w:val="18"/>
          <w:lang w:eastAsia="es-ES"/>
        </w:rPr>
      </w:pPr>
      <m:oMathPara>
        <m:oMath>
          <m:sSub>
            <m:sSubPr>
              <m:ctrlPr>
                <w:rPr>
                  <w:rFonts w:ascii="Cambria Math" w:hAnsi="Cambria Math"/>
                  <w:i/>
                  <w:szCs w:val="18"/>
                  <w:lang w:eastAsia="es-ES"/>
                </w:rPr>
              </m:ctrlPr>
            </m:sSubPr>
            <m:e>
              <m:r>
                <w:rPr>
                  <w:rFonts w:ascii="Cambria Math" w:hAnsi="Cambria Math"/>
                  <w:szCs w:val="18"/>
                  <w:lang w:eastAsia="es-ES"/>
                </w:rPr>
                <m:t>X</m:t>
              </m:r>
            </m:e>
            <m:sub>
              <m:r>
                <w:rPr>
                  <w:rFonts w:ascii="Cambria Math" w:hAnsi="Cambria Math"/>
                  <w:szCs w:val="18"/>
                  <w:lang w:eastAsia="es-ES"/>
                </w:rPr>
                <m:t>C</m:t>
              </m:r>
            </m:sub>
          </m:sSub>
          <m:r>
            <w:rPr>
              <w:rFonts w:ascii="Cambria Math" w:hAnsi="Cambria Math"/>
              <w:szCs w:val="18"/>
              <w:lang w:eastAsia="es-ES"/>
            </w:rPr>
            <m:t>&lt;0.1R</m:t>
          </m:r>
        </m:oMath>
      </m:oMathPara>
    </w:p>
    <w:p w:rsidR="00427E4E" w:rsidRDefault="00427E4E" w:rsidP="00694A83">
      <w:pPr>
        <w:spacing w:line="23" w:lineRule="atLeast"/>
        <w:mirrorIndents/>
        <w:rPr>
          <w:rFonts w:asciiTheme="majorHAnsi" w:eastAsiaTheme="minorEastAsia" w:hAnsiTheme="majorHAnsi"/>
          <w:szCs w:val="18"/>
          <w:lang w:eastAsia="es-ES"/>
        </w:rPr>
      </w:pPr>
      <w:r>
        <w:rPr>
          <w:rFonts w:asciiTheme="majorHAnsi" w:eastAsiaTheme="minorEastAsia" w:hAnsiTheme="majorHAnsi"/>
          <w:szCs w:val="18"/>
          <w:lang w:eastAsia="es-ES"/>
        </w:rPr>
        <w:t>obtenim:</w:t>
      </w:r>
    </w:p>
    <w:p w:rsidR="00427E4E" w:rsidRPr="00704DCD" w:rsidRDefault="00FE6B18" w:rsidP="00694A83">
      <w:pPr>
        <w:spacing w:line="23" w:lineRule="atLeast"/>
        <w:mirrorIndents/>
        <w:rPr>
          <w:rFonts w:asciiTheme="majorHAnsi" w:hAnsiTheme="majorHAnsi"/>
          <w:szCs w:val="18"/>
          <w:lang w:eastAsia="es-ES"/>
        </w:rPr>
      </w:pPr>
      <m:oMathPara>
        <m:oMath>
          <m:r>
            <w:rPr>
              <w:rFonts w:ascii="Cambria Math" w:hAnsi="Cambria Math"/>
              <w:szCs w:val="18"/>
              <w:lang w:eastAsia="es-ES"/>
            </w:rPr>
            <m:t>Z=</m:t>
          </m:r>
          <m:rad>
            <m:radPr>
              <m:degHide m:val="1"/>
              <m:ctrlPr>
                <w:rPr>
                  <w:rFonts w:ascii="Cambria Math" w:hAnsi="Cambria Math"/>
                  <w:i/>
                  <w:szCs w:val="18"/>
                  <w:lang w:eastAsia="es-ES"/>
                </w:rPr>
              </m:ctrlPr>
            </m:radPr>
            <m:deg/>
            <m:e>
              <m:sSup>
                <m:sSupPr>
                  <m:ctrlPr>
                    <w:rPr>
                      <w:rFonts w:ascii="Cambria Math" w:hAnsi="Cambria Math"/>
                      <w:i/>
                      <w:szCs w:val="18"/>
                      <w:lang w:eastAsia="es-ES"/>
                    </w:rPr>
                  </m:ctrlPr>
                </m:sSupPr>
                <m:e>
                  <m:r>
                    <w:rPr>
                      <w:rFonts w:ascii="Cambria Math" w:hAnsi="Cambria Math"/>
                      <w:szCs w:val="18"/>
                      <w:lang w:eastAsia="es-ES"/>
                    </w:rPr>
                    <m:t>R</m:t>
                  </m:r>
                </m:e>
                <m:sup>
                  <m:r>
                    <w:rPr>
                      <w:rFonts w:ascii="Cambria Math" w:hAnsi="Cambria Math"/>
                      <w:szCs w:val="18"/>
                      <w:lang w:eastAsia="es-ES"/>
                    </w:rPr>
                    <m:t>2</m:t>
                  </m:r>
                </m:sup>
              </m:sSup>
              <m:r>
                <w:rPr>
                  <w:rFonts w:ascii="Cambria Math" w:hAnsi="Cambria Math"/>
                  <w:szCs w:val="18"/>
                  <w:lang w:eastAsia="es-ES"/>
                </w:rPr>
                <m:t>+</m:t>
              </m:r>
              <m:sSup>
                <m:sSupPr>
                  <m:ctrlPr>
                    <w:rPr>
                      <w:rFonts w:ascii="Cambria Math" w:hAnsi="Cambria Math"/>
                      <w:i/>
                      <w:szCs w:val="18"/>
                      <w:lang w:eastAsia="es-ES"/>
                    </w:rPr>
                  </m:ctrlPr>
                </m:sSupPr>
                <m:e>
                  <m:d>
                    <m:dPr>
                      <m:ctrlPr>
                        <w:rPr>
                          <w:rFonts w:ascii="Cambria Math" w:hAnsi="Cambria Math"/>
                          <w:i/>
                          <w:szCs w:val="18"/>
                          <w:lang w:eastAsia="es-ES"/>
                        </w:rPr>
                      </m:ctrlPr>
                    </m:dPr>
                    <m:e>
                      <m:r>
                        <w:rPr>
                          <w:rFonts w:ascii="Cambria Math" w:hAnsi="Cambria Math"/>
                          <w:szCs w:val="18"/>
                          <w:lang w:eastAsia="es-ES"/>
                        </w:rPr>
                        <m:t>0.1R</m:t>
                      </m:r>
                    </m:e>
                  </m:d>
                </m:e>
                <m:sup>
                  <m:r>
                    <w:rPr>
                      <w:rFonts w:ascii="Cambria Math" w:hAnsi="Cambria Math"/>
                      <w:szCs w:val="18"/>
                      <w:lang w:eastAsia="es-ES"/>
                    </w:rPr>
                    <m:t>2</m:t>
                  </m:r>
                </m:sup>
              </m:sSup>
            </m:e>
          </m:rad>
          <m:r>
            <w:rPr>
              <w:rFonts w:ascii="Cambria Math" w:hAnsi="Cambria Math"/>
              <w:szCs w:val="18"/>
              <w:lang w:eastAsia="es-ES"/>
            </w:rPr>
            <m:t>=</m:t>
          </m:r>
          <m:rad>
            <m:radPr>
              <m:degHide m:val="1"/>
              <m:ctrlPr>
                <w:rPr>
                  <w:rFonts w:ascii="Cambria Math" w:hAnsi="Cambria Math"/>
                  <w:i/>
                  <w:szCs w:val="18"/>
                  <w:lang w:eastAsia="es-ES"/>
                </w:rPr>
              </m:ctrlPr>
            </m:radPr>
            <m:deg/>
            <m:e>
              <m:sSup>
                <m:sSupPr>
                  <m:ctrlPr>
                    <w:rPr>
                      <w:rFonts w:ascii="Cambria Math" w:hAnsi="Cambria Math"/>
                      <w:i/>
                      <w:szCs w:val="18"/>
                      <w:lang w:eastAsia="es-ES"/>
                    </w:rPr>
                  </m:ctrlPr>
                </m:sSupPr>
                <m:e>
                  <m:r>
                    <w:rPr>
                      <w:rFonts w:ascii="Cambria Math" w:hAnsi="Cambria Math"/>
                      <w:szCs w:val="18"/>
                      <w:lang w:eastAsia="es-ES"/>
                    </w:rPr>
                    <m:t>1.01R</m:t>
                  </m:r>
                </m:e>
                <m:sup>
                  <m:r>
                    <w:rPr>
                      <w:rFonts w:ascii="Cambria Math" w:hAnsi="Cambria Math"/>
                      <w:szCs w:val="18"/>
                      <w:lang w:eastAsia="es-ES"/>
                    </w:rPr>
                    <m:t>2</m:t>
                  </m:r>
                </m:sup>
              </m:sSup>
            </m:e>
          </m:rad>
          <m:r>
            <w:rPr>
              <w:rFonts w:ascii="Cambria Math" w:hAnsi="Cambria Math"/>
              <w:szCs w:val="18"/>
              <w:lang w:eastAsia="es-ES"/>
            </w:rPr>
            <m:t>=1.005R</m:t>
          </m:r>
        </m:oMath>
      </m:oMathPara>
    </w:p>
    <w:p w:rsidR="00257CFB" w:rsidRPr="009716AA" w:rsidRDefault="00FE6B18" w:rsidP="00694A83">
      <w:pPr>
        <w:spacing w:line="23" w:lineRule="atLeast"/>
        <w:mirrorIndents/>
        <w:rPr>
          <w:rFonts w:asciiTheme="majorHAnsi" w:hAnsiTheme="majorHAnsi"/>
          <w:lang w:eastAsia="es-ES"/>
        </w:rPr>
      </w:pPr>
      <w:r>
        <w:rPr>
          <w:rFonts w:asciiTheme="majorHAnsi" w:hAnsiTheme="majorHAnsi"/>
          <w:lang w:eastAsia="es-ES"/>
        </w:rPr>
        <w:t>Així, doncs, l</w:t>
      </w:r>
      <w:r w:rsidR="00257CFB" w:rsidRPr="009716AA">
        <w:rPr>
          <w:rFonts w:asciiTheme="majorHAnsi" w:hAnsiTheme="majorHAnsi"/>
          <w:lang w:eastAsia="es-ES"/>
        </w:rPr>
        <w:t xml:space="preserve">a impedància </w:t>
      </w:r>
      <w:r>
        <w:rPr>
          <w:rFonts w:asciiTheme="majorHAnsi" w:hAnsiTheme="majorHAnsi"/>
          <w:lang w:eastAsia="es-ES"/>
        </w:rPr>
        <w:t xml:space="preserve">total </w:t>
      </w:r>
      <w:r w:rsidR="00257CFB" w:rsidRPr="009716AA">
        <w:rPr>
          <w:rFonts w:asciiTheme="majorHAnsi" w:hAnsiTheme="majorHAnsi"/>
          <w:lang w:eastAsia="es-ES"/>
        </w:rPr>
        <w:t>és un 5 per 1000 sobre R a la freqüència més baixa, el corrent a la figura anterior és només un 5 per 1000 menor que el corrent si considerem el condensador curtcircuitat. Per tant, podem considerar el circuit següent com un circuit equivalent a l’anterior amb referència a les tensions alternes.</w:t>
      </w:r>
    </w:p>
    <w:p w:rsidR="00257CFB" w:rsidRPr="009716AA" w:rsidRDefault="00733C58" w:rsidP="00694A83">
      <w:pPr>
        <w:spacing w:line="23" w:lineRule="atLeast"/>
        <w:mirrorIndents/>
        <w:rPr>
          <w:rFonts w:asciiTheme="majorHAnsi" w:hAnsiTheme="majorHAnsi" w:cs="Times New Roman"/>
          <w:sz w:val="24"/>
          <w:szCs w:val="24"/>
        </w:rPr>
      </w:pPr>
      <w:r w:rsidRPr="009716AA">
        <w:rPr>
          <w:rFonts w:asciiTheme="majorHAnsi" w:hAnsiTheme="majorHAnsi"/>
          <w:noProof/>
          <w:lang w:eastAsia="ca-ES"/>
        </w:rPr>
        <w:drawing>
          <wp:inline distT="0" distB="0" distL="0" distR="0">
            <wp:extent cx="1537200" cy="1359533"/>
            <wp:effectExtent l="0" t="0" r="6350" b="0"/>
            <wp:docPr id="14" name="Imagen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537200" cy="1359533"/>
                    </a:xfrm>
                    <a:prstGeom prst="rect">
                      <a:avLst/>
                    </a:prstGeom>
                    <a:solidFill>
                      <a:srgbClr val="FFFFFF"/>
                    </a:solidFill>
                    <a:ln>
                      <a:noFill/>
                    </a:ln>
                  </pic:spPr>
                </pic:pic>
              </a:graphicData>
            </a:graphic>
          </wp:inline>
        </w:drawing>
      </w:r>
    </w:p>
    <w:p w:rsidR="00257CFB" w:rsidRPr="009716AA" w:rsidRDefault="00257CFB" w:rsidP="00694A83">
      <w:pPr>
        <w:spacing w:line="23" w:lineRule="atLeast"/>
        <w:mirrorIndents/>
        <w:rPr>
          <w:rFonts w:asciiTheme="majorHAnsi" w:hAnsiTheme="majorHAnsi" w:cs="Times New Roman"/>
          <w:sz w:val="24"/>
          <w:szCs w:val="24"/>
        </w:rPr>
      </w:pPr>
    </w:p>
    <w:sectPr w:rsidR="00257CFB" w:rsidRPr="009716AA" w:rsidSect="009716AA">
      <w:type w:val="continuous"/>
      <w:pgSz w:w="11906" w:h="16838"/>
      <w:pgMar w:top="1440" w:right="1440" w:bottom="1440" w:left="1440" w:header="709" w:footer="709" w:gutter="5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0F5F" w:rsidRDefault="00760F5F" w:rsidP="00CC6954">
      <w:pPr>
        <w:spacing w:after="0" w:line="240" w:lineRule="auto"/>
      </w:pPr>
      <w:r>
        <w:separator/>
      </w:r>
    </w:p>
  </w:endnote>
  <w:endnote w:type="continuationSeparator" w:id="0">
    <w:p w:rsidR="00760F5F" w:rsidRDefault="00760F5F" w:rsidP="00CC69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tarSymbol">
    <w:altName w:val="Arial Unicode MS"/>
    <w:panose1 w:val="020B0604020202020204"/>
    <w:charset w:val="02"/>
    <w:family w:val="auto"/>
    <w:pitch w:val="default"/>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ejaVu Sans">
    <w:altName w:val="Arial Unicode MS"/>
    <w:panose1 w:val="020B0604020202020204"/>
    <w:charset w:val="00"/>
    <w:family w:val="swiss"/>
    <w:pitch w:val="variable"/>
    <w:sig w:usb0="E7002EFF" w:usb1="D200FDFF" w:usb2="0A042029" w:usb3="00000000" w:csb0="8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STIXGeneral-Regular">
    <w:altName w:val="STIXGeneral"/>
    <w:panose1 w:val="00000000000000000000"/>
    <w:charset w:val="00"/>
    <w:family w:val="auto"/>
    <w:pitch w:val="variable"/>
    <w:sig w:usb0="A00002FF" w:usb1="4203FDFF" w:usb2="02000020" w:usb3="00000000" w:csb0="800001FF" w:csb1="00000000"/>
  </w:font>
  <w:font w:name="Monaco">
    <w:panose1 w:val="00000000000000000000"/>
    <w:charset w:val="00"/>
    <w:family w:val="auto"/>
    <w:pitch w:val="variable"/>
    <w:sig w:usb0="A00002FF" w:usb1="500039FB" w:usb2="00000000" w:usb3="00000000" w:csb0="00000197"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inorHAnsi" w:hAnsiTheme="minorHAnsi"/>
      </w:rPr>
      <w:id w:val="6031924"/>
      <w:docPartObj>
        <w:docPartGallery w:val="Page Numbers (Bottom of Page)"/>
        <w:docPartUnique/>
      </w:docPartObj>
    </w:sdtPr>
    <w:sdtEndPr>
      <w:rPr>
        <w:rFonts w:asciiTheme="majorHAnsi" w:hAnsiTheme="majorHAnsi"/>
        <w:sz w:val="22"/>
      </w:rPr>
    </w:sdtEndPr>
    <w:sdtContent>
      <w:p w:rsidR="00577120" w:rsidRDefault="00577120">
        <w:pPr>
          <w:pStyle w:val="Footer"/>
          <w:jc w:val="center"/>
        </w:pPr>
        <w:r w:rsidRPr="009716AA">
          <w:rPr>
            <w:rFonts w:asciiTheme="minorHAnsi" w:hAnsiTheme="minorHAnsi"/>
          </w:rPr>
          <w:t>Tema 2–</w:t>
        </w:r>
        <w:r w:rsidRPr="009716AA">
          <w:rPr>
            <w:rFonts w:asciiTheme="minorHAnsi" w:hAnsiTheme="minorHAnsi"/>
          </w:rPr>
          <w:fldChar w:fldCharType="begin"/>
        </w:r>
        <w:r w:rsidRPr="009716AA">
          <w:rPr>
            <w:rFonts w:asciiTheme="minorHAnsi" w:hAnsiTheme="minorHAnsi"/>
          </w:rPr>
          <w:instrText>PAGE   \* MERGEFORMAT</w:instrText>
        </w:r>
        <w:r w:rsidRPr="009716AA">
          <w:rPr>
            <w:rFonts w:asciiTheme="minorHAnsi" w:hAnsiTheme="minorHAnsi"/>
          </w:rPr>
          <w:fldChar w:fldCharType="separate"/>
        </w:r>
        <w:r w:rsidRPr="008440BB">
          <w:rPr>
            <w:rFonts w:asciiTheme="minorHAnsi" w:hAnsiTheme="minorHAnsi"/>
            <w:noProof/>
            <w:lang w:val="es-ES"/>
          </w:rPr>
          <w:t>2</w:t>
        </w:r>
        <w:r w:rsidRPr="009716AA">
          <w:rPr>
            <w:rFonts w:asciiTheme="minorHAnsi" w:hAnsiTheme="minorHAnsi"/>
          </w:rPr>
          <w:fldChar w:fldCharType="end"/>
        </w:r>
      </w:p>
    </w:sdtContent>
  </w:sdt>
  <w:p w:rsidR="00577120" w:rsidRDefault="005771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inorHAnsi" w:hAnsiTheme="minorHAnsi"/>
      </w:rPr>
      <w:id w:val="6031925"/>
      <w:docPartObj>
        <w:docPartGallery w:val="Page Numbers (Bottom of Page)"/>
        <w:docPartUnique/>
      </w:docPartObj>
    </w:sdtPr>
    <w:sdtEndPr>
      <w:rPr>
        <w:rFonts w:ascii="Arial" w:hAnsi="Arial"/>
      </w:rPr>
    </w:sdtEndPr>
    <w:sdtContent>
      <w:p w:rsidR="00577120" w:rsidRDefault="00577120">
        <w:pPr>
          <w:pStyle w:val="Footer"/>
          <w:jc w:val="center"/>
        </w:pPr>
        <w:r w:rsidRPr="009716AA">
          <w:rPr>
            <w:rFonts w:asciiTheme="minorHAnsi" w:hAnsiTheme="minorHAnsi"/>
          </w:rPr>
          <w:t>Tema 2–</w:t>
        </w:r>
        <w:r w:rsidRPr="009716AA">
          <w:rPr>
            <w:rFonts w:asciiTheme="minorHAnsi" w:hAnsiTheme="minorHAnsi"/>
          </w:rPr>
          <w:fldChar w:fldCharType="begin"/>
        </w:r>
        <w:r w:rsidRPr="009716AA">
          <w:rPr>
            <w:rFonts w:asciiTheme="minorHAnsi" w:hAnsiTheme="minorHAnsi"/>
          </w:rPr>
          <w:instrText>PAGE   \* MERGEFORMAT</w:instrText>
        </w:r>
        <w:r w:rsidRPr="009716AA">
          <w:rPr>
            <w:rFonts w:asciiTheme="minorHAnsi" w:hAnsiTheme="minorHAnsi"/>
          </w:rPr>
          <w:fldChar w:fldCharType="separate"/>
        </w:r>
        <w:r w:rsidRPr="008440BB">
          <w:rPr>
            <w:rFonts w:asciiTheme="minorHAnsi" w:hAnsiTheme="minorHAnsi"/>
            <w:noProof/>
            <w:lang w:val="es-ES"/>
          </w:rPr>
          <w:t>1</w:t>
        </w:r>
        <w:r w:rsidRPr="009716AA">
          <w:rPr>
            <w:rFonts w:asciiTheme="minorHAnsi" w:hAnsiTheme="minorHAnsi"/>
          </w:rPr>
          <w:fldChar w:fldCharType="end"/>
        </w:r>
      </w:p>
    </w:sdtContent>
  </w:sdt>
  <w:p w:rsidR="00577120" w:rsidRDefault="005771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031926"/>
      <w:docPartObj>
        <w:docPartGallery w:val="Page Numbers (Bottom of Page)"/>
        <w:docPartUnique/>
      </w:docPartObj>
    </w:sdtPr>
    <w:sdtContent>
      <w:p w:rsidR="00577120" w:rsidRDefault="00577120">
        <w:pPr>
          <w:pStyle w:val="Footer"/>
        </w:pPr>
        <w:r>
          <w:fldChar w:fldCharType="begin"/>
        </w:r>
        <w:r>
          <w:instrText>PAGE   \* MERGEFORMAT</w:instrText>
        </w:r>
        <w:r>
          <w:fldChar w:fldCharType="separate"/>
        </w:r>
        <w:r w:rsidRPr="00763316">
          <w:rPr>
            <w:noProof/>
            <w:lang w:val="es-ES"/>
          </w:rPr>
          <w:t>1</w:t>
        </w:r>
        <w:r>
          <w:rPr>
            <w:noProof/>
            <w:lang w:val="es-ES"/>
          </w:rPr>
          <w:fldChar w:fldCharType="end"/>
        </w:r>
      </w:p>
    </w:sdtContent>
  </w:sdt>
  <w:p w:rsidR="00577120" w:rsidRDefault="005771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0F5F" w:rsidRDefault="00760F5F" w:rsidP="00CC6954">
      <w:pPr>
        <w:spacing w:after="0" w:line="240" w:lineRule="auto"/>
      </w:pPr>
      <w:r>
        <w:separator/>
      </w:r>
    </w:p>
  </w:footnote>
  <w:footnote w:type="continuationSeparator" w:id="0">
    <w:p w:rsidR="00760F5F" w:rsidRDefault="00760F5F" w:rsidP="00CC69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7120" w:rsidRPr="009716AA" w:rsidRDefault="00577120" w:rsidP="009716AA">
    <w:pPr>
      <w:pStyle w:val="Title"/>
      <w:tabs>
        <w:tab w:val="center" w:pos="4190"/>
        <w:tab w:val="right" w:pos="8505"/>
      </w:tabs>
      <w:ind w:left="567" w:right="464"/>
      <w:rPr>
        <w:rFonts w:cs="Arial"/>
        <w:color w:val="auto"/>
        <w:sz w:val="20"/>
        <w:szCs w:val="20"/>
        <w:lang w:val="es-ES"/>
      </w:rPr>
    </w:pPr>
    <w:proofErr w:type="spellStart"/>
    <w:r w:rsidRPr="009716AA">
      <w:rPr>
        <w:rFonts w:cs="Arial"/>
        <w:color w:val="auto"/>
        <w:sz w:val="20"/>
        <w:szCs w:val="20"/>
        <w:lang w:val="es-ES"/>
      </w:rPr>
      <w:t>Universitat</w:t>
    </w:r>
    <w:proofErr w:type="spellEnd"/>
    <w:r w:rsidRPr="009716AA">
      <w:rPr>
        <w:rFonts w:cs="Arial"/>
        <w:color w:val="auto"/>
        <w:sz w:val="20"/>
        <w:szCs w:val="20"/>
        <w:lang w:val="es-ES"/>
      </w:rPr>
      <w:t xml:space="preserve"> de Barcelona – </w:t>
    </w:r>
    <w:proofErr w:type="spellStart"/>
    <w:r w:rsidRPr="009716AA">
      <w:rPr>
        <w:rFonts w:cs="Arial"/>
        <w:color w:val="auto"/>
        <w:sz w:val="20"/>
        <w:szCs w:val="20"/>
        <w:lang w:val="es-ES"/>
      </w:rPr>
      <w:t>Departament</w:t>
    </w:r>
    <w:proofErr w:type="spellEnd"/>
    <w:r w:rsidRPr="009716AA">
      <w:rPr>
        <w:rFonts w:cs="Arial"/>
        <w:color w:val="auto"/>
        <w:sz w:val="20"/>
        <w:szCs w:val="20"/>
        <w:lang w:val="es-ES"/>
      </w:rPr>
      <w:t xml:space="preserve"> </w:t>
    </w:r>
    <w:proofErr w:type="spellStart"/>
    <w:r w:rsidRPr="009716AA">
      <w:rPr>
        <w:rFonts w:cs="Arial"/>
        <w:color w:val="auto"/>
        <w:sz w:val="20"/>
        <w:szCs w:val="20"/>
        <w:lang w:val="es-ES"/>
      </w:rPr>
      <w:t>d’E</w:t>
    </w:r>
    <w:r>
      <w:rPr>
        <w:rFonts w:cs="Arial"/>
        <w:color w:val="auto"/>
        <w:sz w:val="20"/>
        <w:szCs w:val="20"/>
        <w:lang w:val="es-ES"/>
      </w:rPr>
      <w:t>nginyeria</w:t>
    </w:r>
    <w:proofErr w:type="spellEnd"/>
    <w:r>
      <w:rPr>
        <w:rFonts w:cs="Arial"/>
        <w:color w:val="auto"/>
        <w:sz w:val="20"/>
        <w:szCs w:val="20"/>
        <w:lang w:val="es-ES"/>
      </w:rPr>
      <w:t xml:space="preserve"> </w:t>
    </w:r>
    <w:proofErr w:type="spellStart"/>
    <w:r>
      <w:rPr>
        <w:rFonts w:cs="Arial"/>
        <w:color w:val="auto"/>
        <w:sz w:val="20"/>
        <w:szCs w:val="20"/>
        <w:lang w:val="es-ES"/>
      </w:rPr>
      <w:t>E</w:t>
    </w:r>
    <w:r w:rsidRPr="009716AA">
      <w:rPr>
        <w:rFonts w:cs="Arial"/>
        <w:color w:val="auto"/>
        <w:sz w:val="20"/>
        <w:szCs w:val="20"/>
        <w:lang w:val="es-ES"/>
      </w:rPr>
      <w:t>lectrònica</w:t>
    </w:r>
    <w:proofErr w:type="spellEnd"/>
    <w:r>
      <w:rPr>
        <w:rFonts w:cs="Arial"/>
        <w:color w:val="auto"/>
        <w:sz w:val="20"/>
        <w:szCs w:val="20"/>
        <w:lang w:val="es-ES"/>
      </w:rPr>
      <w:t xml:space="preserve"> i </w:t>
    </w:r>
    <w:proofErr w:type="spellStart"/>
    <w:r>
      <w:rPr>
        <w:rFonts w:cs="Arial"/>
        <w:color w:val="auto"/>
        <w:sz w:val="20"/>
        <w:szCs w:val="20"/>
        <w:lang w:val="es-ES"/>
      </w:rPr>
      <w:t>Biomèdica</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7120" w:rsidRPr="009716AA" w:rsidRDefault="00577120" w:rsidP="009716AA">
    <w:pPr>
      <w:pStyle w:val="Title"/>
      <w:ind w:left="567" w:right="464"/>
      <w:jc w:val="right"/>
      <w:rPr>
        <w:rFonts w:cs="Arial"/>
        <w:color w:val="auto"/>
        <w:sz w:val="20"/>
        <w:szCs w:val="18"/>
      </w:rPr>
    </w:pPr>
    <w:r w:rsidRPr="009716AA">
      <w:rPr>
        <w:rFonts w:cs="Arial"/>
        <w:color w:val="auto"/>
        <w:sz w:val="20"/>
        <w:szCs w:val="18"/>
      </w:rPr>
      <w:t>Electrònica aplicada</w:t>
    </w:r>
    <w:r>
      <w:rPr>
        <w:rFonts w:cs="Arial"/>
        <w:color w:val="auto"/>
        <w:sz w:val="20"/>
        <w:szCs w:val="18"/>
      </w:rPr>
      <w:t xml:space="preserve">. </w:t>
    </w:r>
    <w:r w:rsidRPr="009716AA">
      <w:rPr>
        <w:rFonts w:cs="Arial"/>
        <w:b/>
        <w:color w:val="auto"/>
        <w:sz w:val="20"/>
        <w:szCs w:val="18"/>
      </w:rPr>
      <w:t>Tema 2</w:t>
    </w:r>
    <w:r w:rsidRPr="009716AA">
      <w:rPr>
        <w:rFonts w:cs="Arial"/>
        <w:color w:val="auto"/>
        <w:sz w:val="20"/>
        <w:szCs w:val="18"/>
      </w:rPr>
      <w:t xml:space="preserve">: </w:t>
    </w:r>
    <w:r>
      <w:rPr>
        <w:rFonts w:cs="Arial"/>
        <w:color w:val="auto"/>
        <w:sz w:val="20"/>
        <w:szCs w:val="18"/>
      </w:rPr>
      <w:t>C</w:t>
    </w:r>
    <w:r w:rsidRPr="009716AA">
      <w:rPr>
        <w:rFonts w:cs="Arial"/>
        <w:color w:val="auto"/>
        <w:sz w:val="20"/>
        <w:szCs w:val="18"/>
      </w:rPr>
      <w:t xml:space="preserve">omponents </w:t>
    </w:r>
    <w:r>
      <w:rPr>
        <w:rFonts w:cs="Arial"/>
        <w:color w:val="auto"/>
        <w:sz w:val="20"/>
        <w:szCs w:val="18"/>
      </w:rPr>
      <w:t>no lineals</w:t>
    </w:r>
  </w:p>
  <w:p w:rsidR="00577120" w:rsidRPr="009A5AD3" w:rsidRDefault="00577120" w:rsidP="00763316">
    <w:pPr>
      <w:pStyle w:val="Header"/>
      <w:ind w:left="56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7120" w:rsidRPr="00D915DD" w:rsidRDefault="00577120" w:rsidP="005A12EF">
    <w:pPr>
      <w:pStyle w:val="Title"/>
      <w:ind w:left="567" w:right="464"/>
      <w:jc w:val="center"/>
      <w:rPr>
        <w:rFonts w:ascii="Arial" w:hAnsi="Arial" w:cs="Arial"/>
        <w:color w:val="auto"/>
        <w:sz w:val="18"/>
        <w:szCs w:val="18"/>
      </w:rPr>
    </w:pPr>
    <w:r w:rsidRPr="003F7443">
      <w:rPr>
        <w:rFonts w:ascii="Arial" w:hAnsi="Arial" w:cs="Arial"/>
        <w:color w:val="auto"/>
        <w:sz w:val="18"/>
        <w:szCs w:val="18"/>
      </w:rPr>
      <w:t xml:space="preserve">Electrònica Aplicada: </w:t>
    </w:r>
    <w:r>
      <w:rPr>
        <w:rFonts w:ascii="Arial" w:hAnsi="Arial" w:cs="Arial"/>
        <w:color w:val="auto"/>
        <w:sz w:val="18"/>
        <w:szCs w:val="18"/>
      </w:rPr>
      <w:t>Components actius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bullet"/>
      <w:lvlText w:val=""/>
      <w:lvlJc w:val="left"/>
      <w:pPr>
        <w:tabs>
          <w:tab w:val="num" w:pos="720"/>
        </w:tabs>
        <w:ind w:left="720" w:hanging="360"/>
      </w:pPr>
      <w:rPr>
        <w:rFonts w:ascii="Wingdings" w:hAnsi="Wingdings" w:cs="StarSymbol"/>
        <w:sz w:val="18"/>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 w15:restartNumberingAfterBreak="0">
    <w:nsid w:val="00C418BC"/>
    <w:multiLevelType w:val="hybridMultilevel"/>
    <w:tmpl w:val="AC9A1C08"/>
    <w:lvl w:ilvl="0" w:tplc="380484DE">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6117CAF"/>
    <w:multiLevelType w:val="hybridMultilevel"/>
    <w:tmpl w:val="207A405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3A511A"/>
    <w:multiLevelType w:val="hybridMultilevel"/>
    <w:tmpl w:val="491625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A63837"/>
    <w:multiLevelType w:val="hybridMultilevel"/>
    <w:tmpl w:val="C4684CF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D1D2040"/>
    <w:multiLevelType w:val="hybridMultilevel"/>
    <w:tmpl w:val="DCA8A68E"/>
    <w:lvl w:ilvl="0" w:tplc="0C0A0001">
      <w:start w:val="1"/>
      <w:numFmt w:val="bullet"/>
      <w:lvlText w:val=""/>
      <w:lvlJc w:val="left"/>
      <w:pPr>
        <w:tabs>
          <w:tab w:val="num" w:pos="1425"/>
        </w:tabs>
        <w:ind w:left="1425" w:hanging="360"/>
      </w:pPr>
      <w:rPr>
        <w:rFonts w:ascii="Symbol" w:hAnsi="Symbol" w:hint="default"/>
      </w:rPr>
    </w:lvl>
    <w:lvl w:ilvl="1" w:tplc="0C0A0003">
      <w:start w:val="1"/>
      <w:numFmt w:val="bullet"/>
      <w:lvlText w:val="o"/>
      <w:lvlJc w:val="left"/>
      <w:pPr>
        <w:tabs>
          <w:tab w:val="num" w:pos="2145"/>
        </w:tabs>
        <w:ind w:left="2145" w:hanging="360"/>
      </w:pPr>
      <w:rPr>
        <w:rFonts w:ascii="Courier New" w:hAnsi="Courier New" w:hint="default"/>
      </w:rPr>
    </w:lvl>
    <w:lvl w:ilvl="2" w:tplc="0C0A0005">
      <w:start w:val="1"/>
      <w:numFmt w:val="bullet"/>
      <w:lvlText w:val=""/>
      <w:lvlJc w:val="left"/>
      <w:pPr>
        <w:tabs>
          <w:tab w:val="num" w:pos="2865"/>
        </w:tabs>
        <w:ind w:left="2865" w:hanging="360"/>
      </w:pPr>
      <w:rPr>
        <w:rFonts w:ascii="Wingdings" w:hAnsi="Wingdings" w:hint="default"/>
      </w:rPr>
    </w:lvl>
    <w:lvl w:ilvl="3" w:tplc="0C0A0001">
      <w:start w:val="1"/>
      <w:numFmt w:val="bullet"/>
      <w:lvlText w:val=""/>
      <w:lvlJc w:val="left"/>
      <w:pPr>
        <w:tabs>
          <w:tab w:val="num" w:pos="3585"/>
        </w:tabs>
        <w:ind w:left="3585" w:hanging="360"/>
      </w:pPr>
      <w:rPr>
        <w:rFonts w:ascii="Symbol" w:hAnsi="Symbol" w:hint="default"/>
      </w:rPr>
    </w:lvl>
    <w:lvl w:ilvl="4" w:tplc="0C0A0003">
      <w:start w:val="1"/>
      <w:numFmt w:val="bullet"/>
      <w:lvlText w:val="o"/>
      <w:lvlJc w:val="left"/>
      <w:pPr>
        <w:tabs>
          <w:tab w:val="num" w:pos="4305"/>
        </w:tabs>
        <w:ind w:left="4305" w:hanging="360"/>
      </w:pPr>
      <w:rPr>
        <w:rFonts w:ascii="Courier New" w:hAnsi="Courier New" w:hint="default"/>
      </w:rPr>
    </w:lvl>
    <w:lvl w:ilvl="5" w:tplc="0C0A0005">
      <w:start w:val="1"/>
      <w:numFmt w:val="bullet"/>
      <w:lvlText w:val=""/>
      <w:lvlJc w:val="left"/>
      <w:pPr>
        <w:tabs>
          <w:tab w:val="num" w:pos="5025"/>
        </w:tabs>
        <w:ind w:left="5025" w:hanging="360"/>
      </w:pPr>
      <w:rPr>
        <w:rFonts w:ascii="Wingdings" w:hAnsi="Wingdings" w:hint="default"/>
      </w:rPr>
    </w:lvl>
    <w:lvl w:ilvl="6" w:tplc="0C0A0001" w:tentative="1">
      <w:start w:val="1"/>
      <w:numFmt w:val="bullet"/>
      <w:lvlText w:val=""/>
      <w:lvlJc w:val="left"/>
      <w:pPr>
        <w:tabs>
          <w:tab w:val="num" w:pos="5745"/>
        </w:tabs>
        <w:ind w:left="5745" w:hanging="360"/>
      </w:pPr>
      <w:rPr>
        <w:rFonts w:ascii="Symbol" w:hAnsi="Symbol" w:hint="default"/>
      </w:rPr>
    </w:lvl>
    <w:lvl w:ilvl="7" w:tplc="0C0A0003" w:tentative="1">
      <w:start w:val="1"/>
      <w:numFmt w:val="bullet"/>
      <w:lvlText w:val="o"/>
      <w:lvlJc w:val="left"/>
      <w:pPr>
        <w:tabs>
          <w:tab w:val="num" w:pos="6465"/>
        </w:tabs>
        <w:ind w:left="6465" w:hanging="360"/>
      </w:pPr>
      <w:rPr>
        <w:rFonts w:ascii="Courier New" w:hAnsi="Courier New" w:hint="default"/>
      </w:rPr>
    </w:lvl>
    <w:lvl w:ilvl="8" w:tplc="0C0A0005" w:tentative="1">
      <w:start w:val="1"/>
      <w:numFmt w:val="bullet"/>
      <w:lvlText w:val=""/>
      <w:lvlJc w:val="left"/>
      <w:pPr>
        <w:tabs>
          <w:tab w:val="num" w:pos="7185"/>
        </w:tabs>
        <w:ind w:left="7185" w:hanging="360"/>
      </w:pPr>
      <w:rPr>
        <w:rFonts w:ascii="Wingdings" w:hAnsi="Wingdings" w:hint="default"/>
      </w:rPr>
    </w:lvl>
  </w:abstractNum>
  <w:abstractNum w:abstractNumId="6" w15:restartNumberingAfterBreak="0">
    <w:nsid w:val="2B58183C"/>
    <w:multiLevelType w:val="hybridMultilevel"/>
    <w:tmpl w:val="DFB6DC96"/>
    <w:lvl w:ilvl="0" w:tplc="040A000F">
      <w:start w:val="1"/>
      <w:numFmt w:val="decimal"/>
      <w:lvlText w:val="%1."/>
      <w:lvlJc w:val="left"/>
      <w:pPr>
        <w:ind w:left="3218" w:hanging="360"/>
      </w:pPr>
      <w:rPr>
        <w:rFonts w:hint="default"/>
      </w:rPr>
    </w:lvl>
    <w:lvl w:ilvl="1" w:tplc="04030003" w:tentative="1">
      <w:start w:val="1"/>
      <w:numFmt w:val="bullet"/>
      <w:lvlText w:val="o"/>
      <w:lvlJc w:val="left"/>
      <w:pPr>
        <w:ind w:left="3938" w:hanging="360"/>
      </w:pPr>
      <w:rPr>
        <w:rFonts w:ascii="Courier New" w:hAnsi="Courier New" w:cs="Courier New" w:hint="default"/>
      </w:rPr>
    </w:lvl>
    <w:lvl w:ilvl="2" w:tplc="04030005" w:tentative="1">
      <w:start w:val="1"/>
      <w:numFmt w:val="bullet"/>
      <w:lvlText w:val=""/>
      <w:lvlJc w:val="left"/>
      <w:pPr>
        <w:ind w:left="4658" w:hanging="360"/>
      </w:pPr>
      <w:rPr>
        <w:rFonts w:ascii="Wingdings" w:hAnsi="Wingdings" w:hint="default"/>
      </w:rPr>
    </w:lvl>
    <w:lvl w:ilvl="3" w:tplc="04030001" w:tentative="1">
      <w:start w:val="1"/>
      <w:numFmt w:val="bullet"/>
      <w:lvlText w:val=""/>
      <w:lvlJc w:val="left"/>
      <w:pPr>
        <w:ind w:left="5378" w:hanging="360"/>
      </w:pPr>
      <w:rPr>
        <w:rFonts w:ascii="Symbol" w:hAnsi="Symbol" w:hint="default"/>
      </w:rPr>
    </w:lvl>
    <w:lvl w:ilvl="4" w:tplc="04030003" w:tentative="1">
      <w:start w:val="1"/>
      <w:numFmt w:val="bullet"/>
      <w:lvlText w:val="o"/>
      <w:lvlJc w:val="left"/>
      <w:pPr>
        <w:ind w:left="6098" w:hanging="360"/>
      </w:pPr>
      <w:rPr>
        <w:rFonts w:ascii="Courier New" w:hAnsi="Courier New" w:cs="Courier New" w:hint="default"/>
      </w:rPr>
    </w:lvl>
    <w:lvl w:ilvl="5" w:tplc="04030005" w:tentative="1">
      <w:start w:val="1"/>
      <w:numFmt w:val="bullet"/>
      <w:lvlText w:val=""/>
      <w:lvlJc w:val="left"/>
      <w:pPr>
        <w:ind w:left="6818" w:hanging="360"/>
      </w:pPr>
      <w:rPr>
        <w:rFonts w:ascii="Wingdings" w:hAnsi="Wingdings" w:hint="default"/>
      </w:rPr>
    </w:lvl>
    <w:lvl w:ilvl="6" w:tplc="04030001" w:tentative="1">
      <w:start w:val="1"/>
      <w:numFmt w:val="bullet"/>
      <w:lvlText w:val=""/>
      <w:lvlJc w:val="left"/>
      <w:pPr>
        <w:ind w:left="7538" w:hanging="360"/>
      </w:pPr>
      <w:rPr>
        <w:rFonts w:ascii="Symbol" w:hAnsi="Symbol" w:hint="default"/>
      </w:rPr>
    </w:lvl>
    <w:lvl w:ilvl="7" w:tplc="04030003" w:tentative="1">
      <w:start w:val="1"/>
      <w:numFmt w:val="bullet"/>
      <w:lvlText w:val="o"/>
      <w:lvlJc w:val="left"/>
      <w:pPr>
        <w:ind w:left="8258" w:hanging="360"/>
      </w:pPr>
      <w:rPr>
        <w:rFonts w:ascii="Courier New" w:hAnsi="Courier New" w:cs="Courier New" w:hint="default"/>
      </w:rPr>
    </w:lvl>
    <w:lvl w:ilvl="8" w:tplc="04030005" w:tentative="1">
      <w:start w:val="1"/>
      <w:numFmt w:val="bullet"/>
      <w:lvlText w:val=""/>
      <w:lvlJc w:val="left"/>
      <w:pPr>
        <w:ind w:left="8978" w:hanging="360"/>
      </w:pPr>
      <w:rPr>
        <w:rFonts w:ascii="Wingdings" w:hAnsi="Wingdings" w:hint="default"/>
      </w:rPr>
    </w:lvl>
  </w:abstractNum>
  <w:abstractNum w:abstractNumId="7" w15:restartNumberingAfterBreak="0">
    <w:nsid w:val="2E3909F5"/>
    <w:multiLevelType w:val="hybridMultilevel"/>
    <w:tmpl w:val="354C1C44"/>
    <w:lvl w:ilvl="0" w:tplc="04030001">
      <w:start w:val="1"/>
      <w:numFmt w:val="bullet"/>
      <w:lvlText w:val=""/>
      <w:lvlJc w:val="left"/>
      <w:pPr>
        <w:ind w:left="1080" w:hanging="360"/>
      </w:pPr>
      <w:rPr>
        <w:rFonts w:ascii="Symbol" w:hAnsi="Symbol" w:hint="default"/>
      </w:rPr>
    </w:lvl>
    <w:lvl w:ilvl="1" w:tplc="04030003" w:tentative="1">
      <w:start w:val="1"/>
      <w:numFmt w:val="bullet"/>
      <w:lvlText w:val="o"/>
      <w:lvlJc w:val="left"/>
      <w:pPr>
        <w:ind w:left="1800" w:hanging="360"/>
      </w:pPr>
      <w:rPr>
        <w:rFonts w:ascii="Courier New" w:hAnsi="Courier New" w:cs="Courier New" w:hint="default"/>
      </w:rPr>
    </w:lvl>
    <w:lvl w:ilvl="2" w:tplc="04030005" w:tentative="1">
      <w:start w:val="1"/>
      <w:numFmt w:val="bullet"/>
      <w:lvlText w:val=""/>
      <w:lvlJc w:val="left"/>
      <w:pPr>
        <w:ind w:left="2520" w:hanging="360"/>
      </w:pPr>
      <w:rPr>
        <w:rFonts w:ascii="Wingdings" w:hAnsi="Wingdings" w:hint="default"/>
      </w:rPr>
    </w:lvl>
    <w:lvl w:ilvl="3" w:tplc="04030001" w:tentative="1">
      <w:start w:val="1"/>
      <w:numFmt w:val="bullet"/>
      <w:lvlText w:val=""/>
      <w:lvlJc w:val="left"/>
      <w:pPr>
        <w:ind w:left="3240" w:hanging="360"/>
      </w:pPr>
      <w:rPr>
        <w:rFonts w:ascii="Symbol" w:hAnsi="Symbol" w:hint="default"/>
      </w:rPr>
    </w:lvl>
    <w:lvl w:ilvl="4" w:tplc="04030003" w:tentative="1">
      <w:start w:val="1"/>
      <w:numFmt w:val="bullet"/>
      <w:lvlText w:val="o"/>
      <w:lvlJc w:val="left"/>
      <w:pPr>
        <w:ind w:left="3960" w:hanging="360"/>
      </w:pPr>
      <w:rPr>
        <w:rFonts w:ascii="Courier New" w:hAnsi="Courier New" w:cs="Courier New" w:hint="default"/>
      </w:rPr>
    </w:lvl>
    <w:lvl w:ilvl="5" w:tplc="04030005" w:tentative="1">
      <w:start w:val="1"/>
      <w:numFmt w:val="bullet"/>
      <w:lvlText w:val=""/>
      <w:lvlJc w:val="left"/>
      <w:pPr>
        <w:ind w:left="4680" w:hanging="360"/>
      </w:pPr>
      <w:rPr>
        <w:rFonts w:ascii="Wingdings" w:hAnsi="Wingdings" w:hint="default"/>
      </w:rPr>
    </w:lvl>
    <w:lvl w:ilvl="6" w:tplc="04030001" w:tentative="1">
      <w:start w:val="1"/>
      <w:numFmt w:val="bullet"/>
      <w:lvlText w:val=""/>
      <w:lvlJc w:val="left"/>
      <w:pPr>
        <w:ind w:left="5400" w:hanging="360"/>
      </w:pPr>
      <w:rPr>
        <w:rFonts w:ascii="Symbol" w:hAnsi="Symbol" w:hint="default"/>
      </w:rPr>
    </w:lvl>
    <w:lvl w:ilvl="7" w:tplc="04030003" w:tentative="1">
      <w:start w:val="1"/>
      <w:numFmt w:val="bullet"/>
      <w:lvlText w:val="o"/>
      <w:lvlJc w:val="left"/>
      <w:pPr>
        <w:ind w:left="6120" w:hanging="360"/>
      </w:pPr>
      <w:rPr>
        <w:rFonts w:ascii="Courier New" w:hAnsi="Courier New" w:cs="Courier New" w:hint="default"/>
      </w:rPr>
    </w:lvl>
    <w:lvl w:ilvl="8" w:tplc="04030005" w:tentative="1">
      <w:start w:val="1"/>
      <w:numFmt w:val="bullet"/>
      <w:lvlText w:val=""/>
      <w:lvlJc w:val="left"/>
      <w:pPr>
        <w:ind w:left="6840" w:hanging="360"/>
      </w:pPr>
      <w:rPr>
        <w:rFonts w:ascii="Wingdings" w:hAnsi="Wingdings" w:hint="default"/>
      </w:rPr>
    </w:lvl>
  </w:abstractNum>
  <w:abstractNum w:abstractNumId="8" w15:restartNumberingAfterBreak="0">
    <w:nsid w:val="352E5596"/>
    <w:multiLevelType w:val="hybridMultilevel"/>
    <w:tmpl w:val="366E84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37635A8"/>
    <w:multiLevelType w:val="hybridMultilevel"/>
    <w:tmpl w:val="397EED02"/>
    <w:lvl w:ilvl="0" w:tplc="0C0A0001">
      <w:start w:val="1"/>
      <w:numFmt w:val="bullet"/>
      <w:lvlText w:val=""/>
      <w:lvlJc w:val="left"/>
      <w:pPr>
        <w:ind w:left="2880" w:hanging="360"/>
      </w:pPr>
      <w:rPr>
        <w:rFonts w:ascii="Symbol" w:hAnsi="Symbol" w:hint="default"/>
      </w:rPr>
    </w:lvl>
    <w:lvl w:ilvl="1" w:tplc="0C0A0003" w:tentative="1">
      <w:start w:val="1"/>
      <w:numFmt w:val="bullet"/>
      <w:lvlText w:val="o"/>
      <w:lvlJc w:val="left"/>
      <w:pPr>
        <w:ind w:left="3600" w:hanging="360"/>
      </w:pPr>
      <w:rPr>
        <w:rFonts w:ascii="Courier New" w:hAnsi="Courier New" w:cs="Courier New" w:hint="default"/>
      </w:rPr>
    </w:lvl>
    <w:lvl w:ilvl="2" w:tplc="0C0A0005" w:tentative="1">
      <w:start w:val="1"/>
      <w:numFmt w:val="bullet"/>
      <w:lvlText w:val=""/>
      <w:lvlJc w:val="left"/>
      <w:pPr>
        <w:ind w:left="4320" w:hanging="360"/>
      </w:pPr>
      <w:rPr>
        <w:rFonts w:ascii="Wingdings" w:hAnsi="Wingdings" w:hint="default"/>
      </w:rPr>
    </w:lvl>
    <w:lvl w:ilvl="3" w:tplc="0C0A0001" w:tentative="1">
      <w:start w:val="1"/>
      <w:numFmt w:val="bullet"/>
      <w:lvlText w:val=""/>
      <w:lvlJc w:val="left"/>
      <w:pPr>
        <w:ind w:left="5040" w:hanging="360"/>
      </w:pPr>
      <w:rPr>
        <w:rFonts w:ascii="Symbol" w:hAnsi="Symbol" w:hint="default"/>
      </w:rPr>
    </w:lvl>
    <w:lvl w:ilvl="4" w:tplc="0C0A0003" w:tentative="1">
      <w:start w:val="1"/>
      <w:numFmt w:val="bullet"/>
      <w:lvlText w:val="o"/>
      <w:lvlJc w:val="left"/>
      <w:pPr>
        <w:ind w:left="5760" w:hanging="360"/>
      </w:pPr>
      <w:rPr>
        <w:rFonts w:ascii="Courier New" w:hAnsi="Courier New" w:cs="Courier New" w:hint="default"/>
      </w:rPr>
    </w:lvl>
    <w:lvl w:ilvl="5" w:tplc="0C0A0005" w:tentative="1">
      <w:start w:val="1"/>
      <w:numFmt w:val="bullet"/>
      <w:lvlText w:val=""/>
      <w:lvlJc w:val="left"/>
      <w:pPr>
        <w:ind w:left="6480" w:hanging="360"/>
      </w:pPr>
      <w:rPr>
        <w:rFonts w:ascii="Wingdings" w:hAnsi="Wingdings" w:hint="default"/>
      </w:rPr>
    </w:lvl>
    <w:lvl w:ilvl="6" w:tplc="0C0A0001" w:tentative="1">
      <w:start w:val="1"/>
      <w:numFmt w:val="bullet"/>
      <w:lvlText w:val=""/>
      <w:lvlJc w:val="left"/>
      <w:pPr>
        <w:ind w:left="7200" w:hanging="360"/>
      </w:pPr>
      <w:rPr>
        <w:rFonts w:ascii="Symbol" w:hAnsi="Symbol" w:hint="default"/>
      </w:rPr>
    </w:lvl>
    <w:lvl w:ilvl="7" w:tplc="0C0A0003" w:tentative="1">
      <w:start w:val="1"/>
      <w:numFmt w:val="bullet"/>
      <w:lvlText w:val="o"/>
      <w:lvlJc w:val="left"/>
      <w:pPr>
        <w:ind w:left="7920" w:hanging="360"/>
      </w:pPr>
      <w:rPr>
        <w:rFonts w:ascii="Courier New" w:hAnsi="Courier New" w:cs="Courier New" w:hint="default"/>
      </w:rPr>
    </w:lvl>
    <w:lvl w:ilvl="8" w:tplc="0C0A0005" w:tentative="1">
      <w:start w:val="1"/>
      <w:numFmt w:val="bullet"/>
      <w:lvlText w:val=""/>
      <w:lvlJc w:val="left"/>
      <w:pPr>
        <w:ind w:left="8640" w:hanging="360"/>
      </w:pPr>
      <w:rPr>
        <w:rFonts w:ascii="Wingdings" w:hAnsi="Wingdings" w:hint="default"/>
      </w:rPr>
    </w:lvl>
  </w:abstractNum>
  <w:abstractNum w:abstractNumId="10" w15:restartNumberingAfterBreak="0">
    <w:nsid w:val="4F1B13D1"/>
    <w:multiLevelType w:val="hybridMultilevel"/>
    <w:tmpl w:val="E30E3E4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52554575"/>
    <w:multiLevelType w:val="hybridMultilevel"/>
    <w:tmpl w:val="97CC1710"/>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abstractNum w:abstractNumId="12" w15:restartNumberingAfterBreak="0">
    <w:nsid w:val="52CA6398"/>
    <w:multiLevelType w:val="multilevel"/>
    <w:tmpl w:val="304E9132"/>
    <w:lvl w:ilvl="0">
      <w:start w:val="1"/>
      <w:numFmt w:val="decimal"/>
      <w:lvlText w:val="[%1]"/>
      <w:lvlJc w:val="left"/>
      <w:pPr>
        <w:ind w:left="360" w:hanging="360"/>
      </w:pPr>
      <w:rPr>
        <w:rFonts w:ascii="Calibri" w:hAnsi="Calibri" w:hint="default"/>
      </w:rPr>
    </w:lvl>
    <w:lvl w:ilvl="1">
      <w:start w:val="1"/>
      <w:numFmt w:val="decimal"/>
      <w:lvlText w:val="[1.%2]"/>
      <w:lvlJc w:val="left"/>
      <w:pPr>
        <w:ind w:left="720" w:hanging="360"/>
      </w:pPr>
      <w:rPr>
        <w:rFonts w:ascii="Calibri" w:hAnsi="Calibri" w:hint="default"/>
      </w:rPr>
    </w:lvl>
    <w:lvl w:ilvl="2">
      <w:start w:val="1"/>
      <w:numFmt w:val="none"/>
      <w:lvlText w:val="[1.1.1]"/>
      <w:lvlJc w:val="left"/>
      <w:pPr>
        <w:ind w:left="1080" w:hanging="360"/>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600D18E9"/>
    <w:multiLevelType w:val="hybridMultilevel"/>
    <w:tmpl w:val="7FFC78B8"/>
    <w:lvl w:ilvl="0" w:tplc="04030001">
      <w:start w:val="1"/>
      <w:numFmt w:val="bullet"/>
      <w:lvlText w:val=""/>
      <w:lvlJc w:val="left"/>
      <w:pPr>
        <w:ind w:left="3218" w:hanging="360"/>
      </w:pPr>
      <w:rPr>
        <w:rFonts w:ascii="Symbol" w:hAnsi="Symbol" w:hint="default"/>
      </w:rPr>
    </w:lvl>
    <w:lvl w:ilvl="1" w:tplc="04030003" w:tentative="1">
      <w:start w:val="1"/>
      <w:numFmt w:val="bullet"/>
      <w:lvlText w:val="o"/>
      <w:lvlJc w:val="left"/>
      <w:pPr>
        <w:ind w:left="3938" w:hanging="360"/>
      </w:pPr>
      <w:rPr>
        <w:rFonts w:ascii="Courier New" w:hAnsi="Courier New" w:cs="Courier New" w:hint="default"/>
      </w:rPr>
    </w:lvl>
    <w:lvl w:ilvl="2" w:tplc="04030005" w:tentative="1">
      <w:start w:val="1"/>
      <w:numFmt w:val="bullet"/>
      <w:lvlText w:val=""/>
      <w:lvlJc w:val="left"/>
      <w:pPr>
        <w:ind w:left="4658" w:hanging="360"/>
      </w:pPr>
      <w:rPr>
        <w:rFonts w:ascii="Wingdings" w:hAnsi="Wingdings" w:hint="default"/>
      </w:rPr>
    </w:lvl>
    <w:lvl w:ilvl="3" w:tplc="04030001" w:tentative="1">
      <w:start w:val="1"/>
      <w:numFmt w:val="bullet"/>
      <w:lvlText w:val=""/>
      <w:lvlJc w:val="left"/>
      <w:pPr>
        <w:ind w:left="5378" w:hanging="360"/>
      </w:pPr>
      <w:rPr>
        <w:rFonts w:ascii="Symbol" w:hAnsi="Symbol" w:hint="default"/>
      </w:rPr>
    </w:lvl>
    <w:lvl w:ilvl="4" w:tplc="04030003" w:tentative="1">
      <w:start w:val="1"/>
      <w:numFmt w:val="bullet"/>
      <w:lvlText w:val="o"/>
      <w:lvlJc w:val="left"/>
      <w:pPr>
        <w:ind w:left="6098" w:hanging="360"/>
      </w:pPr>
      <w:rPr>
        <w:rFonts w:ascii="Courier New" w:hAnsi="Courier New" w:cs="Courier New" w:hint="default"/>
      </w:rPr>
    </w:lvl>
    <w:lvl w:ilvl="5" w:tplc="04030005" w:tentative="1">
      <w:start w:val="1"/>
      <w:numFmt w:val="bullet"/>
      <w:lvlText w:val=""/>
      <w:lvlJc w:val="left"/>
      <w:pPr>
        <w:ind w:left="6818" w:hanging="360"/>
      </w:pPr>
      <w:rPr>
        <w:rFonts w:ascii="Wingdings" w:hAnsi="Wingdings" w:hint="default"/>
      </w:rPr>
    </w:lvl>
    <w:lvl w:ilvl="6" w:tplc="04030001" w:tentative="1">
      <w:start w:val="1"/>
      <w:numFmt w:val="bullet"/>
      <w:lvlText w:val=""/>
      <w:lvlJc w:val="left"/>
      <w:pPr>
        <w:ind w:left="7538" w:hanging="360"/>
      </w:pPr>
      <w:rPr>
        <w:rFonts w:ascii="Symbol" w:hAnsi="Symbol" w:hint="default"/>
      </w:rPr>
    </w:lvl>
    <w:lvl w:ilvl="7" w:tplc="04030003" w:tentative="1">
      <w:start w:val="1"/>
      <w:numFmt w:val="bullet"/>
      <w:lvlText w:val="o"/>
      <w:lvlJc w:val="left"/>
      <w:pPr>
        <w:ind w:left="8258" w:hanging="360"/>
      </w:pPr>
      <w:rPr>
        <w:rFonts w:ascii="Courier New" w:hAnsi="Courier New" w:cs="Courier New" w:hint="default"/>
      </w:rPr>
    </w:lvl>
    <w:lvl w:ilvl="8" w:tplc="04030005" w:tentative="1">
      <w:start w:val="1"/>
      <w:numFmt w:val="bullet"/>
      <w:lvlText w:val=""/>
      <w:lvlJc w:val="left"/>
      <w:pPr>
        <w:ind w:left="8978" w:hanging="360"/>
      </w:pPr>
      <w:rPr>
        <w:rFonts w:ascii="Wingdings" w:hAnsi="Wingdings" w:hint="default"/>
      </w:rPr>
    </w:lvl>
  </w:abstractNum>
  <w:abstractNum w:abstractNumId="14" w15:restartNumberingAfterBreak="0">
    <w:nsid w:val="72160A0E"/>
    <w:multiLevelType w:val="multilevel"/>
    <w:tmpl w:val="55C49D3E"/>
    <w:lvl w:ilvl="0">
      <w:start w:val="1"/>
      <w:numFmt w:val="decimal"/>
      <w:lvlText w:val="%1."/>
      <w:lvlJc w:val="left"/>
      <w:pPr>
        <w:ind w:left="720" w:hanging="360"/>
      </w:pPr>
    </w:lvl>
    <w:lvl w:ilvl="1">
      <w:start w:val="1"/>
      <w:numFmt w:val="decimal"/>
      <w:isLgl/>
      <w:lvlText w:val="%1.%2."/>
      <w:lvlJc w:val="left"/>
      <w:pPr>
        <w:ind w:left="810" w:hanging="45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72446100"/>
    <w:multiLevelType w:val="hybridMultilevel"/>
    <w:tmpl w:val="16B688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5E4107D"/>
    <w:multiLevelType w:val="multilevel"/>
    <w:tmpl w:val="91A612EE"/>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D450EB2"/>
    <w:multiLevelType w:val="hybridMultilevel"/>
    <w:tmpl w:val="AF4C93E6"/>
    <w:lvl w:ilvl="0" w:tplc="4760C454">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7"/>
  </w:num>
  <w:num w:numId="4">
    <w:abstractNumId w:val="0"/>
  </w:num>
  <w:num w:numId="5">
    <w:abstractNumId w:val="5"/>
  </w:num>
  <w:num w:numId="6">
    <w:abstractNumId w:val="9"/>
  </w:num>
  <w:num w:numId="7">
    <w:abstractNumId w:val="14"/>
  </w:num>
  <w:num w:numId="8">
    <w:abstractNumId w:val="17"/>
  </w:num>
  <w:num w:numId="9">
    <w:abstractNumId w:val="16"/>
  </w:num>
  <w:num w:numId="10">
    <w:abstractNumId w:val="11"/>
  </w:num>
  <w:num w:numId="11">
    <w:abstractNumId w:val="2"/>
  </w:num>
  <w:num w:numId="12">
    <w:abstractNumId w:val="3"/>
  </w:num>
  <w:num w:numId="13">
    <w:abstractNumId w:val="10"/>
  </w:num>
  <w:num w:numId="14">
    <w:abstractNumId w:val="8"/>
  </w:num>
  <w:num w:numId="15">
    <w:abstractNumId w:val="4"/>
  </w:num>
  <w:num w:numId="16">
    <w:abstractNumId w:val="13"/>
  </w:num>
  <w:num w:numId="17">
    <w:abstractNumId w:val="6"/>
  </w:num>
  <w:num w:numId="1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mirrorMargins/>
  <w:hideSpellingErrors/>
  <w:proofState w:spelling="clean" w:grammar="clean"/>
  <w:defaultTabStop w:val="708"/>
  <w:hyphenationZone w:val="425"/>
  <w:evenAndOddHeaders/>
  <w:drawingGridHorizontalSpacing w:val="9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A73"/>
    <w:rsid w:val="0001644C"/>
    <w:rsid w:val="00017221"/>
    <w:rsid w:val="00022CAB"/>
    <w:rsid w:val="00037198"/>
    <w:rsid w:val="00046548"/>
    <w:rsid w:val="000517C1"/>
    <w:rsid w:val="0005235E"/>
    <w:rsid w:val="00052B92"/>
    <w:rsid w:val="00053B4B"/>
    <w:rsid w:val="00054BFB"/>
    <w:rsid w:val="000618DC"/>
    <w:rsid w:val="000627A6"/>
    <w:rsid w:val="000659D7"/>
    <w:rsid w:val="000679D4"/>
    <w:rsid w:val="00072ADB"/>
    <w:rsid w:val="00074062"/>
    <w:rsid w:val="00091009"/>
    <w:rsid w:val="00094B93"/>
    <w:rsid w:val="00095878"/>
    <w:rsid w:val="000972BA"/>
    <w:rsid w:val="000B221A"/>
    <w:rsid w:val="000B355D"/>
    <w:rsid w:val="000B3E96"/>
    <w:rsid w:val="000B6915"/>
    <w:rsid w:val="000C24DC"/>
    <w:rsid w:val="000C5791"/>
    <w:rsid w:val="000D0FD5"/>
    <w:rsid w:val="000D6C0E"/>
    <w:rsid w:val="000E1DF8"/>
    <w:rsid w:val="000E5906"/>
    <w:rsid w:val="001202B7"/>
    <w:rsid w:val="0012389D"/>
    <w:rsid w:val="001249D2"/>
    <w:rsid w:val="00126775"/>
    <w:rsid w:val="00131FB6"/>
    <w:rsid w:val="0013517F"/>
    <w:rsid w:val="001379CA"/>
    <w:rsid w:val="00137AB5"/>
    <w:rsid w:val="00141688"/>
    <w:rsid w:val="00151782"/>
    <w:rsid w:val="00156206"/>
    <w:rsid w:val="00160433"/>
    <w:rsid w:val="001803D6"/>
    <w:rsid w:val="00185AD3"/>
    <w:rsid w:val="00196D1C"/>
    <w:rsid w:val="001A1BB5"/>
    <w:rsid w:val="001A44BF"/>
    <w:rsid w:val="001B45D3"/>
    <w:rsid w:val="001D0C0A"/>
    <w:rsid w:val="001D42A3"/>
    <w:rsid w:val="001E2F30"/>
    <w:rsid w:val="001E3B5E"/>
    <w:rsid w:val="001E4643"/>
    <w:rsid w:val="001E7516"/>
    <w:rsid w:val="001F04D3"/>
    <w:rsid w:val="001F168C"/>
    <w:rsid w:val="001F72AC"/>
    <w:rsid w:val="00200619"/>
    <w:rsid w:val="0020355F"/>
    <w:rsid w:val="00210627"/>
    <w:rsid w:val="002140CF"/>
    <w:rsid w:val="00232A93"/>
    <w:rsid w:val="00236809"/>
    <w:rsid w:val="002378CD"/>
    <w:rsid w:val="00245AEE"/>
    <w:rsid w:val="00245DCE"/>
    <w:rsid w:val="00253FC5"/>
    <w:rsid w:val="00256271"/>
    <w:rsid w:val="00257CFB"/>
    <w:rsid w:val="00260DFC"/>
    <w:rsid w:val="0026292B"/>
    <w:rsid w:val="00262F05"/>
    <w:rsid w:val="002641EB"/>
    <w:rsid w:val="0027123E"/>
    <w:rsid w:val="002809E3"/>
    <w:rsid w:val="00282971"/>
    <w:rsid w:val="00285179"/>
    <w:rsid w:val="002966BF"/>
    <w:rsid w:val="002A45DB"/>
    <w:rsid w:val="002A550A"/>
    <w:rsid w:val="002A67DF"/>
    <w:rsid w:val="002B0A2C"/>
    <w:rsid w:val="002B1E56"/>
    <w:rsid w:val="002B37B3"/>
    <w:rsid w:val="002B4672"/>
    <w:rsid w:val="002D0F60"/>
    <w:rsid w:val="002D2BC0"/>
    <w:rsid w:val="002F1D1A"/>
    <w:rsid w:val="00304AB6"/>
    <w:rsid w:val="00306846"/>
    <w:rsid w:val="00310CF5"/>
    <w:rsid w:val="00312DBC"/>
    <w:rsid w:val="00323470"/>
    <w:rsid w:val="00323DD9"/>
    <w:rsid w:val="00324138"/>
    <w:rsid w:val="00324CAA"/>
    <w:rsid w:val="00327C79"/>
    <w:rsid w:val="00327F25"/>
    <w:rsid w:val="0033044C"/>
    <w:rsid w:val="003352FB"/>
    <w:rsid w:val="00341973"/>
    <w:rsid w:val="00345C30"/>
    <w:rsid w:val="00346C19"/>
    <w:rsid w:val="00352B52"/>
    <w:rsid w:val="0035317D"/>
    <w:rsid w:val="00356C7C"/>
    <w:rsid w:val="00356F9E"/>
    <w:rsid w:val="00357A4C"/>
    <w:rsid w:val="00364402"/>
    <w:rsid w:val="00365DCF"/>
    <w:rsid w:val="00366A95"/>
    <w:rsid w:val="003771A5"/>
    <w:rsid w:val="00380A80"/>
    <w:rsid w:val="00382F15"/>
    <w:rsid w:val="00383BA9"/>
    <w:rsid w:val="00383C97"/>
    <w:rsid w:val="00385249"/>
    <w:rsid w:val="00391AAF"/>
    <w:rsid w:val="003A666E"/>
    <w:rsid w:val="003B0264"/>
    <w:rsid w:val="003B0A42"/>
    <w:rsid w:val="003B40C2"/>
    <w:rsid w:val="003B59DE"/>
    <w:rsid w:val="003C1C18"/>
    <w:rsid w:val="003C2B11"/>
    <w:rsid w:val="003D5056"/>
    <w:rsid w:val="003D6C67"/>
    <w:rsid w:val="003E09D9"/>
    <w:rsid w:val="003E386D"/>
    <w:rsid w:val="003E6DA4"/>
    <w:rsid w:val="003F3920"/>
    <w:rsid w:val="00406596"/>
    <w:rsid w:val="004111F5"/>
    <w:rsid w:val="00416785"/>
    <w:rsid w:val="00422B37"/>
    <w:rsid w:val="00427E4E"/>
    <w:rsid w:val="00431648"/>
    <w:rsid w:val="00434305"/>
    <w:rsid w:val="00435BC9"/>
    <w:rsid w:val="00437488"/>
    <w:rsid w:val="00440549"/>
    <w:rsid w:val="00442CBA"/>
    <w:rsid w:val="00445E76"/>
    <w:rsid w:val="004507A6"/>
    <w:rsid w:val="00463E52"/>
    <w:rsid w:val="00465807"/>
    <w:rsid w:val="00465A22"/>
    <w:rsid w:val="004761CB"/>
    <w:rsid w:val="00485428"/>
    <w:rsid w:val="0049036B"/>
    <w:rsid w:val="0049653F"/>
    <w:rsid w:val="004971C9"/>
    <w:rsid w:val="004A12B0"/>
    <w:rsid w:val="004B14D9"/>
    <w:rsid w:val="004B5628"/>
    <w:rsid w:val="004C2A1D"/>
    <w:rsid w:val="004C31DB"/>
    <w:rsid w:val="004C68C6"/>
    <w:rsid w:val="004D1E1C"/>
    <w:rsid w:val="004E03B8"/>
    <w:rsid w:val="004F170E"/>
    <w:rsid w:val="004F306D"/>
    <w:rsid w:val="004F671E"/>
    <w:rsid w:val="00513B5E"/>
    <w:rsid w:val="005204F7"/>
    <w:rsid w:val="00520E86"/>
    <w:rsid w:val="00521E7E"/>
    <w:rsid w:val="00523039"/>
    <w:rsid w:val="00523B46"/>
    <w:rsid w:val="0053600A"/>
    <w:rsid w:val="00540F5C"/>
    <w:rsid w:val="00543174"/>
    <w:rsid w:val="00550760"/>
    <w:rsid w:val="00552CA8"/>
    <w:rsid w:val="00561775"/>
    <w:rsid w:val="00566686"/>
    <w:rsid w:val="00572308"/>
    <w:rsid w:val="00573425"/>
    <w:rsid w:val="0057357E"/>
    <w:rsid w:val="005768D8"/>
    <w:rsid w:val="00577120"/>
    <w:rsid w:val="00584D6A"/>
    <w:rsid w:val="00586103"/>
    <w:rsid w:val="00593805"/>
    <w:rsid w:val="00593AFB"/>
    <w:rsid w:val="00596611"/>
    <w:rsid w:val="005A12EF"/>
    <w:rsid w:val="005A14D1"/>
    <w:rsid w:val="005A15A5"/>
    <w:rsid w:val="005A22A4"/>
    <w:rsid w:val="005A330F"/>
    <w:rsid w:val="005A6BBF"/>
    <w:rsid w:val="005A70F0"/>
    <w:rsid w:val="005B5ABE"/>
    <w:rsid w:val="005B779D"/>
    <w:rsid w:val="005C0A6F"/>
    <w:rsid w:val="005C1690"/>
    <w:rsid w:val="005C310A"/>
    <w:rsid w:val="005D746A"/>
    <w:rsid w:val="005E1522"/>
    <w:rsid w:val="005E3BC5"/>
    <w:rsid w:val="005E513B"/>
    <w:rsid w:val="005F1083"/>
    <w:rsid w:val="005F3ACA"/>
    <w:rsid w:val="005F5B94"/>
    <w:rsid w:val="005F6F12"/>
    <w:rsid w:val="006048DC"/>
    <w:rsid w:val="00610FD8"/>
    <w:rsid w:val="00615784"/>
    <w:rsid w:val="00623C03"/>
    <w:rsid w:val="0062446F"/>
    <w:rsid w:val="00630820"/>
    <w:rsid w:val="00631E37"/>
    <w:rsid w:val="00634177"/>
    <w:rsid w:val="006372C5"/>
    <w:rsid w:val="00640C11"/>
    <w:rsid w:val="00646BF6"/>
    <w:rsid w:val="00650B06"/>
    <w:rsid w:val="00656D7D"/>
    <w:rsid w:val="00657677"/>
    <w:rsid w:val="00676715"/>
    <w:rsid w:val="006769BE"/>
    <w:rsid w:val="00682CED"/>
    <w:rsid w:val="0068613D"/>
    <w:rsid w:val="00687E26"/>
    <w:rsid w:val="006901D0"/>
    <w:rsid w:val="006935A1"/>
    <w:rsid w:val="00694A83"/>
    <w:rsid w:val="006A0CC5"/>
    <w:rsid w:val="006A4042"/>
    <w:rsid w:val="006C181B"/>
    <w:rsid w:val="006D0B3F"/>
    <w:rsid w:val="006E0213"/>
    <w:rsid w:val="006E04C3"/>
    <w:rsid w:val="006E364A"/>
    <w:rsid w:val="006E7759"/>
    <w:rsid w:val="006F4E96"/>
    <w:rsid w:val="00700C83"/>
    <w:rsid w:val="00703079"/>
    <w:rsid w:val="007038C4"/>
    <w:rsid w:val="00704DCD"/>
    <w:rsid w:val="0070567F"/>
    <w:rsid w:val="007066D9"/>
    <w:rsid w:val="00706D25"/>
    <w:rsid w:val="00710040"/>
    <w:rsid w:val="00715B8E"/>
    <w:rsid w:val="007314C0"/>
    <w:rsid w:val="007335C9"/>
    <w:rsid w:val="00733C58"/>
    <w:rsid w:val="00744876"/>
    <w:rsid w:val="0074798F"/>
    <w:rsid w:val="00760F5F"/>
    <w:rsid w:val="00763316"/>
    <w:rsid w:val="00766A5E"/>
    <w:rsid w:val="007749DB"/>
    <w:rsid w:val="007809CB"/>
    <w:rsid w:val="0078355F"/>
    <w:rsid w:val="0078761D"/>
    <w:rsid w:val="007A097E"/>
    <w:rsid w:val="007A1EE9"/>
    <w:rsid w:val="007C3D42"/>
    <w:rsid w:val="007D5CB8"/>
    <w:rsid w:val="007D6291"/>
    <w:rsid w:val="007D746D"/>
    <w:rsid w:val="007E0A74"/>
    <w:rsid w:val="007E111D"/>
    <w:rsid w:val="007F3A42"/>
    <w:rsid w:val="007F432A"/>
    <w:rsid w:val="007F50D9"/>
    <w:rsid w:val="007F57B6"/>
    <w:rsid w:val="0080245E"/>
    <w:rsid w:val="00802563"/>
    <w:rsid w:val="00805FA4"/>
    <w:rsid w:val="00810A4A"/>
    <w:rsid w:val="00813230"/>
    <w:rsid w:val="008132EE"/>
    <w:rsid w:val="00816BD6"/>
    <w:rsid w:val="00823039"/>
    <w:rsid w:val="00833B72"/>
    <w:rsid w:val="00834B2A"/>
    <w:rsid w:val="008362E0"/>
    <w:rsid w:val="008440BB"/>
    <w:rsid w:val="008538F9"/>
    <w:rsid w:val="00863A4D"/>
    <w:rsid w:val="00865720"/>
    <w:rsid w:val="00874C89"/>
    <w:rsid w:val="00875DC8"/>
    <w:rsid w:val="00877A7A"/>
    <w:rsid w:val="00881521"/>
    <w:rsid w:val="008853F0"/>
    <w:rsid w:val="00886EC3"/>
    <w:rsid w:val="00890A9F"/>
    <w:rsid w:val="00893F53"/>
    <w:rsid w:val="0089522F"/>
    <w:rsid w:val="008B0602"/>
    <w:rsid w:val="008B1C45"/>
    <w:rsid w:val="008B39FE"/>
    <w:rsid w:val="008B4456"/>
    <w:rsid w:val="008C0068"/>
    <w:rsid w:val="008D2F5F"/>
    <w:rsid w:val="008D758B"/>
    <w:rsid w:val="008D75FC"/>
    <w:rsid w:val="008D7EDC"/>
    <w:rsid w:val="008E2ACB"/>
    <w:rsid w:val="008E75F3"/>
    <w:rsid w:val="008F0F1F"/>
    <w:rsid w:val="009042B7"/>
    <w:rsid w:val="00905A55"/>
    <w:rsid w:val="009122C8"/>
    <w:rsid w:val="009136B7"/>
    <w:rsid w:val="009146C2"/>
    <w:rsid w:val="009200D3"/>
    <w:rsid w:val="00930BB5"/>
    <w:rsid w:val="0094239B"/>
    <w:rsid w:val="009454F4"/>
    <w:rsid w:val="00945AF3"/>
    <w:rsid w:val="009465B4"/>
    <w:rsid w:val="00946EFB"/>
    <w:rsid w:val="00950167"/>
    <w:rsid w:val="00956218"/>
    <w:rsid w:val="00956BB5"/>
    <w:rsid w:val="009641C7"/>
    <w:rsid w:val="00964C9A"/>
    <w:rsid w:val="00970688"/>
    <w:rsid w:val="009716AA"/>
    <w:rsid w:val="00972FE5"/>
    <w:rsid w:val="009808FC"/>
    <w:rsid w:val="00986534"/>
    <w:rsid w:val="00992CE6"/>
    <w:rsid w:val="009934CA"/>
    <w:rsid w:val="009A0EF0"/>
    <w:rsid w:val="009A1858"/>
    <w:rsid w:val="009A1F9C"/>
    <w:rsid w:val="009A4400"/>
    <w:rsid w:val="009A4645"/>
    <w:rsid w:val="009A5AD3"/>
    <w:rsid w:val="009B2E1E"/>
    <w:rsid w:val="009B344F"/>
    <w:rsid w:val="009B5DCC"/>
    <w:rsid w:val="009B63EF"/>
    <w:rsid w:val="009C0968"/>
    <w:rsid w:val="009C6E3C"/>
    <w:rsid w:val="009C76FD"/>
    <w:rsid w:val="009D1AF6"/>
    <w:rsid w:val="009E0BD9"/>
    <w:rsid w:val="00A02FB1"/>
    <w:rsid w:val="00A049AD"/>
    <w:rsid w:val="00A20626"/>
    <w:rsid w:val="00A20724"/>
    <w:rsid w:val="00A34285"/>
    <w:rsid w:val="00A35A4F"/>
    <w:rsid w:val="00A464AB"/>
    <w:rsid w:val="00A5003B"/>
    <w:rsid w:val="00A50F30"/>
    <w:rsid w:val="00A53A58"/>
    <w:rsid w:val="00A6216A"/>
    <w:rsid w:val="00A64656"/>
    <w:rsid w:val="00A663CB"/>
    <w:rsid w:val="00A729D2"/>
    <w:rsid w:val="00A8065B"/>
    <w:rsid w:val="00A83FD4"/>
    <w:rsid w:val="00A97F9A"/>
    <w:rsid w:val="00AA6797"/>
    <w:rsid w:val="00AA77A9"/>
    <w:rsid w:val="00AB1902"/>
    <w:rsid w:val="00AB2839"/>
    <w:rsid w:val="00AC5181"/>
    <w:rsid w:val="00AD2C97"/>
    <w:rsid w:val="00AE0938"/>
    <w:rsid w:val="00AE323B"/>
    <w:rsid w:val="00AF10ED"/>
    <w:rsid w:val="00AF30BC"/>
    <w:rsid w:val="00B029D1"/>
    <w:rsid w:val="00B03E48"/>
    <w:rsid w:val="00B10E5C"/>
    <w:rsid w:val="00B152DC"/>
    <w:rsid w:val="00B2092A"/>
    <w:rsid w:val="00B2178D"/>
    <w:rsid w:val="00B23679"/>
    <w:rsid w:val="00B265D0"/>
    <w:rsid w:val="00B33693"/>
    <w:rsid w:val="00B40DA4"/>
    <w:rsid w:val="00B42F0E"/>
    <w:rsid w:val="00B4479B"/>
    <w:rsid w:val="00B4797D"/>
    <w:rsid w:val="00B511AC"/>
    <w:rsid w:val="00B6423F"/>
    <w:rsid w:val="00B7134E"/>
    <w:rsid w:val="00B72C23"/>
    <w:rsid w:val="00B74024"/>
    <w:rsid w:val="00B7781F"/>
    <w:rsid w:val="00B83F07"/>
    <w:rsid w:val="00B8722D"/>
    <w:rsid w:val="00B87510"/>
    <w:rsid w:val="00BA13F1"/>
    <w:rsid w:val="00BA6B81"/>
    <w:rsid w:val="00BB05BC"/>
    <w:rsid w:val="00BB3311"/>
    <w:rsid w:val="00BB58E5"/>
    <w:rsid w:val="00BC13D7"/>
    <w:rsid w:val="00BC2033"/>
    <w:rsid w:val="00BC579D"/>
    <w:rsid w:val="00BC5F38"/>
    <w:rsid w:val="00BD323E"/>
    <w:rsid w:val="00BE0DE4"/>
    <w:rsid w:val="00BE2E61"/>
    <w:rsid w:val="00BF200C"/>
    <w:rsid w:val="00BF4BAB"/>
    <w:rsid w:val="00BF4BB3"/>
    <w:rsid w:val="00BF557B"/>
    <w:rsid w:val="00BF65DA"/>
    <w:rsid w:val="00BF6FDF"/>
    <w:rsid w:val="00C01FEE"/>
    <w:rsid w:val="00C0301D"/>
    <w:rsid w:val="00C03961"/>
    <w:rsid w:val="00C05B8B"/>
    <w:rsid w:val="00C13298"/>
    <w:rsid w:val="00C133BE"/>
    <w:rsid w:val="00C209FF"/>
    <w:rsid w:val="00C23493"/>
    <w:rsid w:val="00C263E5"/>
    <w:rsid w:val="00C2784E"/>
    <w:rsid w:val="00C30D84"/>
    <w:rsid w:val="00C30DA6"/>
    <w:rsid w:val="00C405CC"/>
    <w:rsid w:val="00C40AFC"/>
    <w:rsid w:val="00C41084"/>
    <w:rsid w:val="00C45536"/>
    <w:rsid w:val="00C4774D"/>
    <w:rsid w:val="00C47A0B"/>
    <w:rsid w:val="00C668DB"/>
    <w:rsid w:val="00C705DF"/>
    <w:rsid w:val="00C80701"/>
    <w:rsid w:val="00C8227A"/>
    <w:rsid w:val="00C827F4"/>
    <w:rsid w:val="00C848EE"/>
    <w:rsid w:val="00C84B21"/>
    <w:rsid w:val="00C86037"/>
    <w:rsid w:val="00C910B3"/>
    <w:rsid w:val="00C91978"/>
    <w:rsid w:val="00C92EC7"/>
    <w:rsid w:val="00CA1823"/>
    <w:rsid w:val="00CA6BBF"/>
    <w:rsid w:val="00CA7DE3"/>
    <w:rsid w:val="00CB28A1"/>
    <w:rsid w:val="00CC6954"/>
    <w:rsid w:val="00CD4487"/>
    <w:rsid w:val="00CE1549"/>
    <w:rsid w:val="00CE27E2"/>
    <w:rsid w:val="00CE35CB"/>
    <w:rsid w:val="00CE3D5F"/>
    <w:rsid w:val="00CE43D1"/>
    <w:rsid w:val="00CE522F"/>
    <w:rsid w:val="00CF228A"/>
    <w:rsid w:val="00CF4FE5"/>
    <w:rsid w:val="00D03B45"/>
    <w:rsid w:val="00D05378"/>
    <w:rsid w:val="00D05FC4"/>
    <w:rsid w:val="00D17926"/>
    <w:rsid w:val="00D218AF"/>
    <w:rsid w:val="00D26633"/>
    <w:rsid w:val="00D3234A"/>
    <w:rsid w:val="00D432AF"/>
    <w:rsid w:val="00D467A5"/>
    <w:rsid w:val="00D564D7"/>
    <w:rsid w:val="00D66160"/>
    <w:rsid w:val="00D673BD"/>
    <w:rsid w:val="00D7484A"/>
    <w:rsid w:val="00D75F54"/>
    <w:rsid w:val="00D83F67"/>
    <w:rsid w:val="00D84926"/>
    <w:rsid w:val="00D90BB3"/>
    <w:rsid w:val="00D915DD"/>
    <w:rsid w:val="00D918B4"/>
    <w:rsid w:val="00D95DD6"/>
    <w:rsid w:val="00DA1C4C"/>
    <w:rsid w:val="00DA2D08"/>
    <w:rsid w:val="00DA4DEA"/>
    <w:rsid w:val="00DA6BFB"/>
    <w:rsid w:val="00DB319C"/>
    <w:rsid w:val="00DB3259"/>
    <w:rsid w:val="00DB4BE0"/>
    <w:rsid w:val="00DB57A6"/>
    <w:rsid w:val="00DC598A"/>
    <w:rsid w:val="00DD33BD"/>
    <w:rsid w:val="00DD362C"/>
    <w:rsid w:val="00DD4749"/>
    <w:rsid w:val="00DD73FA"/>
    <w:rsid w:val="00DE2E6D"/>
    <w:rsid w:val="00DE4671"/>
    <w:rsid w:val="00E1510B"/>
    <w:rsid w:val="00E15EB2"/>
    <w:rsid w:val="00E2294E"/>
    <w:rsid w:val="00E25273"/>
    <w:rsid w:val="00E26381"/>
    <w:rsid w:val="00E310B4"/>
    <w:rsid w:val="00E55E59"/>
    <w:rsid w:val="00E64AC0"/>
    <w:rsid w:val="00E67A73"/>
    <w:rsid w:val="00E74FA2"/>
    <w:rsid w:val="00EB39FC"/>
    <w:rsid w:val="00EC2655"/>
    <w:rsid w:val="00EC33E8"/>
    <w:rsid w:val="00EC5754"/>
    <w:rsid w:val="00EC6427"/>
    <w:rsid w:val="00ED1FD8"/>
    <w:rsid w:val="00ED2F4D"/>
    <w:rsid w:val="00ED7B25"/>
    <w:rsid w:val="00EE024D"/>
    <w:rsid w:val="00EE493C"/>
    <w:rsid w:val="00EE4FFC"/>
    <w:rsid w:val="00EF574B"/>
    <w:rsid w:val="00F00E3A"/>
    <w:rsid w:val="00F05696"/>
    <w:rsid w:val="00F06658"/>
    <w:rsid w:val="00F06D44"/>
    <w:rsid w:val="00F11AA5"/>
    <w:rsid w:val="00F1372E"/>
    <w:rsid w:val="00F16E5B"/>
    <w:rsid w:val="00F173DF"/>
    <w:rsid w:val="00F229DF"/>
    <w:rsid w:val="00F24B64"/>
    <w:rsid w:val="00F2665A"/>
    <w:rsid w:val="00F4185F"/>
    <w:rsid w:val="00F544AD"/>
    <w:rsid w:val="00F552CD"/>
    <w:rsid w:val="00F6274F"/>
    <w:rsid w:val="00F63C9C"/>
    <w:rsid w:val="00F640F0"/>
    <w:rsid w:val="00F65130"/>
    <w:rsid w:val="00F678A3"/>
    <w:rsid w:val="00F723C8"/>
    <w:rsid w:val="00F82F95"/>
    <w:rsid w:val="00F835F9"/>
    <w:rsid w:val="00F87F15"/>
    <w:rsid w:val="00F9269A"/>
    <w:rsid w:val="00FA2D9C"/>
    <w:rsid w:val="00FA5B5A"/>
    <w:rsid w:val="00FA7D7E"/>
    <w:rsid w:val="00FB2DAD"/>
    <w:rsid w:val="00FB441D"/>
    <w:rsid w:val="00FC07D6"/>
    <w:rsid w:val="00FC775F"/>
    <w:rsid w:val="00FD2281"/>
    <w:rsid w:val="00FD2FB7"/>
    <w:rsid w:val="00FD4F16"/>
    <w:rsid w:val="00FD556A"/>
    <w:rsid w:val="00FE448E"/>
    <w:rsid w:val="00FE4719"/>
    <w:rsid w:val="00FE48E1"/>
    <w:rsid w:val="00FE5FFD"/>
    <w:rsid w:val="00FE6B1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44C2F"/>
  <w15:docId w15:val="{C55D8CEF-BEB7-442F-96EC-26B6CCC3B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84D6A"/>
    <w:pPr>
      <w:jc w:val="both"/>
    </w:pPr>
    <w:rPr>
      <w:rFonts w:ascii="Arial" w:hAnsi="Arial"/>
      <w:sz w:val="18"/>
      <w:lang w:val="ca-ES"/>
    </w:rPr>
  </w:style>
  <w:style w:type="paragraph" w:styleId="Heading1">
    <w:name w:val="heading 1"/>
    <w:basedOn w:val="Normal"/>
    <w:next w:val="Normal"/>
    <w:link w:val="Heading1Char"/>
    <w:uiPriority w:val="9"/>
    <w:qFormat/>
    <w:rsid w:val="005F5B94"/>
    <w:pPr>
      <w:keepNext/>
      <w:keepLines/>
      <w:spacing w:before="480" w:after="0"/>
      <w:outlineLvl w:val="0"/>
    </w:pPr>
    <w:rPr>
      <w:rFonts w:eastAsiaTheme="majorEastAsia" w:cstheme="majorBidi"/>
      <w:b/>
      <w:bCs/>
      <w:sz w:val="22"/>
      <w:szCs w:val="28"/>
    </w:rPr>
  </w:style>
  <w:style w:type="paragraph" w:styleId="Heading2">
    <w:name w:val="heading 2"/>
    <w:basedOn w:val="Normal"/>
    <w:next w:val="Normal"/>
    <w:link w:val="Heading2Char"/>
    <w:uiPriority w:val="9"/>
    <w:unhideWhenUsed/>
    <w:qFormat/>
    <w:rsid w:val="00D75F54"/>
    <w:pPr>
      <w:keepNext/>
      <w:keepLines/>
      <w:spacing w:before="200" w:after="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F835F9"/>
    <w:pPr>
      <w:keepNext/>
      <w:keepLines/>
      <w:spacing w:before="200" w:after="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316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1648"/>
    <w:rPr>
      <w:rFonts w:ascii="Tahoma" w:hAnsi="Tahoma" w:cs="Tahoma"/>
      <w:sz w:val="16"/>
      <w:szCs w:val="16"/>
      <w:lang w:val="ca-ES"/>
    </w:rPr>
  </w:style>
  <w:style w:type="paragraph" w:styleId="Caption">
    <w:name w:val="caption"/>
    <w:basedOn w:val="Normal"/>
    <w:next w:val="Normal"/>
    <w:uiPriority w:val="35"/>
    <w:unhideWhenUsed/>
    <w:qFormat/>
    <w:rsid w:val="00D75F54"/>
    <w:pPr>
      <w:spacing w:line="240" w:lineRule="auto"/>
    </w:pPr>
    <w:rPr>
      <w:b/>
      <w:bCs/>
      <w:color w:val="4F81BD" w:themeColor="accent1"/>
      <w:szCs w:val="18"/>
    </w:rPr>
  </w:style>
  <w:style w:type="paragraph" w:styleId="BodyText">
    <w:name w:val="Body Text"/>
    <w:basedOn w:val="Normal"/>
    <w:link w:val="BodyTextChar"/>
    <w:uiPriority w:val="99"/>
    <w:semiHidden/>
    <w:unhideWhenUsed/>
    <w:rsid w:val="00EB39FC"/>
    <w:pPr>
      <w:spacing w:after="120"/>
    </w:pPr>
  </w:style>
  <w:style w:type="character" w:customStyle="1" w:styleId="BodyTextChar">
    <w:name w:val="Body Text Char"/>
    <w:basedOn w:val="DefaultParagraphFont"/>
    <w:link w:val="BodyText"/>
    <w:uiPriority w:val="99"/>
    <w:semiHidden/>
    <w:rsid w:val="00EB39FC"/>
    <w:rPr>
      <w:lang w:val="ca-ES"/>
    </w:rPr>
  </w:style>
  <w:style w:type="table" w:styleId="TableGrid">
    <w:name w:val="Table Grid"/>
    <w:basedOn w:val="TableNormal"/>
    <w:uiPriority w:val="59"/>
    <w:rsid w:val="00EB39FC"/>
    <w:pPr>
      <w:spacing w:after="0" w:line="240" w:lineRule="auto"/>
    </w:pPr>
    <w:rPr>
      <w:lang w:val="ca-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FootnoteText">
    <w:name w:val="footnote text"/>
    <w:basedOn w:val="Normal"/>
    <w:link w:val="FootnoteTextChar"/>
    <w:uiPriority w:val="99"/>
    <w:semiHidden/>
    <w:unhideWhenUsed/>
    <w:rsid w:val="00CC6954"/>
    <w:pPr>
      <w:spacing w:after="0" w:line="240" w:lineRule="auto"/>
    </w:pPr>
    <w:rPr>
      <w:sz w:val="20"/>
      <w:szCs w:val="20"/>
      <w:lang w:val="es-ES"/>
    </w:rPr>
  </w:style>
  <w:style w:type="character" w:customStyle="1" w:styleId="FootnoteTextChar">
    <w:name w:val="Footnote Text Char"/>
    <w:basedOn w:val="DefaultParagraphFont"/>
    <w:link w:val="FootnoteText"/>
    <w:uiPriority w:val="99"/>
    <w:semiHidden/>
    <w:rsid w:val="00CC6954"/>
    <w:rPr>
      <w:sz w:val="20"/>
      <w:szCs w:val="20"/>
    </w:rPr>
  </w:style>
  <w:style w:type="character" w:styleId="FootnoteReference">
    <w:name w:val="footnote reference"/>
    <w:basedOn w:val="DefaultParagraphFont"/>
    <w:uiPriority w:val="99"/>
    <w:semiHidden/>
    <w:unhideWhenUsed/>
    <w:rsid w:val="00CC6954"/>
    <w:rPr>
      <w:vertAlign w:val="superscript"/>
    </w:rPr>
  </w:style>
  <w:style w:type="paragraph" w:customStyle="1" w:styleId="Contenidodelmarco">
    <w:name w:val="Contenido del marco"/>
    <w:basedOn w:val="BodyText"/>
    <w:rsid w:val="00324CAA"/>
    <w:pPr>
      <w:widowControl w:val="0"/>
      <w:suppressAutoHyphens/>
      <w:spacing w:line="240" w:lineRule="auto"/>
    </w:pPr>
    <w:rPr>
      <w:rFonts w:ascii="Times New Roman" w:eastAsia="DejaVu Sans" w:hAnsi="Times New Roman" w:cs="Times New Roman"/>
      <w:sz w:val="24"/>
      <w:szCs w:val="24"/>
    </w:rPr>
  </w:style>
  <w:style w:type="paragraph" w:styleId="BodyTextIndent">
    <w:name w:val="Body Text Indent"/>
    <w:basedOn w:val="Normal"/>
    <w:link w:val="BodyTextIndentChar"/>
    <w:uiPriority w:val="99"/>
    <w:semiHidden/>
    <w:unhideWhenUsed/>
    <w:rsid w:val="00324CAA"/>
    <w:pPr>
      <w:spacing w:after="120"/>
      <w:ind w:left="283"/>
    </w:pPr>
  </w:style>
  <w:style w:type="character" w:customStyle="1" w:styleId="BodyTextIndentChar">
    <w:name w:val="Body Text Indent Char"/>
    <w:basedOn w:val="DefaultParagraphFont"/>
    <w:link w:val="BodyTextIndent"/>
    <w:uiPriority w:val="99"/>
    <w:semiHidden/>
    <w:rsid w:val="00324CAA"/>
    <w:rPr>
      <w:lang w:val="ca-ES"/>
    </w:rPr>
  </w:style>
  <w:style w:type="character" w:customStyle="1" w:styleId="Heading1Char">
    <w:name w:val="Heading 1 Char"/>
    <w:basedOn w:val="DefaultParagraphFont"/>
    <w:link w:val="Heading1"/>
    <w:uiPriority w:val="9"/>
    <w:rsid w:val="005F5B94"/>
    <w:rPr>
      <w:rFonts w:ascii="Arial" w:eastAsiaTheme="majorEastAsia" w:hAnsi="Arial" w:cstheme="majorBidi"/>
      <w:b/>
      <w:bCs/>
      <w:szCs w:val="28"/>
      <w:lang w:val="ca-ES"/>
    </w:rPr>
  </w:style>
  <w:style w:type="character" w:customStyle="1" w:styleId="Heading2Char">
    <w:name w:val="Heading 2 Char"/>
    <w:basedOn w:val="DefaultParagraphFont"/>
    <w:link w:val="Heading2"/>
    <w:uiPriority w:val="9"/>
    <w:rsid w:val="00D75F54"/>
    <w:rPr>
      <w:rFonts w:ascii="Arial" w:eastAsiaTheme="majorEastAsia" w:hAnsi="Arial" w:cstheme="majorBidi"/>
      <w:b/>
      <w:bCs/>
      <w:sz w:val="18"/>
      <w:szCs w:val="26"/>
      <w:lang w:val="ca-ES"/>
    </w:rPr>
  </w:style>
  <w:style w:type="character" w:customStyle="1" w:styleId="Heading3Char">
    <w:name w:val="Heading 3 Char"/>
    <w:basedOn w:val="DefaultParagraphFont"/>
    <w:link w:val="Heading3"/>
    <w:uiPriority w:val="9"/>
    <w:rsid w:val="00F835F9"/>
    <w:rPr>
      <w:rFonts w:ascii="Arial" w:eastAsiaTheme="majorEastAsia" w:hAnsi="Arial" w:cstheme="majorBidi"/>
      <w:b/>
      <w:bCs/>
      <w:sz w:val="18"/>
      <w:lang w:val="ca-ES"/>
    </w:rPr>
  </w:style>
  <w:style w:type="paragraph" w:styleId="ListParagraph">
    <w:name w:val="List Paragraph"/>
    <w:basedOn w:val="Normal"/>
    <w:uiPriority w:val="34"/>
    <w:qFormat/>
    <w:rsid w:val="00584D6A"/>
    <w:pPr>
      <w:ind w:left="720"/>
      <w:contextualSpacing/>
    </w:pPr>
  </w:style>
  <w:style w:type="paragraph" w:styleId="Header">
    <w:name w:val="header"/>
    <w:basedOn w:val="Normal"/>
    <w:link w:val="HeaderChar"/>
    <w:uiPriority w:val="99"/>
    <w:unhideWhenUsed/>
    <w:rsid w:val="002B0A2C"/>
    <w:pPr>
      <w:tabs>
        <w:tab w:val="center" w:pos="4252"/>
        <w:tab w:val="right" w:pos="8504"/>
      </w:tabs>
      <w:spacing w:after="0" w:line="240" w:lineRule="auto"/>
    </w:pPr>
  </w:style>
  <w:style w:type="character" w:customStyle="1" w:styleId="HeaderChar">
    <w:name w:val="Header Char"/>
    <w:basedOn w:val="DefaultParagraphFont"/>
    <w:link w:val="Header"/>
    <w:uiPriority w:val="99"/>
    <w:rsid w:val="002B0A2C"/>
    <w:rPr>
      <w:rFonts w:ascii="Arial" w:hAnsi="Arial"/>
      <w:sz w:val="18"/>
      <w:lang w:val="ca-ES"/>
    </w:rPr>
  </w:style>
  <w:style w:type="paragraph" w:styleId="Footer">
    <w:name w:val="footer"/>
    <w:basedOn w:val="Normal"/>
    <w:link w:val="FooterChar"/>
    <w:uiPriority w:val="99"/>
    <w:unhideWhenUsed/>
    <w:rsid w:val="002B0A2C"/>
    <w:pPr>
      <w:tabs>
        <w:tab w:val="center" w:pos="4252"/>
        <w:tab w:val="right" w:pos="8504"/>
      </w:tabs>
      <w:spacing w:after="0" w:line="240" w:lineRule="auto"/>
    </w:pPr>
  </w:style>
  <w:style w:type="character" w:customStyle="1" w:styleId="FooterChar">
    <w:name w:val="Footer Char"/>
    <w:basedOn w:val="DefaultParagraphFont"/>
    <w:link w:val="Footer"/>
    <w:uiPriority w:val="99"/>
    <w:rsid w:val="002B0A2C"/>
    <w:rPr>
      <w:rFonts w:ascii="Arial" w:hAnsi="Arial"/>
      <w:sz w:val="18"/>
      <w:lang w:val="ca-ES"/>
    </w:rPr>
  </w:style>
  <w:style w:type="paragraph" w:styleId="Title">
    <w:name w:val="Title"/>
    <w:basedOn w:val="Normal"/>
    <w:next w:val="Normal"/>
    <w:link w:val="TitleChar"/>
    <w:uiPriority w:val="10"/>
    <w:qFormat/>
    <w:rsid w:val="002B0A2C"/>
    <w:pPr>
      <w:pBdr>
        <w:bottom w:val="single" w:sz="8" w:space="4" w:color="4F81BD" w:themeColor="accent1"/>
      </w:pBdr>
      <w:spacing w:after="300" w:line="240" w:lineRule="auto"/>
      <w:contextualSpacing/>
      <w:jc w:val="left"/>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B0A2C"/>
    <w:rPr>
      <w:rFonts w:asciiTheme="majorHAnsi" w:eastAsiaTheme="majorEastAsia" w:hAnsiTheme="majorHAnsi" w:cstheme="majorBidi"/>
      <w:color w:val="17365D" w:themeColor="text2" w:themeShade="BF"/>
      <w:spacing w:val="5"/>
      <w:kern w:val="28"/>
      <w:sz w:val="52"/>
      <w:szCs w:val="52"/>
      <w:lang w:val="ca-ES"/>
    </w:rPr>
  </w:style>
  <w:style w:type="paragraph" w:styleId="Index2">
    <w:name w:val="index 2"/>
    <w:basedOn w:val="Normal"/>
    <w:next w:val="Normal"/>
    <w:autoRedefine/>
    <w:uiPriority w:val="99"/>
    <w:unhideWhenUsed/>
    <w:rsid w:val="00A97F9A"/>
    <w:pPr>
      <w:tabs>
        <w:tab w:val="right" w:leader="dot" w:pos="8494"/>
      </w:tabs>
      <w:spacing w:after="0" w:line="240" w:lineRule="auto"/>
      <w:ind w:left="360" w:hanging="180"/>
    </w:pPr>
    <w:rPr>
      <w:noProof/>
    </w:rPr>
  </w:style>
  <w:style w:type="paragraph" w:styleId="Index1">
    <w:name w:val="index 1"/>
    <w:basedOn w:val="Normal"/>
    <w:next w:val="Normal"/>
    <w:autoRedefine/>
    <w:uiPriority w:val="99"/>
    <w:semiHidden/>
    <w:unhideWhenUsed/>
    <w:rsid w:val="00A464AB"/>
    <w:pPr>
      <w:spacing w:after="0" w:line="240" w:lineRule="auto"/>
      <w:ind w:left="180" w:hanging="180"/>
    </w:pPr>
  </w:style>
  <w:style w:type="paragraph" w:styleId="Index3">
    <w:name w:val="index 3"/>
    <w:basedOn w:val="Normal"/>
    <w:next w:val="Normal"/>
    <w:autoRedefine/>
    <w:uiPriority w:val="99"/>
    <w:semiHidden/>
    <w:unhideWhenUsed/>
    <w:rsid w:val="00245DCE"/>
    <w:pPr>
      <w:spacing w:after="0" w:line="240" w:lineRule="auto"/>
      <w:ind w:left="540" w:hanging="180"/>
    </w:pPr>
  </w:style>
  <w:style w:type="paragraph" w:styleId="TOCHeading">
    <w:name w:val="TOC Heading"/>
    <w:basedOn w:val="Heading1"/>
    <w:next w:val="Normal"/>
    <w:uiPriority w:val="39"/>
    <w:semiHidden/>
    <w:unhideWhenUsed/>
    <w:qFormat/>
    <w:rsid w:val="00AA6797"/>
    <w:pPr>
      <w:jc w:val="left"/>
      <w:outlineLvl w:val="9"/>
    </w:pPr>
    <w:rPr>
      <w:rFonts w:asciiTheme="majorHAnsi" w:hAnsiTheme="majorHAnsi"/>
      <w:color w:val="365F91" w:themeColor="accent1" w:themeShade="BF"/>
      <w:sz w:val="28"/>
      <w:lang w:val="es-ES" w:eastAsia="es-ES"/>
    </w:rPr>
  </w:style>
  <w:style w:type="paragraph" w:styleId="TOC1">
    <w:name w:val="toc 1"/>
    <w:basedOn w:val="Normal"/>
    <w:next w:val="Normal"/>
    <w:autoRedefine/>
    <w:uiPriority w:val="39"/>
    <w:unhideWhenUsed/>
    <w:rsid w:val="005A12EF"/>
    <w:pPr>
      <w:spacing w:before="240" w:after="120"/>
      <w:jc w:val="left"/>
    </w:pPr>
    <w:rPr>
      <w:rFonts w:asciiTheme="minorHAnsi" w:hAnsiTheme="minorHAnsi" w:cstheme="minorHAnsi"/>
      <w:b/>
      <w:bCs/>
      <w:sz w:val="20"/>
      <w:szCs w:val="20"/>
    </w:rPr>
  </w:style>
  <w:style w:type="paragraph" w:styleId="TOC2">
    <w:name w:val="toc 2"/>
    <w:basedOn w:val="Normal"/>
    <w:next w:val="Normal"/>
    <w:autoRedefine/>
    <w:uiPriority w:val="39"/>
    <w:unhideWhenUsed/>
    <w:rsid w:val="005A15A5"/>
    <w:pPr>
      <w:spacing w:before="120" w:after="0"/>
      <w:ind w:left="180"/>
      <w:jc w:val="left"/>
    </w:pPr>
    <w:rPr>
      <w:rFonts w:asciiTheme="minorHAnsi" w:hAnsiTheme="minorHAnsi" w:cstheme="minorHAnsi"/>
      <w:i/>
      <w:iCs/>
      <w:sz w:val="20"/>
      <w:szCs w:val="20"/>
    </w:rPr>
  </w:style>
  <w:style w:type="paragraph" w:styleId="TOC3">
    <w:name w:val="toc 3"/>
    <w:basedOn w:val="Normal"/>
    <w:next w:val="Normal"/>
    <w:autoRedefine/>
    <w:uiPriority w:val="39"/>
    <w:unhideWhenUsed/>
    <w:rsid w:val="005A70F0"/>
    <w:pPr>
      <w:spacing w:after="0"/>
      <w:ind w:left="360"/>
      <w:jc w:val="left"/>
    </w:pPr>
    <w:rPr>
      <w:rFonts w:asciiTheme="minorHAnsi" w:hAnsiTheme="minorHAnsi" w:cstheme="minorHAnsi"/>
      <w:sz w:val="20"/>
      <w:szCs w:val="20"/>
    </w:rPr>
  </w:style>
  <w:style w:type="character" w:styleId="Hyperlink">
    <w:name w:val="Hyperlink"/>
    <w:basedOn w:val="DefaultParagraphFont"/>
    <w:uiPriority w:val="99"/>
    <w:unhideWhenUsed/>
    <w:rsid w:val="00AA6797"/>
    <w:rPr>
      <w:color w:val="0000FF" w:themeColor="hyperlink"/>
      <w:u w:val="single"/>
    </w:rPr>
  </w:style>
  <w:style w:type="paragraph" w:customStyle="1" w:styleId="ea3">
    <w:name w:val="ea 3"/>
    <w:basedOn w:val="Heading2"/>
    <w:link w:val="ea3Car"/>
    <w:qFormat/>
    <w:rsid w:val="00E15EB2"/>
    <w:pPr>
      <w:ind w:left="142" w:right="1582"/>
    </w:pPr>
    <w:rPr>
      <w:b w:val="0"/>
      <w:i/>
    </w:rPr>
  </w:style>
  <w:style w:type="paragraph" w:styleId="EndnoteText">
    <w:name w:val="endnote text"/>
    <w:basedOn w:val="Normal"/>
    <w:link w:val="EndnoteTextChar"/>
    <w:uiPriority w:val="99"/>
    <w:semiHidden/>
    <w:unhideWhenUsed/>
    <w:rsid w:val="00B33693"/>
    <w:pPr>
      <w:spacing w:after="0" w:line="240" w:lineRule="auto"/>
    </w:pPr>
    <w:rPr>
      <w:sz w:val="20"/>
      <w:szCs w:val="20"/>
    </w:rPr>
  </w:style>
  <w:style w:type="character" w:customStyle="1" w:styleId="ea3Car">
    <w:name w:val="ea 3 Car"/>
    <w:basedOn w:val="Heading2Char"/>
    <w:link w:val="ea3"/>
    <w:rsid w:val="00E15EB2"/>
    <w:rPr>
      <w:rFonts w:ascii="Arial" w:eastAsiaTheme="majorEastAsia" w:hAnsi="Arial" w:cstheme="majorBidi"/>
      <w:b w:val="0"/>
      <w:bCs/>
      <w:i/>
      <w:sz w:val="18"/>
      <w:szCs w:val="26"/>
      <w:lang w:val="ca-ES"/>
    </w:rPr>
  </w:style>
  <w:style w:type="character" w:customStyle="1" w:styleId="EndnoteTextChar">
    <w:name w:val="Endnote Text Char"/>
    <w:basedOn w:val="DefaultParagraphFont"/>
    <w:link w:val="EndnoteText"/>
    <w:uiPriority w:val="99"/>
    <w:semiHidden/>
    <w:rsid w:val="00B33693"/>
    <w:rPr>
      <w:rFonts w:ascii="Arial" w:hAnsi="Arial"/>
      <w:sz w:val="20"/>
      <w:szCs w:val="20"/>
      <w:lang w:val="ca-ES"/>
    </w:rPr>
  </w:style>
  <w:style w:type="character" w:styleId="EndnoteReference">
    <w:name w:val="endnote reference"/>
    <w:basedOn w:val="DefaultParagraphFont"/>
    <w:uiPriority w:val="99"/>
    <w:semiHidden/>
    <w:unhideWhenUsed/>
    <w:rsid w:val="00B33693"/>
    <w:rPr>
      <w:vertAlign w:val="superscript"/>
    </w:rPr>
  </w:style>
  <w:style w:type="character" w:styleId="PlaceholderText">
    <w:name w:val="Placeholder Text"/>
    <w:basedOn w:val="DefaultParagraphFont"/>
    <w:uiPriority w:val="99"/>
    <w:semiHidden/>
    <w:rsid w:val="00A663CB"/>
    <w:rPr>
      <w:color w:val="808080"/>
    </w:rPr>
  </w:style>
  <w:style w:type="paragraph" w:styleId="NormalWeb">
    <w:name w:val="Normal (Web)"/>
    <w:basedOn w:val="Normal"/>
    <w:uiPriority w:val="99"/>
    <w:semiHidden/>
    <w:unhideWhenUsed/>
    <w:rsid w:val="00610FD8"/>
    <w:pPr>
      <w:spacing w:before="100" w:beforeAutospacing="1" w:after="100" w:afterAutospacing="1" w:line="240" w:lineRule="auto"/>
      <w:jc w:val="left"/>
    </w:pPr>
    <w:rPr>
      <w:rFonts w:ascii="Times New Roman" w:eastAsiaTheme="minorEastAsia" w:hAnsi="Times New Roman" w:cs="Times New Roman"/>
      <w:sz w:val="24"/>
      <w:szCs w:val="24"/>
      <w:lang w:eastAsia="ca-ES"/>
    </w:rPr>
  </w:style>
  <w:style w:type="paragraph" w:styleId="TOC4">
    <w:name w:val="toc 4"/>
    <w:basedOn w:val="Normal"/>
    <w:next w:val="Normal"/>
    <w:autoRedefine/>
    <w:uiPriority w:val="39"/>
    <w:unhideWhenUsed/>
    <w:rsid w:val="00577120"/>
    <w:pPr>
      <w:spacing w:after="0"/>
      <w:ind w:left="54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577120"/>
    <w:pPr>
      <w:spacing w:after="0"/>
      <w:ind w:left="72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577120"/>
    <w:pPr>
      <w:spacing w:after="0"/>
      <w:ind w:left="9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577120"/>
    <w:pPr>
      <w:spacing w:after="0"/>
      <w:ind w:left="108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577120"/>
    <w:pPr>
      <w:spacing w:after="0"/>
      <w:ind w:left="126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577120"/>
    <w:pPr>
      <w:spacing w:after="0"/>
      <w:ind w:left="1440"/>
      <w:jc w:val="left"/>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4272126">
      <w:bodyDiv w:val="1"/>
      <w:marLeft w:val="0"/>
      <w:marRight w:val="0"/>
      <w:marTop w:val="0"/>
      <w:marBottom w:val="0"/>
      <w:divBdr>
        <w:top w:val="none" w:sz="0" w:space="0" w:color="auto"/>
        <w:left w:val="none" w:sz="0" w:space="0" w:color="auto"/>
        <w:bottom w:val="none" w:sz="0" w:space="0" w:color="auto"/>
        <w:right w:val="none" w:sz="0" w:space="0" w:color="auto"/>
      </w:divBdr>
    </w:div>
    <w:div w:id="578829725">
      <w:bodyDiv w:val="1"/>
      <w:marLeft w:val="0"/>
      <w:marRight w:val="0"/>
      <w:marTop w:val="0"/>
      <w:marBottom w:val="0"/>
      <w:divBdr>
        <w:top w:val="none" w:sz="0" w:space="0" w:color="auto"/>
        <w:left w:val="none" w:sz="0" w:space="0" w:color="auto"/>
        <w:bottom w:val="none" w:sz="0" w:space="0" w:color="auto"/>
        <w:right w:val="none" w:sz="0" w:space="0" w:color="auto"/>
      </w:divBdr>
    </w:div>
    <w:div w:id="680817071">
      <w:bodyDiv w:val="1"/>
      <w:marLeft w:val="0"/>
      <w:marRight w:val="0"/>
      <w:marTop w:val="0"/>
      <w:marBottom w:val="0"/>
      <w:divBdr>
        <w:top w:val="none" w:sz="0" w:space="0" w:color="auto"/>
        <w:left w:val="none" w:sz="0" w:space="0" w:color="auto"/>
        <w:bottom w:val="none" w:sz="0" w:space="0" w:color="auto"/>
        <w:right w:val="none" w:sz="0" w:space="0" w:color="auto"/>
      </w:divBdr>
    </w:div>
    <w:div w:id="1518033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0.emf"/><Relationship Id="rId21" Type="http://schemas.openxmlformats.org/officeDocument/2006/relationships/image" Target="media/image8.emf"/><Relationship Id="rId42" Type="http://schemas.openxmlformats.org/officeDocument/2006/relationships/image" Target="media/image22.emf"/><Relationship Id="rId47" Type="http://schemas.openxmlformats.org/officeDocument/2006/relationships/image" Target="media/image27.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53.jpeg"/><Relationship Id="rId89" Type="http://schemas.openxmlformats.org/officeDocument/2006/relationships/image" Target="media/image58.png"/><Relationship Id="rId112" Type="http://schemas.openxmlformats.org/officeDocument/2006/relationships/image" Target="media/image75.png"/><Relationship Id="rId16" Type="http://schemas.openxmlformats.org/officeDocument/2006/relationships/hyperlink" Target="http://es.wikipedia.org/wiki/Diferencia_de_potencial" TargetMode="External"/><Relationship Id="rId107" Type="http://schemas.openxmlformats.org/officeDocument/2006/relationships/image" Target="media/image70.png"/><Relationship Id="rId11" Type="http://schemas.openxmlformats.org/officeDocument/2006/relationships/hyperlink" Target="http://upload.wikimedia.org/wikipedia/commons/d/d5/Diode-closeup.jpg" TargetMode="External"/><Relationship Id="rId32" Type="http://schemas.openxmlformats.org/officeDocument/2006/relationships/image" Target="media/image12.png"/><Relationship Id="rId37" Type="http://schemas.openxmlformats.org/officeDocument/2006/relationships/image" Target="media/image17.png"/><Relationship Id="rId53" Type="http://schemas.openxmlformats.org/officeDocument/2006/relationships/image" Target="media/image33.jpeg"/><Relationship Id="rId58" Type="http://schemas.openxmlformats.org/officeDocument/2006/relationships/image" Target="media/image38.emf"/><Relationship Id="rId74" Type="http://schemas.openxmlformats.org/officeDocument/2006/relationships/footer" Target="footer2.xml"/><Relationship Id="rId79" Type="http://schemas.openxmlformats.org/officeDocument/2006/relationships/image" Target="media/image52.wmf"/><Relationship Id="rId102" Type="http://schemas.openxmlformats.org/officeDocument/2006/relationships/image" Target="media/image65.jpeg"/><Relationship Id="rId5" Type="http://schemas.openxmlformats.org/officeDocument/2006/relationships/webSettings" Target="webSettings.xml"/><Relationship Id="rId90" Type="http://schemas.openxmlformats.org/officeDocument/2006/relationships/image" Target="media/image59.png"/><Relationship Id="rId95" Type="http://schemas.openxmlformats.org/officeDocument/2006/relationships/oleObject" Target="embeddings/oleObject7.bin"/><Relationship Id="rId22" Type="http://schemas.openxmlformats.org/officeDocument/2006/relationships/image" Target="media/image9.jpeg"/><Relationship Id="rId43" Type="http://schemas.openxmlformats.org/officeDocument/2006/relationships/image" Target="media/image23.emf"/><Relationship Id="rId48" Type="http://schemas.openxmlformats.org/officeDocument/2006/relationships/image" Target="media/image28.png"/><Relationship Id="rId64" Type="http://schemas.openxmlformats.org/officeDocument/2006/relationships/image" Target="media/image44.png"/><Relationship Id="rId69" Type="http://schemas.openxmlformats.org/officeDocument/2006/relationships/image" Target="media/image49.png"/><Relationship Id="rId113" Type="http://schemas.openxmlformats.org/officeDocument/2006/relationships/image" Target="media/image76.png"/><Relationship Id="rId118" Type="http://schemas.openxmlformats.org/officeDocument/2006/relationships/image" Target="media/image81.emf"/><Relationship Id="rId80" Type="http://schemas.openxmlformats.org/officeDocument/2006/relationships/oleObject" Target="embeddings/oleObject2.bin"/><Relationship Id="rId85" Type="http://schemas.openxmlformats.org/officeDocument/2006/relationships/image" Target="media/image54.png"/><Relationship Id="rId12" Type="http://schemas.openxmlformats.org/officeDocument/2006/relationships/image" Target="media/image3.jpeg"/><Relationship Id="rId17" Type="http://schemas.openxmlformats.org/officeDocument/2006/relationships/hyperlink" Target="http://es.wikipedia.org/wiki/Resistencia_el%C3%A9ctrica" TargetMode="External"/><Relationship Id="rId33" Type="http://schemas.openxmlformats.org/officeDocument/2006/relationships/image" Target="media/image13.emf"/><Relationship Id="rId38" Type="http://schemas.openxmlformats.org/officeDocument/2006/relationships/image" Target="media/image18.png"/><Relationship Id="rId59" Type="http://schemas.openxmlformats.org/officeDocument/2006/relationships/image" Target="media/image39.emf"/><Relationship Id="rId103" Type="http://schemas.openxmlformats.org/officeDocument/2006/relationships/image" Target="media/image66.jpeg"/><Relationship Id="rId108" Type="http://schemas.openxmlformats.org/officeDocument/2006/relationships/image" Target="media/image71.png"/><Relationship Id="rId54" Type="http://schemas.openxmlformats.org/officeDocument/2006/relationships/image" Target="media/image34.png"/><Relationship Id="rId70" Type="http://schemas.openxmlformats.org/officeDocument/2006/relationships/image" Target="media/image50.emf"/><Relationship Id="rId75" Type="http://schemas.openxmlformats.org/officeDocument/2006/relationships/header" Target="header3.xml"/><Relationship Id="rId91" Type="http://schemas.openxmlformats.org/officeDocument/2006/relationships/hyperlink" Target="#fig2_3_3"/><Relationship Id="rId96" Type="http://schemas.openxmlformats.org/officeDocument/2006/relationships/image" Target="media/image62.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s.wikipedia.org/wiki/Interruptor" TargetMode="External"/><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png"/><Relationship Id="rId106" Type="http://schemas.openxmlformats.org/officeDocument/2006/relationships/image" Target="media/image69.png"/><Relationship Id="rId114" Type="http://schemas.openxmlformats.org/officeDocument/2006/relationships/image" Target="media/image77.png"/><Relationship Id="rId119" Type="http://schemas.openxmlformats.org/officeDocument/2006/relationships/fontTable" Target="fontTable.xml"/><Relationship Id="rId10" Type="http://schemas.openxmlformats.org/officeDocument/2006/relationships/image" Target="media/image2.png"/><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jpe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footer" Target="footer1.xml"/><Relationship Id="rId78" Type="http://schemas.openxmlformats.org/officeDocument/2006/relationships/oleObject" Target="embeddings/oleObject1.bin"/><Relationship Id="rId81" Type="http://schemas.openxmlformats.org/officeDocument/2006/relationships/oleObject" Target="embeddings/oleObject3.bin"/><Relationship Id="rId86" Type="http://schemas.openxmlformats.org/officeDocument/2006/relationships/image" Target="media/image55.png"/><Relationship Id="rId94" Type="http://schemas.openxmlformats.org/officeDocument/2006/relationships/oleObject" Target="embeddings/oleObject6.bin"/><Relationship Id="rId99" Type="http://schemas.openxmlformats.org/officeDocument/2006/relationships/oleObject" Target="embeddings/oleObject9.bin"/><Relationship Id="rId101" Type="http://schemas.openxmlformats.org/officeDocument/2006/relationships/image" Target="media/image64.jpe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http://upload.wikimedia.org/wikipedia/commons/thumb/d/d5/Diode-closeup.jpg/800px-Diode-closeup.jpg" TargetMode="External"/><Relationship Id="rId18" Type="http://schemas.openxmlformats.org/officeDocument/2006/relationships/image" Target="media/image5.png"/><Relationship Id="rId39" Type="http://schemas.openxmlformats.org/officeDocument/2006/relationships/image" Target="media/image19.png"/><Relationship Id="rId109" Type="http://schemas.openxmlformats.org/officeDocument/2006/relationships/image" Target="media/image72.png"/><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image" Target="media/image35.emf"/><Relationship Id="rId76" Type="http://schemas.openxmlformats.org/officeDocument/2006/relationships/footer" Target="footer3.xml"/><Relationship Id="rId97" Type="http://schemas.openxmlformats.org/officeDocument/2006/relationships/oleObject" Target="embeddings/oleObject8.bin"/><Relationship Id="rId104" Type="http://schemas.openxmlformats.org/officeDocument/2006/relationships/image" Target="media/image67.jpeg"/><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0.jpeg"/><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46.png"/><Relationship Id="rId87" Type="http://schemas.openxmlformats.org/officeDocument/2006/relationships/image" Target="media/image56.png"/><Relationship Id="rId110" Type="http://schemas.openxmlformats.org/officeDocument/2006/relationships/image" Target="media/image73.png"/><Relationship Id="rId115" Type="http://schemas.openxmlformats.org/officeDocument/2006/relationships/image" Target="media/image78.png"/><Relationship Id="rId61" Type="http://schemas.openxmlformats.org/officeDocument/2006/relationships/image" Target="media/image41.png"/><Relationship Id="rId82" Type="http://schemas.openxmlformats.org/officeDocument/2006/relationships/oleObject" Target="embeddings/oleObject4.bin"/><Relationship Id="rId19" Type="http://schemas.openxmlformats.org/officeDocument/2006/relationships/image" Target="media/image6.jpeg"/><Relationship Id="rId14" Type="http://schemas.openxmlformats.org/officeDocument/2006/relationships/image" Target="media/image4.png"/><Relationship Id="rId30" Type="http://schemas.openxmlformats.org/officeDocument/2006/relationships/image" Target="media/image10.png"/><Relationship Id="rId35" Type="http://schemas.openxmlformats.org/officeDocument/2006/relationships/image" Target="media/image15.png"/><Relationship Id="rId56" Type="http://schemas.openxmlformats.org/officeDocument/2006/relationships/image" Target="media/image36.emf"/><Relationship Id="rId77" Type="http://schemas.openxmlformats.org/officeDocument/2006/relationships/image" Target="media/image51.wmf"/><Relationship Id="rId100" Type="http://schemas.openxmlformats.org/officeDocument/2006/relationships/oleObject" Target="embeddings/oleObject10.bin"/><Relationship Id="rId105" Type="http://schemas.openxmlformats.org/officeDocument/2006/relationships/image" Target="media/image68.emf"/><Relationship Id="rId8" Type="http://schemas.openxmlformats.org/officeDocument/2006/relationships/hyperlink" Target="http://en.wikipedia.org/wiki/File:Diode_3D_and_ckt.png" TargetMode="External"/><Relationship Id="rId51" Type="http://schemas.openxmlformats.org/officeDocument/2006/relationships/image" Target="media/image31.jpeg"/><Relationship Id="rId72" Type="http://schemas.openxmlformats.org/officeDocument/2006/relationships/header" Target="header2.xml"/><Relationship Id="rId93" Type="http://schemas.openxmlformats.org/officeDocument/2006/relationships/image" Target="media/image61.wmf"/><Relationship Id="rId98" Type="http://schemas.openxmlformats.org/officeDocument/2006/relationships/image" Target="media/image63.wmf"/><Relationship Id="rId3" Type="http://schemas.openxmlformats.org/officeDocument/2006/relationships/styles" Target="styles.xml"/><Relationship Id="rId46" Type="http://schemas.openxmlformats.org/officeDocument/2006/relationships/image" Target="media/image26.png"/><Relationship Id="rId67" Type="http://schemas.openxmlformats.org/officeDocument/2006/relationships/image" Target="media/image47.emf"/><Relationship Id="rId116" Type="http://schemas.openxmlformats.org/officeDocument/2006/relationships/image" Target="media/image79.png"/><Relationship Id="rId20" Type="http://schemas.openxmlformats.org/officeDocument/2006/relationships/image" Target="media/image7.emf"/><Relationship Id="rId41" Type="http://schemas.openxmlformats.org/officeDocument/2006/relationships/image" Target="media/image21.png"/><Relationship Id="rId62" Type="http://schemas.openxmlformats.org/officeDocument/2006/relationships/image" Target="media/image42.png"/><Relationship Id="rId83" Type="http://schemas.openxmlformats.org/officeDocument/2006/relationships/oleObject" Target="embeddings/oleObject5.bin"/><Relationship Id="rId88" Type="http://schemas.openxmlformats.org/officeDocument/2006/relationships/image" Target="media/image57.png"/><Relationship Id="rId111" Type="http://schemas.openxmlformats.org/officeDocument/2006/relationships/image" Target="media/image7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0A9F82E-CAA3-7B44-841C-2121EBF9B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30</Pages>
  <Words>9457</Words>
  <Characters>53909</Characters>
  <Application>Microsoft Office Word</Application>
  <DocSecurity>0</DocSecurity>
  <Lines>449</Lines>
  <Paragraphs>126</Paragraphs>
  <ScaleCrop>false</ScaleCrop>
  <HeadingPairs>
    <vt:vector size="6" baseType="variant">
      <vt:variant>
        <vt:lpstr>Title</vt:lpstr>
      </vt:variant>
      <vt:variant>
        <vt:i4>1</vt:i4>
      </vt:variant>
      <vt:variant>
        <vt:lpstr>Títol</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63240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Coust</dc:creator>
  <cp:keywords/>
  <dc:description/>
  <cp:lastModifiedBy>Ana Maria Vila Arbones</cp:lastModifiedBy>
  <cp:revision>5</cp:revision>
  <cp:lastPrinted>2019-10-10T08:40:00Z</cp:lastPrinted>
  <dcterms:created xsi:type="dcterms:W3CDTF">2019-10-10T08:40:00Z</dcterms:created>
  <dcterms:modified xsi:type="dcterms:W3CDTF">2019-10-30T16:20:00Z</dcterms:modified>
</cp:coreProperties>
</file>